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29" w:rsidRDefault="00F42229" w:rsidP="009F598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Министерство культуры Республики Коми</w:t>
      </w:r>
    </w:p>
    <w:p w:rsidR="009F5985" w:rsidRPr="00764153" w:rsidRDefault="009F5985" w:rsidP="009F5985">
      <w:pPr>
        <w:jc w:val="center"/>
        <w:rPr>
          <w:rFonts w:ascii="Times New Roman" w:eastAsia="Times New Roman" w:hAnsi="Times New Roman" w:cs="Times New Roman"/>
          <w:bCs/>
          <w:sz w:val="24"/>
          <w:szCs w:val="24"/>
          <w:lang w:eastAsia="ru-RU"/>
        </w:rPr>
      </w:pPr>
      <w:r w:rsidRPr="00764153">
        <w:rPr>
          <w:rFonts w:ascii="Times New Roman" w:eastAsia="Times New Roman" w:hAnsi="Times New Roman" w:cs="Times New Roman"/>
          <w:bCs/>
          <w:sz w:val="24"/>
          <w:szCs w:val="24"/>
          <w:lang w:eastAsia="ru-RU"/>
        </w:rPr>
        <w:t>Коми республиканская юношеская библиотека</w:t>
      </w:r>
    </w:p>
    <w:p w:rsidR="009F5985" w:rsidRPr="00764153" w:rsidRDefault="009F5985" w:rsidP="009F5985">
      <w:pPr>
        <w:jc w:val="center"/>
        <w:rPr>
          <w:rFonts w:ascii="Times New Roman" w:eastAsia="Times New Roman" w:hAnsi="Times New Roman" w:cs="Times New Roman"/>
          <w:bCs/>
          <w:sz w:val="24"/>
          <w:szCs w:val="24"/>
          <w:lang w:eastAsia="ru-RU"/>
        </w:rPr>
      </w:pPr>
      <w:r w:rsidRPr="00764153">
        <w:rPr>
          <w:rFonts w:ascii="Times New Roman" w:eastAsia="Times New Roman" w:hAnsi="Times New Roman" w:cs="Times New Roman"/>
          <w:bCs/>
          <w:sz w:val="24"/>
          <w:szCs w:val="24"/>
          <w:lang w:eastAsia="ru-RU"/>
        </w:rPr>
        <w:t>Методико-информационный отдел</w:t>
      </w:r>
    </w:p>
    <w:p w:rsidR="009F5985" w:rsidRPr="00764153" w:rsidRDefault="009F5985" w:rsidP="009F5985">
      <w:pPr>
        <w:jc w:val="center"/>
        <w:rPr>
          <w:rFonts w:ascii="Times New Roman" w:eastAsia="Times New Roman" w:hAnsi="Times New Roman" w:cs="Times New Roman"/>
          <w:bCs/>
          <w:sz w:val="24"/>
          <w:szCs w:val="24"/>
          <w:lang w:eastAsia="ru-RU"/>
        </w:rPr>
      </w:pPr>
    </w:p>
    <w:p w:rsidR="009F5985" w:rsidRPr="00764153" w:rsidRDefault="009F5985" w:rsidP="009F5985">
      <w:pPr>
        <w:jc w:val="center"/>
        <w:rPr>
          <w:rFonts w:ascii="Times New Roman" w:eastAsia="Times New Roman" w:hAnsi="Times New Roman" w:cs="Times New Roman"/>
          <w:bCs/>
          <w:sz w:val="24"/>
          <w:szCs w:val="24"/>
          <w:lang w:eastAsia="ru-RU"/>
        </w:rPr>
      </w:pPr>
    </w:p>
    <w:p w:rsidR="009F5985" w:rsidRPr="00764153" w:rsidRDefault="009F5985" w:rsidP="009F5985">
      <w:pPr>
        <w:jc w:val="center"/>
        <w:rPr>
          <w:rFonts w:ascii="Times New Roman" w:eastAsia="Times New Roman" w:hAnsi="Times New Roman" w:cs="Times New Roman"/>
          <w:bCs/>
          <w:sz w:val="24"/>
          <w:szCs w:val="24"/>
          <w:lang w:eastAsia="ru-RU"/>
        </w:rPr>
      </w:pPr>
    </w:p>
    <w:p w:rsidR="009F5985" w:rsidRPr="00764153" w:rsidRDefault="009F5985" w:rsidP="009F5985">
      <w:pPr>
        <w:jc w:val="center"/>
        <w:rPr>
          <w:rFonts w:ascii="Times New Roman" w:eastAsia="Times New Roman" w:hAnsi="Times New Roman" w:cs="Times New Roman"/>
          <w:bCs/>
          <w:sz w:val="24"/>
          <w:szCs w:val="24"/>
          <w:lang w:eastAsia="ru-RU"/>
        </w:rPr>
      </w:pPr>
    </w:p>
    <w:p w:rsidR="009F5985" w:rsidRPr="00764153" w:rsidRDefault="009F5985" w:rsidP="009F5985">
      <w:pPr>
        <w:jc w:val="center"/>
        <w:rPr>
          <w:rFonts w:ascii="Times New Roman" w:eastAsia="Times New Roman" w:hAnsi="Times New Roman" w:cs="Times New Roman"/>
          <w:b/>
          <w:bCs/>
          <w:sz w:val="56"/>
          <w:szCs w:val="56"/>
          <w:lang w:eastAsia="ru-RU"/>
        </w:rPr>
      </w:pPr>
      <w:r w:rsidRPr="00764153">
        <w:rPr>
          <w:rFonts w:ascii="Times New Roman" w:eastAsia="Times New Roman" w:hAnsi="Times New Roman" w:cs="Times New Roman"/>
          <w:b/>
          <w:bCs/>
          <w:sz w:val="56"/>
          <w:szCs w:val="56"/>
          <w:lang w:eastAsia="ru-RU"/>
        </w:rPr>
        <w:t>Уроки самоопределения</w:t>
      </w:r>
    </w:p>
    <w:p w:rsidR="009F5985" w:rsidRPr="00764153" w:rsidRDefault="009F5985" w:rsidP="009F5985">
      <w:pPr>
        <w:jc w:val="center"/>
        <w:rPr>
          <w:rFonts w:ascii="Times New Roman" w:eastAsia="Times New Roman" w:hAnsi="Times New Roman" w:cs="Times New Roman"/>
          <w:bCs/>
          <w:sz w:val="24"/>
          <w:szCs w:val="24"/>
          <w:lang w:eastAsia="ru-RU"/>
        </w:rPr>
      </w:pPr>
      <w:r w:rsidRPr="00764153">
        <w:rPr>
          <w:rFonts w:ascii="Times New Roman" w:eastAsia="Times New Roman" w:hAnsi="Times New Roman" w:cs="Times New Roman"/>
          <w:bCs/>
          <w:sz w:val="24"/>
          <w:szCs w:val="24"/>
          <w:lang w:eastAsia="ru-RU"/>
        </w:rPr>
        <w:t>Информационно-библиографические материалы</w:t>
      </w:r>
    </w:p>
    <w:p w:rsidR="009F5985" w:rsidRPr="00764153" w:rsidRDefault="009F5985" w:rsidP="009F5985">
      <w:pPr>
        <w:jc w:val="center"/>
        <w:rPr>
          <w:rFonts w:ascii="Times New Roman" w:eastAsia="Times New Roman" w:hAnsi="Times New Roman" w:cs="Times New Roman"/>
          <w:bCs/>
          <w:sz w:val="24"/>
          <w:szCs w:val="24"/>
          <w:lang w:eastAsia="ru-RU"/>
        </w:rPr>
      </w:pPr>
    </w:p>
    <w:p w:rsidR="009F5985" w:rsidRPr="00764153" w:rsidRDefault="009F5985" w:rsidP="009F5985">
      <w:pPr>
        <w:jc w:val="center"/>
        <w:rPr>
          <w:rFonts w:ascii="Times New Roman" w:eastAsia="Times New Roman" w:hAnsi="Times New Roman" w:cs="Times New Roman"/>
          <w:bCs/>
          <w:sz w:val="24"/>
          <w:szCs w:val="24"/>
          <w:lang w:eastAsia="ru-RU"/>
        </w:rPr>
      </w:pPr>
    </w:p>
    <w:p w:rsidR="009F5985" w:rsidRPr="00764153" w:rsidRDefault="009F5985" w:rsidP="009F5985">
      <w:pPr>
        <w:jc w:val="center"/>
        <w:rPr>
          <w:rFonts w:ascii="Times New Roman" w:eastAsia="Times New Roman" w:hAnsi="Times New Roman" w:cs="Times New Roman"/>
          <w:bCs/>
          <w:sz w:val="24"/>
          <w:szCs w:val="24"/>
          <w:lang w:eastAsia="ru-RU"/>
        </w:rPr>
      </w:pPr>
    </w:p>
    <w:p w:rsidR="009F5985" w:rsidRPr="00764153" w:rsidRDefault="009F5985" w:rsidP="009F5985">
      <w:pPr>
        <w:jc w:val="center"/>
        <w:rPr>
          <w:rFonts w:ascii="Times New Roman" w:eastAsia="Times New Roman" w:hAnsi="Times New Roman" w:cs="Times New Roman"/>
          <w:bCs/>
          <w:sz w:val="24"/>
          <w:szCs w:val="24"/>
          <w:lang w:eastAsia="ru-RU"/>
        </w:rPr>
      </w:pPr>
    </w:p>
    <w:p w:rsidR="009F5985" w:rsidRPr="00764153" w:rsidRDefault="009F5985" w:rsidP="009F5985">
      <w:pPr>
        <w:jc w:val="center"/>
        <w:rPr>
          <w:rFonts w:ascii="Times New Roman" w:eastAsia="Times New Roman" w:hAnsi="Times New Roman" w:cs="Times New Roman"/>
          <w:bCs/>
          <w:sz w:val="24"/>
          <w:szCs w:val="24"/>
          <w:lang w:eastAsia="ru-RU"/>
        </w:rPr>
      </w:pPr>
    </w:p>
    <w:p w:rsidR="009F5985" w:rsidRPr="00764153" w:rsidRDefault="009F5985" w:rsidP="009F5985">
      <w:pPr>
        <w:jc w:val="center"/>
        <w:rPr>
          <w:rFonts w:ascii="Times New Roman" w:eastAsia="Times New Roman" w:hAnsi="Times New Roman" w:cs="Times New Roman"/>
          <w:bCs/>
          <w:sz w:val="24"/>
          <w:szCs w:val="24"/>
          <w:lang w:eastAsia="ru-RU"/>
        </w:rPr>
      </w:pPr>
    </w:p>
    <w:p w:rsidR="00A71E41" w:rsidRPr="00764153" w:rsidRDefault="009F5985" w:rsidP="009F5985">
      <w:pPr>
        <w:jc w:val="center"/>
        <w:rPr>
          <w:rFonts w:ascii="Times New Roman" w:eastAsia="Times New Roman" w:hAnsi="Times New Roman" w:cs="Times New Roman"/>
          <w:bCs/>
          <w:sz w:val="24"/>
          <w:szCs w:val="24"/>
          <w:lang w:eastAsia="ru-RU"/>
        </w:rPr>
      </w:pPr>
      <w:r w:rsidRPr="00764153">
        <w:rPr>
          <w:rFonts w:ascii="Times New Roman" w:eastAsia="Times New Roman" w:hAnsi="Times New Roman" w:cs="Times New Roman"/>
          <w:bCs/>
          <w:sz w:val="24"/>
          <w:szCs w:val="24"/>
          <w:lang w:eastAsia="ru-RU"/>
        </w:rPr>
        <w:t>Сыктывкар 2011</w:t>
      </w:r>
      <w:r w:rsidR="00A71E41" w:rsidRPr="00764153">
        <w:rPr>
          <w:rFonts w:ascii="Times New Roman" w:eastAsia="Times New Roman" w:hAnsi="Times New Roman" w:cs="Times New Roman"/>
          <w:bCs/>
          <w:sz w:val="24"/>
          <w:szCs w:val="24"/>
          <w:lang w:eastAsia="ru-RU"/>
        </w:rPr>
        <w:br w:type="page"/>
      </w:r>
    </w:p>
    <w:p w:rsidR="004252FE" w:rsidRPr="00764153" w:rsidRDefault="004252FE" w:rsidP="004252FE">
      <w:pPr>
        <w:spacing w:after="0" w:line="240" w:lineRule="auto"/>
        <w:jc w:val="both"/>
        <w:rPr>
          <w:rFonts w:ascii="Times New Roman" w:eastAsia="Times New Roman" w:hAnsi="Times New Roman" w:cs="Times New Roman"/>
          <w:bCs/>
          <w:sz w:val="24"/>
          <w:szCs w:val="24"/>
          <w:lang w:eastAsia="ru-RU"/>
        </w:rPr>
      </w:pPr>
      <w:r w:rsidRPr="00764153">
        <w:rPr>
          <w:rFonts w:ascii="Times New Roman" w:eastAsia="Times New Roman" w:hAnsi="Times New Roman" w:cs="Times New Roman"/>
          <w:bCs/>
          <w:sz w:val="24"/>
          <w:szCs w:val="24"/>
          <w:lang w:eastAsia="ru-RU"/>
        </w:rPr>
        <w:lastRenderedPageBreak/>
        <w:t>Составители: С.В. Шучалина</w:t>
      </w:r>
    </w:p>
    <w:p w:rsidR="004252FE" w:rsidRDefault="004252FE" w:rsidP="004252FE">
      <w:pPr>
        <w:spacing w:after="0" w:line="240" w:lineRule="auto"/>
        <w:ind w:left="1440"/>
        <w:jc w:val="both"/>
        <w:rPr>
          <w:rFonts w:ascii="Times New Roman" w:eastAsia="Times New Roman" w:hAnsi="Times New Roman" w:cs="Times New Roman"/>
          <w:bCs/>
          <w:sz w:val="24"/>
          <w:szCs w:val="24"/>
          <w:lang w:eastAsia="ru-RU"/>
        </w:rPr>
      </w:pPr>
      <w:r w:rsidRPr="00764153">
        <w:rPr>
          <w:rFonts w:ascii="Times New Roman" w:eastAsia="Times New Roman" w:hAnsi="Times New Roman" w:cs="Times New Roman"/>
          <w:bCs/>
          <w:sz w:val="24"/>
          <w:szCs w:val="24"/>
          <w:lang w:eastAsia="ru-RU"/>
        </w:rPr>
        <w:t>Т.А. Ябс</w:t>
      </w:r>
    </w:p>
    <w:p w:rsidR="00380E8F" w:rsidRPr="00764153" w:rsidRDefault="00380E8F" w:rsidP="00380E8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Дизайн обложки: И.И. Касилова</w:t>
      </w:r>
    </w:p>
    <w:p w:rsidR="004252FE" w:rsidRPr="00764153" w:rsidRDefault="004252FE" w:rsidP="004252FE">
      <w:pPr>
        <w:spacing w:after="0" w:line="240" w:lineRule="auto"/>
        <w:jc w:val="both"/>
        <w:rPr>
          <w:rFonts w:ascii="Times New Roman" w:eastAsia="Times New Roman" w:hAnsi="Times New Roman" w:cs="Times New Roman"/>
          <w:bCs/>
          <w:sz w:val="24"/>
          <w:szCs w:val="24"/>
          <w:lang w:eastAsia="ru-RU"/>
        </w:rPr>
      </w:pPr>
    </w:p>
    <w:p w:rsidR="004252FE" w:rsidRPr="00764153" w:rsidRDefault="004252FE" w:rsidP="004252FE">
      <w:pPr>
        <w:spacing w:after="0" w:line="240" w:lineRule="auto"/>
        <w:jc w:val="both"/>
        <w:rPr>
          <w:rFonts w:ascii="Times New Roman" w:eastAsia="Times New Roman" w:hAnsi="Times New Roman" w:cs="Times New Roman"/>
          <w:bCs/>
          <w:sz w:val="24"/>
          <w:szCs w:val="24"/>
          <w:lang w:eastAsia="ru-RU"/>
        </w:rPr>
      </w:pPr>
    </w:p>
    <w:p w:rsidR="004252FE" w:rsidRPr="00764153" w:rsidRDefault="004252FE" w:rsidP="004252FE">
      <w:pPr>
        <w:spacing w:after="0" w:line="240" w:lineRule="auto"/>
        <w:jc w:val="both"/>
        <w:rPr>
          <w:rFonts w:ascii="Times New Roman" w:eastAsia="Times New Roman" w:hAnsi="Times New Roman" w:cs="Times New Roman"/>
          <w:bCs/>
          <w:sz w:val="24"/>
          <w:szCs w:val="24"/>
          <w:lang w:eastAsia="ru-RU"/>
        </w:rPr>
      </w:pPr>
      <w:r w:rsidRPr="00764153">
        <w:rPr>
          <w:rFonts w:ascii="Times New Roman" w:eastAsia="Times New Roman" w:hAnsi="Times New Roman" w:cs="Times New Roman"/>
          <w:bCs/>
          <w:sz w:val="24"/>
          <w:szCs w:val="24"/>
          <w:lang w:eastAsia="ru-RU"/>
        </w:rPr>
        <w:t>Ответственный за выпуск: О.А. Винниченко</w:t>
      </w:r>
    </w:p>
    <w:p w:rsidR="004252FE" w:rsidRPr="00764153" w:rsidRDefault="004252FE" w:rsidP="004252FE">
      <w:pPr>
        <w:spacing w:after="0" w:line="240" w:lineRule="auto"/>
        <w:jc w:val="both"/>
        <w:rPr>
          <w:rFonts w:ascii="Times New Roman" w:eastAsia="Times New Roman" w:hAnsi="Times New Roman" w:cs="Times New Roman"/>
          <w:bCs/>
          <w:sz w:val="24"/>
          <w:szCs w:val="24"/>
          <w:lang w:eastAsia="ru-RU"/>
        </w:rPr>
      </w:pPr>
      <w:bookmarkStart w:id="0" w:name="_GoBack"/>
      <w:bookmarkEnd w:id="0"/>
    </w:p>
    <w:p w:rsidR="004252FE" w:rsidRPr="00764153" w:rsidRDefault="004252FE" w:rsidP="004252FE">
      <w:pPr>
        <w:spacing w:after="0" w:line="240" w:lineRule="auto"/>
        <w:jc w:val="both"/>
        <w:rPr>
          <w:rFonts w:ascii="Times New Roman" w:eastAsia="Times New Roman" w:hAnsi="Times New Roman" w:cs="Times New Roman"/>
          <w:bCs/>
          <w:sz w:val="24"/>
          <w:szCs w:val="24"/>
          <w:lang w:eastAsia="ru-RU"/>
        </w:rPr>
      </w:pPr>
    </w:p>
    <w:p w:rsidR="004252FE" w:rsidRDefault="00A26534" w:rsidP="004252FE">
      <w:pPr>
        <w:spacing w:after="0" w:line="240" w:lineRule="auto"/>
        <w:jc w:val="both"/>
        <w:rPr>
          <w:rFonts w:ascii="Times New Roman" w:eastAsia="Times New Roman" w:hAnsi="Times New Roman" w:cs="Times New Roman"/>
          <w:bCs/>
          <w:sz w:val="24"/>
          <w:szCs w:val="24"/>
          <w:lang w:eastAsia="ru-RU"/>
        </w:rPr>
      </w:pPr>
      <w:r w:rsidRPr="00A26534">
        <w:rPr>
          <w:rFonts w:ascii="Times New Roman" w:eastAsia="Times New Roman" w:hAnsi="Times New Roman" w:cs="Times New Roman"/>
          <w:bCs/>
          <w:sz w:val="24"/>
          <w:szCs w:val="24"/>
          <w:lang w:eastAsia="ru-RU"/>
        </w:rPr>
        <w:t>Издание выполнено в рамках долгосрочной республиканской целевой программы «Молодежь Республики Коми (2011-2013 годы)».</w:t>
      </w:r>
    </w:p>
    <w:p w:rsidR="00A26534" w:rsidRDefault="00A26534" w:rsidP="004252FE">
      <w:pPr>
        <w:spacing w:after="0" w:line="240" w:lineRule="auto"/>
        <w:jc w:val="both"/>
        <w:rPr>
          <w:rFonts w:ascii="Times New Roman" w:eastAsia="Times New Roman" w:hAnsi="Times New Roman" w:cs="Times New Roman"/>
          <w:bCs/>
          <w:sz w:val="24"/>
          <w:szCs w:val="24"/>
          <w:lang w:eastAsia="ru-RU"/>
        </w:rPr>
      </w:pPr>
    </w:p>
    <w:p w:rsidR="00A26534" w:rsidRPr="00764153" w:rsidRDefault="00A26534" w:rsidP="004252FE">
      <w:pPr>
        <w:spacing w:after="0" w:line="240" w:lineRule="auto"/>
        <w:jc w:val="both"/>
        <w:rPr>
          <w:rFonts w:ascii="Times New Roman" w:eastAsia="Times New Roman" w:hAnsi="Times New Roman" w:cs="Times New Roman"/>
          <w:bCs/>
          <w:sz w:val="24"/>
          <w:szCs w:val="24"/>
          <w:lang w:eastAsia="ru-RU"/>
        </w:rPr>
      </w:pPr>
    </w:p>
    <w:p w:rsidR="00E97132" w:rsidRPr="00764153" w:rsidRDefault="009F5985" w:rsidP="004252FE">
      <w:pPr>
        <w:spacing w:after="0" w:line="240" w:lineRule="auto"/>
        <w:ind w:firstLine="709"/>
        <w:jc w:val="both"/>
        <w:rPr>
          <w:rFonts w:ascii="Times New Roman" w:eastAsia="Times New Roman" w:hAnsi="Times New Roman" w:cs="Times New Roman"/>
          <w:bCs/>
          <w:sz w:val="24"/>
          <w:szCs w:val="24"/>
          <w:lang w:eastAsia="ru-RU"/>
        </w:rPr>
      </w:pPr>
      <w:r w:rsidRPr="00764153">
        <w:rPr>
          <w:rFonts w:ascii="Times New Roman" w:eastAsia="Times New Roman" w:hAnsi="Times New Roman" w:cs="Times New Roman"/>
          <w:bCs/>
          <w:sz w:val="24"/>
          <w:szCs w:val="24"/>
          <w:lang w:eastAsia="ru-RU"/>
        </w:rPr>
        <w:t>Уроки самоопределения</w:t>
      </w:r>
      <w:r w:rsidR="004252FE" w:rsidRPr="00764153">
        <w:rPr>
          <w:rFonts w:ascii="Times New Roman" w:eastAsia="Times New Roman" w:hAnsi="Times New Roman" w:cs="Times New Roman"/>
          <w:bCs/>
          <w:sz w:val="24"/>
          <w:szCs w:val="24"/>
          <w:lang w:eastAsia="ru-RU"/>
        </w:rPr>
        <w:t xml:space="preserve">: </w:t>
      </w:r>
      <w:r w:rsidRPr="00764153">
        <w:rPr>
          <w:rFonts w:ascii="Times New Roman" w:eastAsia="Times New Roman" w:hAnsi="Times New Roman" w:cs="Times New Roman"/>
          <w:bCs/>
          <w:sz w:val="24"/>
          <w:szCs w:val="24"/>
          <w:lang w:eastAsia="ru-RU"/>
        </w:rPr>
        <w:t>информационно-библиографические материалы</w:t>
      </w:r>
      <w:r w:rsidR="004252FE" w:rsidRPr="00764153">
        <w:rPr>
          <w:rFonts w:ascii="Times New Roman" w:eastAsia="Times New Roman" w:hAnsi="Times New Roman" w:cs="Times New Roman"/>
          <w:bCs/>
          <w:sz w:val="24"/>
          <w:szCs w:val="24"/>
          <w:lang w:eastAsia="ru-RU"/>
        </w:rPr>
        <w:t xml:space="preserve"> / сост. С.В. Шучалина, Т.А. Ябс; </w:t>
      </w:r>
      <w:r w:rsidR="00380E8F">
        <w:rPr>
          <w:rFonts w:ascii="Times New Roman" w:eastAsia="Times New Roman" w:hAnsi="Times New Roman" w:cs="Times New Roman"/>
          <w:bCs/>
          <w:sz w:val="24"/>
          <w:szCs w:val="24"/>
          <w:lang w:eastAsia="ru-RU"/>
        </w:rPr>
        <w:t xml:space="preserve">дизайн обл. И.И. Касилова; </w:t>
      </w:r>
      <w:r w:rsidR="004252FE" w:rsidRPr="00764153">
        <w:rPr>
          <w:rFonts w:ascii="Times New Roman" w:eastAsia="Times New Roman" w:hAnsi="Times New Roman" w:cs="Times New Roman"/>
          <w:bCs/>
          <w:sz w:val="24"/>
          <w:szCs w:val="24"/>
          <w:lang w:eastAsia="ru-RU"/>
        </w:rPr>
        <w:t>отв. за вып. О.А. Винниченко; Коми республиканская юношеская библиотека. – Сыктывкар, 201</w:t>
      </w:r>
      <w:r w:rsidRPr="00764153">
        <w:rPr>
          <w:rFonts w:ascii="Times New Roman" w:eastAsia="Times New Roman" w:hAnsi="Times New Roman" w:cs="Times New Roman"/>
          <w:bCs/>
          <w:sz w:val="24"/>
          <w:szCs w:val="24"/>
          <w:lang w:eastAsia="ru-RU"/>
        </w:rPr>
        <w:t>1</w:t>
      </w:r>
      <w:r w:rsidR="004252FE" w:rsidRPr="00764153">
        <w:rPr>
          <w:rFonts w:ascii="Times New Roman" w:eastAsia="Times New Roman" w:hAnsi="Times New Roman" w:cs="Times New Roman"/>
          <w:bCs/>
          <w:sz w:val="24"/>
          <w:szCs w:val="24"/>
          <w:lang w:eastAsia="ru-RU"/>
        </w:rPr>
        <w:t>.</w:t>
      </w:r>
    </w:p>
    <w:p w:rsidR="00E97132" w:rsidRPr="00764153" w:rsidRDefault="00E97132">
      <w:pPr>
        <w:rPr>
          <w:rFonts w:ascii="Times New Roman" w:eastAsia="Times New Roman" w:hAnsi="Times New Roman" w:cs="Times New Roman"/>
          <w:bCs/>
          <w:sz w:val="24"/>
          <w:szCs w:val="24"/>
          <w:lang w:eastAsia="ru-RU"/>
        </w:rPr>
      </w:pPr>
      <w:r w:rsidRPr="00764153">
        <w:rPr>
          <w:rFonts w:ascii="Times New Roman" w:eastAsia="Times New Roman" w:hAnsi="Times New Roman" w:cs="Times New Roman"/>
          <w:bCs/>
          <w:sz w:val="24"/>
          <w:szCs w:val="24"/>
          <w:lang w:eastAsia="ru-RU"/>
        </w:rPr>
        <w:br w:type="page"/>
      </w:r>
    </w:p>
    <w:p w:rsidR="00E97132" w:rsidRDefault="004252FE" w:rsidP="004252FE">
      <w:pPr>
        <w:spacing w:after="0" w:line="240" w:lineRule="auto"/>
        <w:jc w:val="center"/>
        <w:rPr>
          <w:rFonts w:ascii="Times New Roman" w:eastAsia="Times New Roman" w:hAnsi="Times New Roman" w:cs="Times New Roman"/>
          <w:b/>
          <w:bCs/>
          <w:sz w:val="24"/>
          <w:szCs w:val="24"/>
          <w:lang w:eastAsia="ru-RU"/>
        </w:rPr>
      </w:pPr>
      <w:r w:rsidRPr="00764153">
        <w:rPr>
          <w:rFonts w:ascii="Times New Roman" w:eastAsia="Times New Roman" w:hAnsi="Times New Roman" w:cs="Times New Roman"/>
          <w:b/>
          <w:bCs/>
          <w:sz w:val="24"/>
          <w:szCs w:val="24"/>
          <w:lang w:eastAsia="ru-RU"/>
        </w:rPr>
        <w:lastRenderedPageBreak/>
        <w:t>Содержание</w:t>
      </w:r>
    </w:p>
    <w:p w:rsidR="00CF721E" w:rsidRPr="00764153" w:rsidRDefault="00CF721E" w:rsidP="004252FE">
      <w:pPr>
        <w:spacing w:after="0" w:line="240" w:lineRule="auto"/>
        <w:jc w:val="center"/>
        <w:rPr>
          <w:rFonts w:ascii="Times New Roman" w:eastAsia="Times New Roman" w:hAnsi="Times New Roman" w:cs="Times New Roman"/>
          <w:b/>
          <w:bCs/>
          <w:sz w:val="24"/>
          <w:szCs w:val="24"/>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844"/>
      </w:tblGrid>
      <w:tr w:rsidR="00CF721E" w:rsidRPr="00CF721E" w:rsidTr="00F42229">
        <w:tc>
          <w:tcPr>
            <w:tcW w:w="5495" w:type="dxa"/>
          </w:tcPr>
          <w:p w:rsidR="00CF721E" w:rsidRDefault="00E97132" w:rsidP="00CF721E">
            <w:pPr>
              <w:rPr>
                <w:rFonts w:ascii="Times New Roman" w:eastAsia="Times New Roman" w:hAnsi="Times New Roman" w:cs="Times New Roman"/>
                <w:bCs/>
                <w:sz w:val="24"/>
                <w:szCs w:val="24"/>
                <w:lang w:eastAsia="ru-RU"/>
              </w:rPr>
            </w:pPr>
            <w:r w:rsidRPr="00CF721E">
              <w:rPr>
                <w:rFonts w:ascii="Times New Roman" w:eastAsia="Times New Roman" w:hAnsi="Times New Roman" w:cs="Times New Roman"/>
                <w:bCs/>
                <w:sz w:val="24"/>
                <w:szCs w:val="24"/>
                <w:lang w:eastAsia="ru-RU"/>
              </w:rPr>
              <w:br w:type="page"/>
            </w:r>
            <w:r w:rsidR="00CF721E" w:rsidRPr="00CF721E">
              <w:rPr>
                <w:rFonts w:ascii="Times New Roman" w:eastAsia="Times New Roman" w:hAnsi="Times New Roman" w:cs="Times New Roman"/>
                <w:bCs/>
                <w:sz w:val="24"/>
                <w:szCs w:val="24"/>
                <w:lang w:eastAsia="ru-RU"/>
              </w:rPr>
              <w:t>Предисловие</w:t>
            </w:r>
          </w:p>
          <w:p w:rsidR="00C425B3" w:rsidRPr="00CF721E" w:rsidRDefault="00C425B3" w:rsidP="00CF721E">
            <w:pPr>
              <w:rPr>
                <w:rFonts w:ascii="Times New Roman" w:eastAsia="Times New Roman" w:hAnsi="Times New Roman" w:cs="Times New Roman"/>
                <w:bCs/>
                <w:sz w:val="24"/>
                <w:szCs w:val="24"/>
                <w:lang w:eastAsia="ru-RU"/>
              </w:rPr>
            </w:pPr>
          </w:p>
        </w:tc>
        <w:tc>
          <w:tcPr>
            <w:tcW w:w="844" w:type="dxa"/>
          </w:tcPr>
          <w:p w:rsidR="00CF721E" w:rsidRPr="00CF721E" w:rsidRDefault="00CF721E" w:rsidP="00C425B3">
            <w:pPr>
              <w:jc w:val="center"/>
              <w:rPr>
                <w:rFonts w:ascii="Times New Roman" w:eastAsia="Times New Roman" w:hAnsi="Times New Roman" w:cs="Times New Roman"/>
                <w:bCs/>
                <w:sz w:val="24"/>
                <w:szCs w:val="24"/>
                <w:lang w:eastAsia="ru-RU"/>
              </w:rPr>
            </w:pPr>
            <w:r w:rsidRPr="00CF721E">
              <w:rPr>
                <w:rFonts w:ascii="Times New Roman" w:eastAsia="Times New Roman" w:hAnsi="Times New Roman" w:cs="Times New Roman"/>
                <w:bCs/>
                <w:sz w:val="24"/>
                <w:szCs w:val="24"/>
                <w:lang w:eastAsia="ru-RU"/>
              </w:rPr>
              <w:t>4</w:t>
            </w:r>
          </w:p>
        </w:tc>
      </w:tr>
      <w:tr w:rsidR="00CF721E" w:rsidRPr="00CF721E" w:rsidTr="00F42229">
        <w:tc>
          <w:tcPr>
            <w:tcW w:w="5495" w:type="dxa"/>
          </w:tcPr>
          <w:p w:rsidR="00CF721E" w:rsidRDefault="00CF721E" w:rsidP="00CF721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Официальный раздел</w:t>
            </w:r>
          </w:p>
          <w:p w:rsidR="00CF721E" w:rsidRDefault="00CF721E" w:rsidP="00CF721E">
            <w:pPr>
              <w:pStyle w:val="a4"/>
              <w:numPr>
                <w:ilvl w:val="0"/>
                <w:numId w:val="45"/>
              </w:numPr>
              <w:tabs>
                <w:tab w:val="left" w:pos="284"/>
              </w:tabs>
              <w:ind w:left="284" w:hanging="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Положение о профессиональной ориентации и психологической поддержке населения в Российской Федерации (извлечения)</w:t>
            </w:r>
          </w:p>
          <w:p w:rsidR="00CF721E" w:rsidRDefault="00CF721E" w:rsidP="00CF721E">
            <w:pPr>
              <w:pStyle w:val="a4"/>
              <w:numPr>
                <w:ilvl w:val="0"/>
                <w:numId w:val="45"/>
              </w:numPr>
              <w:tabs>
                <w:tab w:val="left" w:pos="284"/>
              </w:tabs>
              <w:ind w:left="284" w:hanging="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Муниципальная долгосрочная </w:t>
            </w:r>
            <w:r w:rsidR="00C425B3">
              <w:rPr>
                <w:rFonts w:ascii="Times New Roman" w:eastAsia="Times New Roman" w:hAnsi="Times New Roman" w:cs="Times New Roman"/>
                <w:bCs/>
                <w:sz w:val="24"/>
                <w:szCs w:val="24"/>
                <w:lang w:eastAsia="ru-RU"/>
              </w:rPr>
              <w:t xml:space="preserve">целевая </w:t>
            </w:r>
            <w:r>
              <w:rPr>
                <w:rFonts w:ascii="Times New Roman" w:eastAsia="Times New Roman" w:hAnsi="Times New Roman" w:cs="Times New Roman"/>
                <w:bCs/>
                <w:sz w:val="24"/>
                <w:szCs w:val="24"/>
                <w:lang w:eastAsia="ru-RU"/>
              </w:rPr>
              <w:t>программа</w:t>
            </w:r>
            <w:r w:rsidR="00C425B3">
              <w:rPr>
                <w:rFonts w:ascii="Times New Roman" w:eastAsia="Times New Roman" w:hAnsi="Times New Roman" w:cs="Times New Roman"/>
                <w:bCs/>
                <w:sz w:val="24"/>
                <w:szCs w:val="24"/>
                <w:lang w:eastAsia="ru-RU"/>
              </w:rPr>
              <w:t xml:space="preserve"> «Развитие системы профориентации и психологической поддержки обучающихся муниципального образования городского округа «Усинск» на 2011-2013 годы»</w:t>
            </w:r>
          </w:p>
          <w:p w:rsidR="00C425B3" w:rsidRPr="00CF721E" w:rsidRDefault="00C425B3" w:rsidP="00C425B3">
            <w:pPr>
              <w:pStyle w:val="a4"/>
              <w:tabs>
                <w:tab w:val="left" w:pos="284"/>
              </w:tabs>
              <w:ind w:left="284"/>
              <w:rPr>
                <w:rFonts w:ascii="Times New Roman" w:eastAsia="Times New Roman" w:hAnsi="Times New Roman" w:cs="Times New Roman"/>
                <w:bCs/>
                <w:sz w:val="24"/>
                <w:szCs w:val="24"/>
                <w:lang w:eastAsia="ru-RU"/>
              </w:rPr>
            </w:pPr>
          </w:p>
        </w:tc>
        <w:tc>
          <w:tcPr>
            <w:tcW w:w="844" w:type="dxa"/>
          </w:tcPr>
          <w:p w:rsidR="00CF721E" w:rsidRDefault="00550BFB" w:rsidP="00CF721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p w:rsidR="00CF721E" w:rsidRDefault="00CF721E" w:rsidP="00CF721E">
            <w:pPr>
              <w:jc w:val="center"/>
              <w:rPr>
                <w:rFonts w:ascii="Times New Roman" w:eastAsia="Times New Roman" w:hAnsi="Times New Roman" w:cs="Times New Roman"/>
                <w:bCs/>
                <w:sz w:val="24"/>
                <w:szCs w:val="24"/>
                <w:lang w:eastAsia="ru-RU"/>
              </w:rPr>
            </w:pPr>
          </w:p>
          <w:p w:rsidR="00CF721E" w:rsidRDefault="00CF721E" w:rsidP="00CF721E">
            <w:pPr>
              <w:jc w:val="center"/>
              <w:rPr>
                <w:rFonts w:ascii="Times New Roman" w:eastAsia="Times New Roman" w:hAnsi="Times New Roman" w:cs="Times New Roman"/>
                <w:bCs/>
                <w:sz w:val="24"/>
                <w:szCs w:val="24"/>
                <w:lang w:eastAsia="ru-RU"/>
              </w:rPr>
            </w:pPr>
          </w:p>
          <w:p w:rsidR="00C425B3" w:rsidRDefault="00550BFB" w:rsidP="00CF721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p w:rsidR="00C425B3" w:rsidRDefault="00C425B3" w:rsidP="00CF721E">
            <w:pPr>
              <w:jc w:val="center"/>
              <w:rPr>
                <w:rFonts w:ascii="Times New Roman" w:eastAsia="Times New Roman" w:hAnsi="Times New Roman" w:cs="Times New Roman"/>
                <w:bCs/>
                <w:sz w:val="24"/>
                <w:szCs w:val="24"/>
                <w:lang w:eastAsia="ru-RU"/>
              </w:rPr>
            </w:pPr>
          </w:p>
          <w:p w:rsidR="00C425B3" w:rsidRDefault="00C425B3" w:rsidP="00CF721E">
            <w:pPr>
              <w:jc w:val="center"/>
              <w:rPr>
                <w:rFonts w:ascii="Times New Roman" w:eastAsia="Times New Roman" w:hAnsi="Times New Roman" w:cs="Times New Roman"/>
                <w:bCs/>
                <w:sz w:val="24"/>
                <w:szCs w:val="24"/>
                <w:lang w:eastAsia="ru-RU"/>
              </w:rPr>
            </w:pPr>
          </w:p>
          <w:p w:rsidR="00C425B3" w:rsidRDefault="00C425B3" w:rsidP="00CF721E">
            <w:pPr>
              <w:jc w:val="center"/>
              <w:rPr>
                <w:rFonts w:ascii="Times New Roman" w:eastAsia="Times New Roman" w:hAnsi="Times New Roman" w:cs="Times New Roman"/>
                <w:bCs/>
                <w:sz w:val="24"/>
                <w:szCs w:val="24"/>
                <w:lang w:eastAsia="ru-RU"/>
              </w:rPr>
            </w:pPr>
          </w:p>
          <w:p w:rsidR="00C425B3" w:rsidRDefault="00C425B3" w:rsidP="00C425B3">
            <w:pPr>
              <w:jc w:val="center"/>
              <w:rPr>
                <w:rFonts w:ascii="Times New Roman" w:eastAsia="Times New Roman" w:hAnsi="Times New Roman" w:cs="Times New Roman"/>
                <w:bCs/>
                <w:sz w:val="24"/>
                <w:szCs w:val="24"/>
                <w:lang w:eastAsia="ru-RU"/>
              </w:rPr>
            </w:pPr>
          </w:p>
          <w:p w:rsidR="00C425B3" w:rsidRPr="00CF721E" w:rsidRDefault="00C425B3" w:rsidP="00550BF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550BFB">
              <w:rPr>
                <w:rFonts w:ascii="Times New Roman" w:eastAsia="Times New Roman" w:hAnsi="Times New Roman" w:cs="Times New Roman"/>
                <w:bCs/>
                <w:sz w:val="24"/>
                <w:szCs w:val="24"/>
                <w:lang w:eastAsia="ru-RU"/>
              </w:rPr>
              <w:t>1</w:t>
            </w:r>
          </w:p>
        </w:tc>
      </w:tr>
      <w:tr w:rsidR="00CF721E" w:rsidRPr="00CF721E" w:rsidTr="00F42229">
        <w:tc>
          <w:tcPr>
            <w:tcW w:w="5495" w:type="dxa"/>
          </w:tcPr>
          <w:p w:rsidR="00CF721E" w:rsidRDefault="00C425B3" w:rsidP="00CF721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Пути самоопределения: дайджест</w:t>
            </w:r>
          </w:p>
          <w:p w:rsidR="00C425B3" w:rsidRPr="00CF721E" w:rsidRDefault="00C425B3" w:rsidP="00CF721E">
            <w:pPr>
              <w:rPr>
                <w:rFonts w:ascii="Times New Roman" w:eastAsia="Times New Roman" w:hAnsi="Times New Roman" w:cs="Times New Roman"/>
                <w:bCs/>
                <w:sz w:val="24"/>
                <w:szCs w:val="24"/>
                <w:lang w:eastAsia="ru-RU"/>
              </w:rPr>
            </w:pPr>
          </w:p>
        </w:tc>
        <w:tc>
          <w:tcPr>
            <w:tcW w:w="844" w:type="dxa"/>
          </w:tcPr>
          <w:p w:rsidR="00CF721E" w:rsidRPr="00CF721E" w:rsidRDefault="00550BFB" w:rsidP="00CF721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p>
        </w:tc>
      </w:tr>
      <w:tr w:rsidR="00CF721E" w:rsidRPr="00CF721E" w:rsidTr="00F42229">
        <w:tc>
          <w:tcPr>
            <w:tcW w:w="5495" w:type="dxa"/>
          </w:tcPr>
          <w:p w:rsidR="00CF721E" w:rsidRDefault="00C425B3" w:rsidP="00CF721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Слагаемые выбора: аннотированный указатель сценарных материалов</w:t>
            </w:r>
          </w:p>
          <w:p w:rsidR="00C425B3" w:rsidRPr="00CF721E" w:rsidRDefault="00C425B3" w:rsidP="00CF721E">
            <w:pPr>
              <w:rPr>
                <w:rFonts w:ascii="Times New Roman" w:eastAsia="Times New Roman" w:hAnsi="Times New Roman" w:cs="Times New Roman"/>
                <w:bCs/>
                <w:sz w:val="24"/>
                <w:szCs w:val="24"/>
                <w:lang w:eastAsia="ru-RU"/>
              </w:rPr>
            </w:pPr>
          </w:p>
        </w:tc>
        <w:tc>
          <w:tcPr>
            <w:tcW w:w="844" w:type="dxa"/>
          </w:tcPr>
          <w:p w:rsidR="00CF721E" w:rsidRDefault="00CF721E" w:rsidP="00CF721E">
            <w:pPr>
              <w:jc w:val="center"/>
              <w:rPr>
                <w:rFonts w:ascii="Times New Roman" w:eastAsia="Times New Roman" w:hAnsi="Times New Roman" w:cs="Times New Roman"/>
                <w:bCs/>
                <w:sz w:val="24"/>
                <w:szCs w:val="24"/>
                <w:lang w:eastAsia="ru-RU"/>
              </w:rPr>
            </w:pPr>
          </w:p>
          <w:p w:rsidR="00C425B3" w:rsidRPr="00CF721E" w:rsidRDefault="00550BFB" w:rsidP="00CF721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w:t>
            </w:r>
          </w:p>
        </w:tc>
      </w:tr>
      <w:tr w:rsidR="00CF721E" w:rsidRPr="00CF721E" w:rsidTr="00F42229">
        <w:tc>
          <w:tcPr>
            <w:tcW w:w="5495" w:type="dxa"/>
          </w:tcPr>
          <w:p w:rsidR="00CF721E" w:rsidRPr="00CF721E" w:rsidRDefault="00C425B3" w:rsidP="00CF721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Дополнительная литература</w:t>
            </w:r>
          </w:p>
        </w:tc>
        <w:tc>
          <w:tcPr>
            <w:tcW w:w="844" w:type="dxa"/>
          </w:tcPr>
          <w:p w:rsidR="00CF721E" w:rsidRPr="00CF721E" w:rsidRDefault="00550BFB" w:rsidP="00CF721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135</w:t>
            </w:r>
          </w:p>
        </w:tc>
      </w:tr>
    </w:tbl>
    <w:p w:rsidR="00CF721E" w:rsidRDefault="00CF721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4252FE" w:rsidRPr="00764153" w:rsidRDefault="004252FE" w:rsidP="004252FE">
      <w:pPr>
        <w:shd w:val="clear" w:color="auto" w:fill="FFFFFF"/>
        <w:spacing w:after="0" w:line="240" w:lineRule="auto"/>
        <w:jc w:val="center"/>
        <w:rPr>
          <w:rFonts w:ascii="Times New Roman" w:eastAsia="Times New Roman" w:hAnsi="Times New Roman" w:cs="Times New Roman"/>
          <w:b/>
          <w:sz w:val="24"/>
          <w:szCs w:val="24"/>
          <w:lang w:eastAsia="ru-RU"/>
        </w:rPr>
      </w:pPr>
      <w:r w:rsidRPr="00764153">
        <w:rPr>
          <w:rFonts w:ascii="Times New Roman" w:eastAsia="Times New Roman" w:hAnsi="Times New Roman" w:cs="Times New Roman"/>
          <w:b/>
          <w:sz w:val="24"/>
          <w:szCs w:val="24"/>
          <w:lang w:eastAsia="ru-RU"/>
        </w:rPr>
        <w:lastRenderedPageBreak/>
        <w:t>Предисловие</w:t>
      </w:r>
    </w:p>
    <w:p w:rsidR="00E97132" w:rsidRPr="00764153" w:rsidRDefault="00E97132" w:rsidP="00E971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Профессиональная ориентация – это система, направленная на профессиональное становление подрастающего поколения, поддержку и развитие природных дарований, а также проведение комплекса специальных мер содействия молодому человеку в профессиональном становлении, самоопределении и выборе оптимального вида занятости с учетом его потребностей и возможностей, социально-экономической ситуации на рынке труда.</w:t>
      </w:r>
    </w:p>
    <w:p w:rsidR="00E97132" w:rsidRPr="00764153" w:rsidRDefault="00E97132" w:rsidP="00E971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Система профориентации является подсистемой общей системы трудовой подготовки школьников, непрерывного образования и воспитания, цель которых – всестороннее развитие личности, гармоническое раскрытие всех творческих сил и способностей, формирование духовной культуры подрастающего поколения. Она реализуется решением комплекса вышеназванных задач, обеспечивающих профессиональное самоопределение учащихся.</w:t>
      </w:r>
    </w:p>
    <w:p w:rsidR="00E97132" w:rsidRPr="00764153" w:rsidRDefault="00E97132" w:rsidP="00E971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Система профориентации помимо указанных выше форм и методов работы с молодежью должна включать комплекс мероприятий:</w:t>
      </w:r>
    </w:p>
    <w:p w:rsidR="00E97132" w:rsidRPr="00764153" w:rsidRDefault="00E97132" w:rsidP="00E97132">
      <w:pPr>
        <w:numPr>
          <w:ilvl w:val="0"/>
          <w:numId w:val="1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установление функциональных обязанностей органов, служб, исполнителей, ответственных за работу по профориентации;</w:t>
      </w:r>
    </w:p>
    <w:p w:rsidR="00E97132" w:rsidRPr="00764153" w:rsidRDefault="00E97132" w:rsidP="00E97132">
      <w:pPr>
        <w:numPr>
          <w:ilvl w:val="0"/>
          <w:numId w:val="1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определение взаимодействия предприятий, школ, учебно-производственных комбинатов, учебных заведений, учреждений культуры в профориента-ционной работе с молодежью;</w:t>
      </w:r>
    </w:p>
    <w:p w:rsidR="00E97132" w:rsidRPr="00764153" w:rsidRDefault="00E97132" w:rsidP="00E97132">
      <w:pPr>
        <w:numPr>
          <w:ilvl w:val="0"/>
          <w:numId w:val="1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уточнение роли каждой заинтересованной инстанции в проведении профориентационных мероприятий на основе возрастных особенностей, интересов личности и возможностей, потребностей общества;</w:t>
      </w:r>
    </w:p>
    <w:p w:rsidR="00E97132" w:rsidRPr="00764153" w:rsidRDefault="00E97132" w:rsidP="00E97132">
      <w:pPr>
        <w:numPr>
          <w:ilvl w:val="0"/>
          <w:numId w:val="1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lastRenderedPageBreak/>
        <w:t>осуществление информационной (в том числе целевое информирование с учетом типа личности) и пропагандистской деятельности;</w:t>
      </w:r>
    </w:p>
    <w:p w:rsidR="00E97132" w:rsidRPr="00764153" w:rsidRDefault="00E97132" w:rsidP="00E97132">
      <w:pPr>
        <w:numPr>
          <w:ilvl w:val="0"/>
          <w:numId w:val="1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осуществление консультационной деятельности;</w:t>
      </w:r>
    </w:p>
    <w:p w:rsidR="00E97132" w:rsidRPr="00764153" w:rsidRDefault="00E97132" w:rsidP="00E97132">
      <w:pPr>
        <w:numPr>
          <w:ilvl w:val="0"/>
          <w:numId w:val="1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подготовка кадров, занимающихся профориента-ционной деятельностью;</w:t>
      </w:r>
    </w:p>
    <w:p w:rsidR="00E97132" w:rsidRPr="00764153" w:rsidRDefault="00E97132" w:rsidP="00E97132">
      <w:pPr>
        <w:numPr>
          <w:ilvl w:val="0"/>
          <w:numId w:val="1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содействие социально-психологической адаптации;</w:t>
      </w:r>
    </w:p>
    <w:p w:rsidR="00E97132" w:rsidRPr="00764153" w:rsidRDefault="00E97132" w:rsidP="00E97132">
      <w:pPr>
        <w:numPr>
          <w:ilvl w:val="0"/>
          <w:numId w:val="1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осуществление профессионального воспитания (чувства долга, достоинства).</w:t>
      </w:r>
    </w:p>
    <w:p w:rsidR="00E97132" w:rsidRPr="00764153" w:rsidRDefault="00E97132" w:rsidP="00E971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Профориентация, являясь целостной системой, состоит из взаимосвязанных подсистем (компонентов), объединенных общностью целей, задач и единством функций.</w:t>
      </w:r>
    </w:p>
    <w:p w:rsidR="00E97132" w:rsidRPr="00764153" w:rsidRDefault="00E97132" w:rsidP="00E971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Профориентация является непрерывным процессом и осуществляется целенаправленно на всех возрастных этапах.</w:t>
      </w:r>
    </w:p>
    <w:p w:rsidR="00E97132" w:rsidRPr="00764153" w:rsidRDefault="00A71E41" w:rsidP="00E971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Особенно в помощи </w:t>
      </w:r>
      <w:r w:rsidR="00A26534">
        <w:rPr>
          <w:rFonts w:ascii="Times New Roman" w:eastAsia="Times New Roman" w:hAnsi="Times New Roman" w:cs="Times New Roman"/>
          <w:sz w:val="24"/>
          <w:szCs w:val="24"/>
          <w:lang w:eastAsia="ru-RU"/>
        </w:rPr>
        <w:t>профессионального самоопределения</w:t>
      </w:r>
      <w:r w:rsidRPr="00764153">
        <w:rPr>
          <w:rFonts w:ascii="Times New Roman" w:eastAsia="Times New Roman" w:hAnsi="Times New Roman" w:cs="Times New Roman"/>
          <w:sz w:val="24"/>
          <w:szCs w:val="24"/>
          <w:lang w:eastAsia="ru-RU"/>
        </w:rPr>
        <w:t xml:space="preserve"> нуждается молодой человек. </w:t>
      </w:r>
      <w:r w:rsidR="00E97132" w:rsidRPr="00764153">
        <w:rPr>
          <w:rFonts w:ascii="Times New Roman" w:eastAsia="Times New Roman" w:hAnsi="Times New Roman" w:cs="Times New Roman"/>
          <w:sz w:val="24"/>
          <w:szCs w:val="24"/>
          <w:lang w:eastAsia="ru-RU"/>
        </w:rPr>
        <w:t xml:space="preserve">Необходимо </w:t>
      </w:r>
      <w:r w:rsidRPr="00764153">
        <w:rPr>
          <w:rFonts w:ascii="Times New Roman" w:eastAsia="Times New Roman" w:hAnsi="Times New Roman" w:cs="Times New Roman"/>
          <w:sz w:val="24"/>
          <w:szCs w:val="24"/>
          <w:lang w:eastAsia="ru-RU"/>
        </w:rPr>
        <w:t>ему пом</w:t>
      </w:r>
      <w:r w:rsidR="00E97132" w:rsidRPr="00764153">
        <w:rPr>
          <w:rFonts w:ascii="Times New Roman" w:eastAsia="Times New Roman" w:hAnsi="Times New Roman" w:cs="Times New Roman"/>
          <w:sz w:val="24"/>
          <w:szCs w:val="24"/>
          <w:lang w:eastAsia="ru-RU"/>
        </w:rPr>
        <w:t>очь выбрать именно ту профессию, чтобы требования, которые она предъявляет к работающему, совпадали с его личностн</w:t>
      </w:r>
      <w:r w:rsidR="005C0BA3" w:rsidRPr="00764153">
        <w:rPr>
          <w:rFonts w:ascii="Times New Roman" w:eastAsia="Times New Roman" w:hAnsi="Times New Roman" w:cs="Times New Roman"/>
          <w:sz w:val="24"/>
          <w:szCs w:val="24"/>
          <w:lang w:eastAsia="ru-RU"/>
        </w:rPr>
        <w:t>ыми качествами и возможностями. Поэтому понятна возрастающая роль профессиональной ориентации и психологической поддержки населения, которые в буквальном смысле должны начинаться со школьной скамьи и сопровождать всю трудовую биографию человека.</w:t>
      </w:r>
    </w:p>
    <w:p w:rsidR="005C0BA3" w:rsidRPr="00764153" w:rsidRDefault="005C0BA3" w:rsidP="004252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Данный сборник представляет материалы, помогающие в профориентационной работе с молодыми людьми. </w:t>
      </w:r>
      <w:r w:rsidR="000B55F2" w:rsidRPr="00764153">
        <w:rPr>
          <w:rFonts w:ascii="Times New Roman" w:eastAsia="Times New Roman" w:hAnsi="Times New Roman" w:cs="Times New Roman"/>
          <w:sz w:val="24"/>
          <w:szCs w:val="24"/>
          <w:lang w:eastAsia="ru-RU"/>
        </w:rPr>
        <w:t>П</w:t>
      </w:r>
      <w:r w:rsidRPr="00764153">
        <w:rPr>
          <w:rFonts w:ascii="Times New Roman" w:eastAsia="Times New Roman" w:hAnsi="Times New Roman" w:cs="Times New Roman"/>
          <w:sz w:val="24"/>
          <w:szCs w:val="24"/>
          <w:lang w:eastAsia="ru-RU"/>
        </w:rPr>
        <w:t xml:space="preserve">особие содержит информационно-библиографические материалы, адресованные специалистам, работающим с детьми и молодежью: лидерам детских и молодежных общественных движений, работникам социальных и психологических служб, </w:t>
      </w:r>
      <w:r w:rsidR="002A1501" w:rsidRPr="00764153">
        <w:rPr>
          <w:rFonts w:ascii="Times New Roman" w:eastAsia="Times New Roman" w:hAnsi="Times New Roman" w:cs="Times New Roman"/>
          <w:sz w:val="24"/>
          <w:szCs w:val="24"/>
          <w:lang w:eastAsia="ru-RU"/>
        </w:rPr>
        <w:t xml:space="preserve">клубов, </w:t>
      </w:r>
      <w:r w:rsidRPr="00764153">
        <w:rPr>
          <w:rFonts w:ascii="Times New Roman" w:eastAsia="Times New Roman" w:hAnsi="Times New Roman" w:cs="Times New Roman"/>
          <w:sz w:val="24"/>
          <w:szCs w:val="24"/>
          <w:lang w:eastAsia="ru-RU"/>
        </w:rPr>
        <w:lastRenderedPageBreak/>
        <w:t xml:space="preserve">библиотек, школьным психологам, педагогам </w:t>
      </w:r>
      <w:r w:rsidR="002A1501" w:rsidRPr="00764153">
        <w:rPr>
          <w:rFonts w:ascii="Times New Roman" w:eastAsia="Times New Roman" w:hAnsi="Times New Roman" w:cs="Times New Roman"/>
          <w:sz w:val="24"/>
          <w:szCs w:val="24"/>
          <w:lang w:eastAsia="ru-RU"/>
        </w:rPr>
        <w:t xml:space="preserve">школ и </w:t>
      </w:r>
      <w:r w:rsidRPr="00764153">
        <w:rPr>
          <w:rFonts w:ascii="Times New Roman" w:eastAsia="Times New Roman" w:hAnsi="Times New Roman" w:cs="Times New Roman"/>
          <w:sz w:val="24"/>
          <w:szCs w:val="24"/>
          <w:lang w:eastAsia="ru-RU"/>
        </w:rPr>
        <w:t>учреждений дополнительного образования</w:t>
      </w:r>
      <w:r w:rsidR="002A1501" w:rsidRPr="00764153">
        <w:rPr>
          <w:rFonts w:ascii="Times New Roman" w:eastAsia="Times New Roman" w:hAnsi="Times New Roman" w:cs="Times New Roman"/>
          <w:sz w:val="24"/>
          <w:szCs w:val="24"/>
          <w:lang w:eastAsia="ru-RU"/>
        </w:rPr>
        <w:t>.</w:t>
      </w:r>
    </w:p>
    <w:p w:rsidR="002A1501" w:rsidRPr="00764153" w:rsidRDefault="002A1501" w:rsidP="004252FE">
      <w:pPr>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Пособие включает несколько разделов. В официальный раздел вошли нормативные документы, регулирующие данный вид деятельности </w:t>
      </w:r>
      <w:r w:rsidR="00F6357D" w:rsidRPr="00764153">
        <w:rPr>
          <w:rFonts w:ascii="Times New Roman" w:eastAsia="Times New Roman" w:hAnsi="Times New Roman" w:cs="Times New Roman"/>
          <w:sz w:val="24"/>
          <w:szCs w:val="24"/>
          <w:lang w:eastAsia="ru-RU"/>
        </w:rPr>
        <w:t xml:space="preserve">на </w:t>
      </w:r>
      <w:r w:rsidRPr="00764153">
        <w:rPr>
          <w:rFonts w:ascii="Times New Roman" w:eastAsia="Times New Roman" w:hAnsi="Times New Roman" w:cs="Times New Roman"/>
          <w:sz w:val="24"/>
          <w:szCs w:val="24"/>
          <w:lang w:eastAsia="ru-RU"/>
        </w:rPr>
        <w:t>российском и муниципальном уровнях</w:t>
      </w:r>
      <w:r w:rsidR="00F6357D" w:rsidRPr="00764153">
        <w:rPr>
          <w:rFonts w:ascii="Times New Roman" w:eastAsia="Times New Roman" w:hAnsi="Times New Roman" w:cs="Times New Roman"/>
          <w:sz w:val="24"/>
          <w:szCs w:val="24"/>
          <w:lang w:eastAsia="ru-RU"/>
        </w:rPr>
        <w:t>.</w:t>
      </w:r>
    </w:p>
    <w:p w:rsidR="002A1501" w:rsidRPr="00764153" w:rsidRDefault="002A1501" w:rsidP="004252FE">
      <w:pPr>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Дайджест «Пути самоопределения» включает материалы опубликованных статей из периодических изданий, а также из различных интернет-сайтов. Данные материалы освещают опыт различных служб и организаций, занимающихся профессиональной ориентацией подрастающего поколения.</w:t>
      </w:r>
    </w:p>
    <w:p w:rsidR="00A71E41" w:rsidRPr="00764153" w:rsidRDefault="004252FE" w:rsidP="004252FE">
      <w:pPr>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В издание </w:t>
      </w:r>
      <w:r w:rsidR="002A1501" w:rsidRPr="00764153">
        <w:rPr>
          <w:rFonts w:ascii="Times New Roman" w:eastAsia="Times New Roman" w:hAnsi="Times New Roman" w:cs="Times New Roman"/>
          <w:sz w:val="24"/>
          <w:szCs w:val="24"/>
          <w:lang w:eastAsia="ru-RU"/>
        </w:rPr>
        <w:t>включен аннотированный указатель сценарных материалов «Слагаемые выбора»</w:t>
      </w:r>
      <w:r w:rsidR="00F6357D" w:rsidRPr="00764153">
        <w:rPr>
          <w:rFonts w:ascii="Times New Roman" w:eastAsia="Times New Roman" w:hAnsi="Times New Roman" w:cs="Times New Roman"/>
          <w:sz w:val="24"/>
          <w:szCs w:val="24"/>
          <w:lang w:eastAsia="ru-RU"/>
        </w:rPr>
        <w:t>.</w:t>
      </w:r>
      <w:r w:rsidR="002A1501" w:rsidRPr="00764153">
        <w:rPr>
          <w:rFonts w:ascii="Times New Roman" w:eastAsia="Times New Roman" w:hAnsi="Times New Roman" w:cs="Times New Roman"/>
          <w:sz w:val="24"/>
          <w:szCs w:val="24"/>
          <w:lang w:eastAsia="ru-RU"/>
        </w:rPr>
        <w:t xml:space="preserve"> </w:t>
      </w:r>
      <w:r w:rsidR="00F6357D" w:rsidRPr="00764153">
        <w:rPr>
          <w:rFonts w:ascii="Times New Roman" w:eastAsia="Times New Roman" w:hAnsi="Times New Roman" w:cs="Times New Roman"/>
          <w:sz w:val="24"/>
          <w:szCs w:val="24"/>
          <w:lang w:eastAsia="ru-RU"/>
        </w:rPr>
        <w:t xml:space="preserve">Здесь представлена информация о </w:t>
      </w:r>
      <w:r w:rsidRPr="00764153">
        <w:rPr>
          <w:rFonts w:ascii="Times New Roman" w:eastAsia="Times New Roman" w:hAnsi="Times New Roman" w:cs="Times New Roman"/>
          <w:sz w:val="24"/>
          <w:szCs w:val="24"/>
          <w:lang w:eastAsia="ru-RU"/>
        </w:rPr>
        <w:t>сценарны</w:t>
      </w:r>
      <w:r w:rsidR="00F6357D" w:rsidRPr="00764153">
        <w:rPr>
          <w:rFonts w:ascii="Times New Roman" w:eastAsia="Times New Roman" w:hAnsi="Times New Roman" w:cs="Times New Roman"/>
          <w:sz w:val="24"/>
          <w:szCs w:val="24"/>
          <w:lang w:eastAsia="ru-RU"/>
        </w:rPr>
        <w:t>х материалах по проведению различных профориентирующих мероприятий. Указатель содержит как книжные материалы, так и статьи из периодических изданий и сборников</w:t>
      </w:r>
      <w:r w:rsidRPr="00764153">
        <w:rPr>
          <w:rFonts w:ascii="Times New Roman" w:eastAsia="Times New Roman" w:hAnsi="Times New Roman" w:cs="Times New Roman"/>
          <w:sz w:val="24"/>
          <w:szCs w:val="24"/>
          <w:lang w:eastAsia="ru-RU"/>
        </w:rPr>
        <w:t>, имеющихся в фондах Коми республиканской юн</w:t>
      </w:r>
      <w:r w:rsidR="00F6357D" w:rsidRPr="00764153">
        <w:rPr>
          <w:rFonts w:ascii="Times New Roman" w:eastAsia="Times New Roman" w:hAnsi="Times New Roman" w:cs="Times New Roman"/>
          <w:sz w:val="24"/>
          <w:szCs w:val="24"/>
          <w:lang w:eastAsia="ru-RU"/>
        </w:rPr>
        <w:t xml:space="preserve">ошеской библиотеки. </w:t>
      </w:r>
      <w:r w:rsidR="009F5985" w:rsidRPr="00764153">
        <w:rPr>
          <w:rFonts w:ascii="Times New Roman" w:eastAsia="Times New Roman" w:hAnsi="Times New Roman" w:cs="Times New Roman"/>
          <w:sz w:val="24"/>
          <w:szCs w:val="24"/>
          <w:lang w:eastAsia="ru-RU"/>
        </w:rPr>
        <w:t>В начале указателя помещены библиографические описания на книги, а затем на статьи из сборников и периодических изданий.</w:t>
      </w:r>
    </w:p>
    <w:p w:rsidR="00A71E41" w:rsidRPr="00764153" w:rsidRDefault="00F6357D" w:rsidP="004252FE">
      <w:pPr>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В</w:t>
      </w:r>
      <w:r w:rsidR="00A71E41" w:rsidRPr="00764153">
        <w:rPr>
          <w:rFonts w:ascii="Times New Roman" w:eastAsia="Times New Roman" w:hAnsi="Times New Roman" w:cs="Times New Roman"/>
          <w:sz w:val="24"/>
          <w:szCs w:val="24"/>
          <w:lang w:eastAsia="ru-RU"/>
        </w:rPr>
        <w:t xml:space="preserve"> список дополнительной литературы включены статьи из периодических изданий, опубликованных в 2010-2011 годах и не вошедших в аннотированный указатель. В данных публикациях представлены материалы, которые также будут полезны специалистам, занимающимся профориентацией молодежи.</w:t>
      </w:r>
    </w:p>
    <w:p w:rsidR="00A71E41" w:rsidRPr="00764153" w:rsidRDefault="00A71E41" w:rsidP="00A71E41">
      <w:pPr>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Все библиографические записи составлены в соответствии с ГОСТ 7.80-2000, ГОСТ 7.1-2003.</w:t>
      </w:r>
    </w:p>
    <w:p w:rsidR="004252FE" w:rsidRPr="00764153" w:rsidRDefault="00A26534" w:rsidP="004252F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Издание выполнено в рамках долгосрочной республиканской целевой программы «Молодежь Республики Коми (2011-2013 годы)». </w:t>
      </w:r>
      <w:r w:rsidR="004252FE" w:rsidRPr="00764153">
        <w:rPr>
          <w:rFonts w:ascii="Times New Roman" w:eastAsia="Times New Roman" w:hAnsi="Times New Roman" w:cs="Times New Roman"/>
          <w:bCs/>
          <w:sz w:val="24"/>
          <w:szCs w:val="24"/>
          <w:lang w:eastAsia="ru-RU"/>
        </w:rPr>
        <w:t xml:space="preserve">Пособие не </w:t>
      </w:r>
      <w:r w:rsidR="004252FE" w:rsidRPr="00764153">
        <w:rPr>
          <w:rFonts w:ascii="Times New Roman" w:eastAsia="Times New Roman" w:hAnsi="Times New Roman" w:cs="Times New Roman"/>
          <w:bCs/>
          <w:sz w:val="24"/>
          <w:szCs w:val="24"/>
          <w:lang w:eastAsia="ru-RU"/>
        </w:rPr>
        <w:lastRenderedPageBreak/>
        <w:t>претендует на всю полноту</w:t>
      </w:r>
      <w:r w:rsidR="00A71E41" w:rsidRPr="00764153">
        <w:rPr>
          <w:rFonts w:ascii="Times New Roman" w:eastAsia="Times New Roman" w:hAnsi="Times New Roman" w:cs="Times New Roman"/>
          <w:bCs/>
          <w:sz w:val="24"/>
          <w:szCs w:val="24"/>
          <w:lang w:eastAsia="ru-RU"/>
        </w:rPr>
        <w:t xml:space="preserve"> информации по данной тематике.</w:t>
      </w:r>
    </w:p>
    <w:p w:rsidR="004252FE" w:rsidRPr="00764153" w:rsidRDefault="004252FE" w:rsidP="004252FE">
      <w:pPr>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Если вас заинтересовали какие-либо статьи из указателя, их </w:t>
      </w:r>
      <w:r w:rsidR="00A71E41" w:rsidRPr="00764153">
        <w:rPr>
          <w:rFonts w:ascii="Times New Roman" w:eastAsia="Times New Roman" w:hAnsi="Times New Roman" w:cs="Times New Roman"/>
          <w:sz w:val="24"/>
          <w:szCs w:val="24"/>
          <w:lang w:eastAsia="ru-RU"/>
        </w:rPr>
        <w:t>скано</w:t>
      </w:r>
      <w:r w:rsidRPr="00764153">
        <w:rPr>
          <w:rFonts w:ascii="Times New Roman" w:eastAsia="Times New Roman" w:hAnsi="Times New Roman" w:cs="Times New Roman"/>
          <w:sz w:val="24"/>
          <w:szCs w:val="24"/>
          <w:lang w:eastAsia="ru-RU"/>
        </w:rPr>
        <w:t xml:space="preserve">копии можно заказать по электронной почте </w:t>
      </w:r>
      <w:hyperlink r:id="rId9" w:history="1">
        <w:r w:rsidRPr="00764153">
          <w:rPr>
            <w:rFonts w:ascii="Times New Roman" w:eastAsia="Times New Roman" w:hAnsi="Times New Roman" w:cs="Times New Roman"/>
            <w:sz w:val="24"/>
            <w:szCs w:val="24"/>
            <w:lang w:val="en-US" w:eastAsia="ru-RU"/>
          </w:rPr>
          <w:t>krub</w:t>
        </w:r>
        <w:r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val="en-US" w:eastAsia="ru-RU"/>
          </w:rPr>
          <w:t>bk</w:t>
        </w:r>
        <w:r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val="en-US" w:eastAsia="ru-RU"/>
          </w:rPr>
          <w:t>ru</w:t>
        </w:r>
      </w:hyperlink>
      <w:r w:rsidR="00A71E41" w:rsidRPr="00764153">
        <w:rPr>
          <w:rFonts w:ascii="Times New Roman" w:eastAsia="Times New Roman" w:hAnsi="Times New Roman" w:cs="Times New Roman"/>
          <w:sz w:val="24"/>
          <w:szCs w:val="24"/>
          <w:lang w:eastAsia="ru-RU"/>
        </w:rPr>
        <w:t>.</w:t>
      </w:r>
    </w:p>
    <w:p w:rsidR="004252FE" w:rsidRPr="00764153" w:rsidRDefault="004252FE" w:rsidP="004252FE">
      <w:pPr>
        <w:autoSpaceDE w:val="0"/>
        <w:autoSpaceDN w:val="0"/>
        <w:adjustRightInd w:val="0"/>
        <w:spacing w:after="0" w:line="240" w:lineRule="auto"/>
        <w:ind w:firstLine="709"/>
        <w:jc w:val="right"/>
        <w:rPr>
          <w:rFonts w:ascii="Times New Roman" w:eastAsia="Times New Roman" w:hAnsi="Times New Roman" w:cs="Times New Roman"/>
          <w:bCs/>
          <w:i/>
          <w:sz w:val="24"/>
          <w:szCs w:val="24"/>
          <w:lang w:eastAsia="ru-RU"/>
        </w:rPr>
      </w:pPr>
      <w:r w:rsidRPr="00764153">
        <w:rPr>
          <w:rFonts w:ascii="Times New Roman" w:eastAsia="Times New Roman" w:hAnsi="Times New Roman" w:cs="Times New Roman"/>
          <w:bCs/>
          <w:i/>
          <w:sz w:val="24"/>
          <w:szCs w:val="24"/>
          <w:lang w:eastAsia="ru-RU"/>
        </w:rPr>
        <w:t>Составители</w:t>
      </w:r>
    </w:p>
    <w:p w:rsidR="0052707B" w:rsidRPr="00764153" w:rsidRDefault="004252FE" w:rsidP="009F5985">
      <w:pPr>
        <w:jc w:val="right"/>
        <w:rPr>
          <w:rFonts w:ascii="Times New Roman" w:hAnsi="Times New Roman" w:cs="Times New Roman"/>
          <w:i/>
          <w:caps/>
          <w:sz w:val="24"/>
          <w:szCs w:val="24"/>
        </w:rPr>
      </w:pPr>
      <w:r w:rsidRPr="00764153">
        <w:rPr>
          <w:rFonts w:ascii="Times New Roman" w:eastAsia="Times New Roman" w:hAnsi="Times New Roman" w:cs="Times New Roman"/>
          <w:bCs/>
          <w:i/>
          <w:sz w:val="24"/>
          <w:szCs w:val="24"/>
          <w:lang w:eastAsia="ru-RU"/>
        </w:rPr>
        <w:br w:type="page"/>
      </w:r>
      <w:r w:rsidR="0052707B" w:rsidRPr="00764153">
        <w:rPr>
          <w:rFonts w:ascii="Times New Roman" w:hAnsi="Times New Roman" w:cs="Times New Roman"/>
          <w:i/>
          <w:caps/>
          <w:sz w:val="24"/>
          <w:szCs w:val="24"/>
        </w:rPr>
        <w:lastRenderedPageBreak/>
        <w:t>Официальный раздел</w:t>
      </w:r>
    </w:p>
    <w:p w:rsidR="009C6A4A" w:rsidRPr="00764153" w:rsidRDefault="009C6A4A" w:rsidP="009C6A4A">
      <w:pPr>
        <w:pStyle w:val="ConsPlusTitle"/>
        <w:widowControl/>
        <w:jc w:val="center"/>
        <w:rPr>
          <w:rFonts w:ascii="Times New Roman" w:hAnsi="Times New Roman" w:cs="Times New Roman"/>
          <w:sz w:val="24"/>
          <w:szCs w:val="24"/>
        </w:rPr>
      </w:pPr>
      <w:r w:rsidRPr="00764153">
        <w:rPr>
          <w:rFonts w:ascii="Times New Roman" w:hAnsi="Times New Roman" w:cs="Times New Roman"/>
          <w:sz w:val="24"/>
          <w:szCs w:val="24"/>
        </w:rPr>
        <w:t>ПОЛОЖЕНИЕ</w:t>
      </w:r>
    </w:p>
    <w:p w:rsidR="009C6A4A" w:rsidRPr="00764153" w:rsidRDefault="009C6A4A" w:rsidP="009C6A4A">
      <w:pPr>
        <w:pStyle w:val="ConsPlusTitle"/>
        <w:widowControl/>
        <w:jc w:val="center"/>
        <w:rPr>
          <w:rFonts w:ascii="Times New Roman" w:hAnsi="Times New Roman" w:cs="Times New Roman"/>
          <w:sz w:val="24"/>
          <w:szCs w:val="24"/>
        </w:rPr>
      </w:pPr>
      <w:r w:rsidRPr="00764153">
        <w:rPr>
          <w:rFonts w:ascii="Times New Roman" w:hAnsi="Times New Roman" w:cs="Times New Roman"/>
          <w:sz w:val="24"/>
          <w:szCs w:val="24"/>
        </w:rPr>
        <w:t>О ПРОФЕССИОНАЛЬНОЙ ОРИЕНТАЦИИ И ПСИХОЛОГИЧЕСКОЙ ПОДДЕРЖКЕ</w:t>
      </w:r>
    </w:p>
    <w:p w:rsidR="009C6A4A" w:rsidRPr="00764153" w:rsidRDefault="009C6A4A" w:rsidP="009C6A4A">
      <w:pPr>
        <w:pStyle w:val="ConsPlusTitle"/>
        <w:widowControl/>
        <w:jc w:val="center"/>
        <w:rPr>
          <w:rFonts w:ascii="Times New Roman" w:hAnsi="Times New Roman" w:cs="Times New Roman"/>
          <w:sz w:val="24"/>
          <w:szCs w:val="24"/>
        </w:rPr>
      </w:pPr>
      <w:r w:rsidRPr="00764153">
        <w:rPr>
          <w:rFonts w:ascii="Times New Roman" w:hAnsi="Times New Roman" w:cs="Times New Roman"/>
          <w:sz w:val="24"/>
          <w:szCs w:val="24"/>
        </w:rPr>
        <w:t>НАСЕЛЕНИЯ В РОССИЙСКОЙ ФЕДЕРАЦИИ</w:t>
      </w:r>
    </w:p>
    <w:p w:rsidR="009C6A4A" w:rsidRPr="00764153" w:rsidRDefault="009C6A4A" w:rsidP="009C6A4A">
      <w:pPr>
        <w:pStyle w:val="ConsPlusTitle"/>
        <w:widowControl/>
        <w:jc w:val="center"/>
        <w:rPr>
          <w:rFonts w:ascii="Times New Roman" w:hAnsi="Times New Roman" w:cs="Times New Roman"/>
          <w:b w:val="0"/>
          <w:sz w:val="24"/>
          <w:szCs w:val="24"/>
        </w:rPr>
      </w:pPr>
      <w:r w:rsidRPr="00764153">
        <w:rPr>
          <w:rFonts w:ascii="Times New Roman" w:hAnsi="Times New Roman" w:cs="Times New Roman"/>
          <w:b w:val="0"/>
          <w:sz w:val="24"/>
          <w:szCs w:val="24"/>
        </w:rPr>
        <w:t>(извлечения)</w:t>
      </w:r>
    </w:p>
    <w:p w:rsidR="009C6A4A" w:rsidRPr="00764153" w:rsidRDefault="009C6A4A" w:rsidP="009C6A4A">
      <w:pPr>
        <w:pStyle w:val="ConsPlusTitle"/>
        <w:jc w:val="right"/>
        <w:rPr>
          <w:rFonts w:ascii="Times New Roman" w:hAnsi="Times New Roman" w:cs="Times New Roman"/>
          <w:b w:val="0"/>
          <w:sz w:val="24"/>
          <w:szCs w:val="24"/>
        </w:rPr>
      </w:pPr>
      <w:r w:rsidRPr="00764153">
        <w:rPr>
          <w:rFonts w:ascii="Times New Roman" w:hAnsi="Times New Roman" w:cs="Times New Roman"/>
          <w:b w:val="0"/>
          <w:sz w:val="24"/>
          <w:szCs w:val="24"/>
        </w:rPr>
        <w:t>Приложение</w:t>
      </w:r>
    </w:p>
    <w:p w:rsidR="009C6A4A" w:rsidRPr="00764153" w:rsidRDefault="009C6A4A" w:rsidP="009C6A4A">
      <w:pPr>
        <w:pStyle w:val="ConsPlusTitle"/>
        <w:jc w:val="right"/>
        <w:rPr>
          <w:rFonts w:ascii="Times New Roman" w:hAnsi="Times New Roman" w:cs="Times New Roman"/>
          <w:b w:val="0"/>
          <w:sz w:val="24"/>
          <w:szCs w:val="24"/>
        </w:rPr>
      </w:pPr>
      <w:r w:rsidRPr="00764153">
        <w:rPr>
          <w:rFonts w:ascii="Times New Roman" w:hAnsi="Times New Roman" w:cs="Times New Roman"/>
          <w:b w:val="0"/>
          <w:sz w:val="24"/>
          <w:szCs w:val="24"/>
        </w:rPr>
        <w:t>к Постановлению Министерства</w:t>
      </w:r>
    </w:p>
    <w:p w:rsidR="009C6A4A" w:rsidRPr="00764153" w:rsidRDefault="009C6A4A" w:rsidP="009C6A4A">
      <w:pPr>
        <w:pStyle w:val="ConsPlusTitle"/>
        <w:jc w:val="right"/>
        <w:rPr>
          <w:rFonts w:ascii="Times New Roman" w:hAnsi="Times New Roman" w:cs="Times New Roman"/>
          <w:b w:val="0"/>
          <w:sz w:val="24"/>
          <w:szCs w:val="24"/>
        </w:rPr>
      </w:pPr>
      <w:r w:rsidRPr="00764153">
        <w:rPr>
          <w:rFonts w:ascii="Times New Roman" w:hAnsi="Times New Roman" w:cs="Times New Roman"/>
          <w:b w:val="0"/>
          <w:sz w:val="24"/>
          <w:szCs w:val="24"/>
        </w:rPr>
        <w:t>труда и социального развития</w:t>
      </w:r>
    </w:p>
    <w:p w:rsidR="009C6A4A" w:rsidRPr="00764153" w:rsidRDefault="009C6A4A" w:rsidP="009C6A4A">
      <w:pPr>
        <w:pStyle w:val="ConsPlusTitle"/>
        <w:jc w:val="right"/>
        <w:rPr>
          <w:rFonts w:ascii="Times New Roman" w:hAnsi="Times New Roman" w:cs="Times New Roman"/>
          <w:b w:val="0"/>
          <w:sz w:val="24"/>
          <w:szCs w:val="24"/>
        </w:rPr>
      </w:pPr>
      <w:r w:rsidRPr="00764153">
        <w:rPr>
          <w:rFonts w:ascii="Times New Roman" w:hAnsi="Times New Roman" w:cs="Times New Roman"/>
          <w:b w:val="0"/>
          <w:sz w:val="24"/>
          <w:szCs w:val="24"/>
        </w:rPr>
        <w:t>Российской Федерации</w:t>
      </w:r>
    </w:p>
    <w:p w:rsidR="009C6A4A" w:rsidRPr="00764153" w:rsidRDefault="009C6A4A" w:rsidP="009C6A4A">
      <w:pPr>
        <w:pStyle w:val="ConsPlusTitle"/>
        <w:jc w:val="right"/>
        <w:rPr>
          <w:rFonts w:ascii="Times New Roman" w:hAnsi="Times New Roman" w:cs="Times New Roman"/>
          <w:sz w:val="24"/>
          <w:szCs w:val="24"/>
        </w:rPr>
      </w:pPr>
      <w:r w:rsidRPr="00764153">
        <w:rPr>
          <w:rFonts w:ascii="Times New Roman" w:hAnsi="Times New Roman" w:cs="Times New Roman"/>
          <w:b w:val="0"/>
          <w:sz w:val="24"/>
          <w:szCs w:val="24"/>
        </w:rPr>
        <w:t>от 27 сентября 1996 г. №1</w:t>
      </w:r>
    </w:p>
    <w:p w:rsidR="009C6A4A" w:rsidRPr="00764153" w:rsidRDefault="009C6A4A" w:rsidP="009C6A4A">
      <w:pPr>
        <w:autoSpaceDE w:val="0"/>
        <w:autoSpaceDN w:val="0"/>
        <w:adjustRightInd w:val="0"/>
        <w:spacing w:after="0" w:line="240" w:lineRule="auto"/>
        <w:ind w:firstLine="709"/>
        <w:rPr>
          <w:rFonts w:ascii="Times New Roman" w:hAnsi="Times New Roman" w:cs="Times New Roman"/>
          <w:sz w:val="24"/>
          <w:szCs w:val="24"/>
        </w:rPr>
      </w:pPr>
    </w:p>
    <w:p w:rsidR="009C6A4A" w:rsidRPr="00764153" w:rsidRDefault="00EA61D8" w:rsidP="00764153">
      <w:pPr>
        <w:autoSpaceDE w:val="0"/>
        <w:autoSpaceDN w:val="0"/>
        <w:adjustRightInd w:val="0"/>
        <w:spacing w:after="0" w:line="240" w:lineRule="auto"/>
        <w:jc w:val="center"/>
        <w:outlineLvl w:val="1"/>
        <w:rPr>
          <w:rFonts w:ascii="Times New Roman" w:hAnsi="Times New Roman" w:cs="Times New Roman"/>
          <w:b/>
          <w:sz w:val="24"/>
          <w:szCs w:val="24"/>
        </w:rPr>
      </w:pPr>
      <w:r w:rsidRPr="00764153">
        <w:rPr>
          <w:rFonts w:ascii="Times New Roman" w:hAnsi="Times New Roman" w:cs="Times New Roman"/>
          <w:b/>
          <w:sz w:val="24"/>
          <w:szCs w:val="24"/>
        </w:rPr>
        <w:t>I.</w:t>
      </w:r>
      <w:r w:rsidR="009F5985" w:rsidRPr="00764153">
        <w:rPr>
          <w:rFonts w:ascii="Times New Roman" w:hAnsi="Times New Roman" w:cs="Times New Roman"/>
          <w:b/>
          <w:sz w:val="24"/>
          <w:szCs w:val="24"/>
        </w:rPr>
        <w:t xml:space="preserve"> </w:t>
      </w:r>
      <w:r w:rsidR="009C6A4A" w:rsidRPr="00764153">
        <w:rPr>
          <w:rFonts w:ascii="Times New Roman" w:hAnsi="Times New Roman" w:cs="Times New Roman"/>
          <w:b/>
          <w:sz w:val="24"/>
          <w:szCs w:val="24"/>
        </w:rPr>
        <w:t>Общие положения</w:t>
      </w:r>
    </w:p>
    <w:p w:rsidR="009C6A4A" w:rsidRPr="00764153" w:rsidRDefault="009C6A4A" w:rsidP="009C6A4A">
      <w:pPr>
        <w:autoSpaceDE w:val="0"/>
        <w:autoSpaceDN w:val="0"/>
        <w:adjustRightInd w:val="0"/>
        <w:spacing w:after="0" w:line="240" w:lineRule="auto"/>
        <w:ind w:firstLine="709"/>
        <w:rPr>
          <w:rFonts w:ascii="Times New Roman" w:hAnsi="Times New Roman" w:cs="Times New Roman"/>
          <w:sz w:val="24"/>
          <w:szCs w:val="24"/>
        </w:rPr>
      </w:pPr>
    </w:p>
    <w:p w:rsidR="009C6A4A" w:rsidRPr="00764153" w:rsidRDefault="00EA61D8" w:rsidP="009C6A4A">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764153">
        <w:rPr>
          <w:rFonts w:ascii="Times New Roman" w:hAnsi="Times New Roman" w:cs="Times New Roman"/>
          <w:sz w:val="24"/>
          <w:szCs w:val="24"/>
        </w:rPr>
        <w:t>1.</w:t>
      </w:r>
      <w:r w:rsidR="009C6A4A" w:rsidRPr="00764153">
        <w:rPr>
          <w:rFonts w:ascii="Times New Roman" w:hAnsi="Times New Roman" w:cs="Times New Roman"/>
          <w:sz w:val="24"/>
          <w:szCs w:val="24"/>
        </w:rPr>
        <w:t>Понятие профессиональной ориентации,</w:t>
      </w:r>
    </w:p>
    <w:p w:rsidR="009C6A4A" w:rsidRPr="00764153" w:rsidRDefault="009C6A4A" w:rsidP="009C6A4A">
      <w:pPr>
        <w:autoSpaceDE w:val="0"/>
        <w:autoSpaceDN w:val="0"/>
        <w:adjustRightInd w:val="0"/>
        <w:spacing w:after="0" w:line="240" w:lineRule="auto"/>
        <w:ind w:firstLine="709"/>
        <w:jc w:val="center"/>
        <w:rPr>
          <w:rFonts w:ascii="Times New Roman" w:hAnsi="Times New Roman" w:cs="Times New Roman"/>
          <w:sz w:val="24"/>
          <w:szCs w:val="24"/>
        </w:rPr>
      </w:pPr>
      <w:r w:rsidRPr="00764153">
        <w:rPr>
          <w:rFonts w:ascii="Times New Roman" w:hAnsi="Times New Roman" w:cs="Times New Roman"/>
          <w:sz w:val="24"/>
          <w:szCs w:val="24"/>
        </w:rPr>
        <w:t>ее направления, цели и методы</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1.1.Профессиональная ориентация - это обобщенное понятие одного из компонентов общечеловеческой культуры, проявляющегося в форме заботы общества о профессиональном становлении подрастающего поколения, поддержки и развития природных дарований,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 социально - экономической ситуации на рынке труда.</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1.2.Важнейшими направлениями профессиональной ориентации являются:</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i/>
          <w:sz w:val="24"/>
          <w:szCs w:val="24"/>
        </w:rPr>
        <w:t>профессиональная информация</w:t>
      </w:r>
      <w:r w:rsidRPr="00764153">
        <w:rPr>
          <w:rFonts w:ascii="Times New Roman" w:hAnsi="Times New Roman" w:cs="Times New Roman"/>
          <w:sz w:val="24"/>
          <w:szCs w:val="24"/>
        </w:rPr>
        <w:t xml:space="preserve"> - ознакомление различных групп населения с современными видами производства, состоянием рынка труда, потребностями хозяйственного комплекса в квалифицированных кадрах, содержанием и перспективами развития рынка профессий, </w:t>
      </w:r>
      <w:r w:rsidRPr="00764153">
        <w:rPr>
          <w:rFonts w:ascii="Times New Roman" w:hAnsi="Times New Roman" w:cs="Times New Roman"/>
          <w:sz w:val="24"/>
          <w:szCs w:val="24"/>
        </w:rPr>
        <w:lastRenderedPageBreak/>
        <w:t>формами и условиями их освоения, требованиями, предъявляемыми профессиями к человеку, возможностями профессионально - квалификационного роста и самосовершенствования в процессе трудовой деятельности;</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i/>
          <w:sz w:val="24"/>
          <w:szCs w:val="24"/>
        </w:rPr>
        <w:t>профессиональная консультация</w:t>
      </w:r>
      <w:r w:rsidRPr="00764153">
        <w:rPr>
          <w:rFonts w:ascii="Times New Roman" w:hAnsi="Times New Roman" w:cs="Times New Roman"/>
          <w:sz w:val="24"/>
          <w:szCs w:val="24"/>
        </w:rPr>
        <w:t xml:space="preserve"> -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 а также потребностей общества;</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i/>
          <w:sz w:val="24"/>
          <w:szCs w:val="24"/>
        </w:rPr>
        <w:t>профессиональный подбор</w:t>
      </w:r>
      <w:r w:rsidRPr="00764153">
        <w:rPr>
          <w:rFonts w:ascii="Times New Roman" w:hAnsi="Times New Roman" w:cs="Times New Roman"/>
          <w:sz w:val="24"/>
          <w:szCs w:val="24"/>
        </w:rPr>
        <w:t xml:space="preserve"> - предоставление рекомендаций человеку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психофизиологической и медицинской диагностики;</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i/>
          <w:sz w:val="24"/>
          <w:szCs w:val="24"/>
        </w:rPr>
        <w:t>профессиональный отбор</w:t>
      </w:r>
      <w:r w:rsidRPr="00764153">
        <w:rPr>
          <w:rFonts w:ascii="Times New Roman" w:hAnsi="Times New Roman" w:cs="Times New Roman"/>
          <w:sz w:val="24"/>
          <w:szCs w:val="24"/>
        </w:rPr>
        <w:t xml:space="preserve"> - определение степени профессиональной пригодности человека к конкретной профессии (рабочему месту, должности) в соответствии с нормативными требованиями;</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i/>
          <w:sz w:val="24"/>
          <w:szCs w:val="24"/>
        </w:rPr>
        <w:t>профессиональная, производственная и социальная адаптация</w:t>
      </w:r>
      <w:r w:rsidRPr="00764153">
        <w:rPr>
          <w:rFonts w:ascii="Times New Roman" w:hAnsi="Times New Roman" w:cs="Times New Roman"/>
          <w:sz w:val="24"/>
          <w:szCs w:val="24"/>
        </w:rPr>
        <w:t xml:space="preserve"> - система мер, способствующих профессиональному становлению работника, формированию у него соответствующих социальных и профессиональных качеств, установок и потребностей к активному творческому труду, достижению высшего уровня профессионализма.</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1.3.Профессиональная ориентация осуществляется в целях:</w:t>
      </w:r>
    </w:p>
    <w:p w:rsidR="009C6A4A" w:rsidRPr="00764153" w:rsidRDefault="009C6A4A" w:rsidP="0062408D">
      <w:pPr>
        <w:pStyle w:val="a4"/>
        <w:numPr>
          <w:ilvl w:val="0"/>
          <w:numId w:val="28"/>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 xml:space="preserve">обеспечения социальных гарантий в сфере свободного выбора профессии, формы занятости и путей </w:t>
      </w:r>
      <w:r w:rsidRPr="00764153">
        <w:rPr>
          <w:rFonts w:ascii="Times New Roman" w:hAnsi="Times New Roman" w:cs="Times New Roman"/>
          <w:sz w:val="24"/>
          <w:szCs w:val="24"/>
        </w:rPr>
        <w:lastRenderedPageBreak/>
        <w:t>самореализации личности в условиях рыночных отношений;</w:t>
      </w:r>
    </w:p>
    <w:p w:rsidR="009C6A4A" w:rsidRPr="00764153" w:rsidRDefault="009C6A4A" w:rsidP="0062408D">
      <w:pPr>
        <w:pStyle w:val="a4"/>
        <w:numPr>
          <w:ilvl w:val="0"/>
          <w:numId w:val="28"/>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достижения сбалансированности между профессиональными интересами человека, его психофизиологическими особенностями и возможностями рынка труда;</w:t>
      </w:r>
    </w:p>
    <w:p w:rsidR="009C6A4A" w:rsidRPr="00764153" w:rsidRDefault="009C6A4A" w:rsidP="0062408D">
      <w:pPr>
        <w:pStyle w:val="a4"/>
        <w:numPr>
          <w:ilvl w:val="0"/>
          <w:numId w:val="28"/>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прогнозирования профессиональной успешности в какой-либо сфере трудовой деятельности;</w:t>
      </w:r>
    </w:p>
    <w:p w:rsidR="009C6A4A" w:rsidRPr="00764153" w:rsidRDefault="009C6A4A" w:rsidP="0062408D">
      <w:pPr>
        <w:pStyle w:val="a4"/>
        <w:numPr>
          <w:ilvl w:val="0"/>
          <w:numId w:val="28"/>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содействия непрерывному росту профессионализма личности как важнейшего условия ее удовлетворенности трудом и собственным социальным статусом, реализации индивидуального потенциала, формирования здорового образа жизни и достойного благосостояния.</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1.4.Основные методы профессиональной ориентации:</w:t>
      </w:r>
    </w:p>
    <w:p w:rsidR="009C6A4A" w:rsidRPr="00764153" w:rsidRDefault="009C6A4A" w:rsidP="00D54C80">
      <w:pPr>
        <w:pStyle w:val="a4"/>
        <w:numPr>
          <w:ilvl w:val="0"/>
          <w:numId w:val="27"/>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i/>
          <w:sz w:val="24"/>
          <w:szCs w:val="24"/>
        </w:rPr>
        <w:t xml:space="preserve">информирование </w:t>
      </w:r>
      <w:r w:rsidRPr="00764153">
        <w:rPr>
          <w:rFonts w:ascii="Times New Roman" w:hAnsi="Times New Roman" w:cs="Times New Roman"/>
          <w:sz w:val="24"/>
          <w:szCs w:val="24"/>
        </w:rPr>
        <w:t>- индивидуальное, групповое, массовое, непосредственное (лекция, беседа), опосредованное (средствами массовой информации);</w:t>
      </w:r>
    </w:p>
    <w:p w:rsidR="009C6A4A" w:rsidRPr="00764153" w:rsidRDefault="009C6A4A" w:rsidP="00D54C80">
      <w:pPr>
        <w:pStyle w:val="a4"/>
        <w:numPr>
          <w:ilvl w:val="0"/>
          <w:numId w:val="27"/>
        </w:numPr>
        <w:autoSpaceDE w:val="0"/>
        <w:autoSpaceDN w:val="0"/>
        <w:adjustRightInd w:val="0"/>
        <w:spacing w:after="0" w:line="240" w:lineRule="auto"/>
        <w:ind w:left="426"/>
        <w:jc w:val="both"/>
        <w:rPr>
          <w:rFonts w:ascii="Times New Roman" w:hAnsi="Times New Roman" w:cs="Times New Roman"/>
          <w:i/>
          <w:sz w:val="24"/>
          <w:szCs w:val="24"/>
        </w:rPr>
      </w:pPr>
      <w:r w:rsidRPr="00764153">
        <w:rPr>
          <w:rFonts w:ascii="Times New Roman" w:hAnsi="Times New Roman" w:cs="Times New Roman"/>
          <w:i/>
          <w:sz w:val="24"/>
          <w:szCs w:val="24"/>
        </w:rPr>
        <w:t>психологическое и медицинское консультирование;</w:t>
      </w:r>
    </w:p>
    <w:p w:rsidR="009C6A4A" w:rsidRPr="00764153" w:rsidRDefault="009C6A4A" w:rsidP="00D54C80">
      <w:pPr>
        <w:pStyle w:val="a4"/>
        <w:numPr>
          <w:ilvl w:val="0"/>
          <w:numId w:val="27"/>
        </w:numPr>
        <w:autoSpaceDE w:val="0"/>
        <w:autoSpaceDN w:val="0"/>
        <w:adjustRightInd w:val="0"/>
        <w:spacing w:after="0" w:line="240" w:lineRule="auto"/>
        <w:ind w:left="426"/>
        <w:jc w:val="both"/>
        <w:rPr>
          <w:rFonts w:ascii="Times New Roman" w:hAnsi="Times New Roman" w:cs="Times New Roman"/>
          <w:i/>
          <w:sz w:val="24"/>
          <w:szCs w:val="24"/>
        </w:rPr>
      </w:pPr>
      <w:r w:rsidRPr="00764153">
        <w:rPr>
          <w:rFonts w:ascii="Times New Roman" w:hAnsi="Times New Roman" w:cs="Times New Roman"/>
          <w:i/>
          <w:sz w:val="24"/>
          <w:szCs w:val="24"/>
        </w:rPr>
        <w:t>психологическая, психофизиологическая, медицинская диагностика;</w:t>
      </w:r>
    </w:p>
    <w:p w:rsidR="009C6A4A" w:rsidRPr="00764153" w:rsidRDefault="009C6A4A" w:rsidP="00D54C80">
      <w:pPr>
        <w:pStyle w:val="a4"/>
        <w:numPr>
          <w:ilvl w:val="0"/>
          <w:numId w:val="27"/>
        </w:numPr>
        <w:autoSpaceDE w:val="0"/>
        <w:autoSpaceDN w:val="0"/>
        <w:adjustRightInd w:val="0"/>
        <w:spacing w:after="0" w:line="240" w:lineRule="auto"/>
        <w:ind w:left="426"/>
        <w:jc w:val="both"/>
        <w:rPr>
          <w:rFonts w:ascii="Times New Roman" w:hAnsi="Times New Roman" w:cs="Times New Roman"/>
          <w:i/>
          <w:sz w:val="24"/>
          <w:szCs w:val="24"/>
        </w:rPr>
      </w:pPr>
      <w:r w:rsidRPr="00764153">
        <w:rPr>
          <w:rFonts w:ascii="Times New Roman" w:hAnsi="Times New Roman" w:cs="Times New Roman"/>
          <w:i/>
          <w:sz w:val="24"/>
          <w:szCs w:val="24"/>
        </w:rPr>
        <w:t>различные педагогические методы.</w:t>
      </w:r>
    </w:p>
    <w:p w:rsidR="009C6A4A" w:rsidRPr="00764153" w:rsidRDefault="009C6A4A" w:rsidP="009C6A4A">
      <w:pPr>
        <w:autoSpaceDE w:val="0"/>
        <w:autoSpaceDN w:val="0"/>
        <w:adjustRightInd w:val="0"/>
        <w:spacing w:after="0" w:line="240" w:lineRule="auto"/>
        <w:ind w:firstLine="709"/>
        <w:rPr>
          <w:rFonts w:ascii="Times New Roman" w:hAnsi="Times New Roman" w:cs="Times New Roman"/>
          <w:sz w:val="24"/>
          <w:szCs w:val="24"/>
        </w:rPr>
      </w:pPr>
    </w:p>
    <w:p w:rsidR="009C6A4A" w:rsidRPr="00764153" w:rsidRDefault="00EA61D8" w:rsidP="00EA61D8">
      <w:pPr>
        <w:autoSpaceDE w:val="0"/>
        <w:autoSpaceDN w:val="0"/>
        <w:adjustRightInd w:val="0"/>
        <w:spacing w:after="0" w:line="240" w:lineRule="auto"/>
        <w:jc w:val="center"/>
        <w:outlineLvl w:val="2"/>
        <w:rPr>
          <w:rFonts w:ascii="Times New Roman" w:hAnsi="Times New Roman" w:cs="Times New Roman"/>
          <w:sz w:val="24"/>
          <w:szCs w:val="24"/>
        </w:rPr>
      </w:pPr>
      <w:r w:rsidRPr="00764153">
        <w:rPr>
          <w:rFonts w:ascii="Times New Roman" w:hAnsi="Times New Roman" w:cs="Times New Roman"/>
          <w:sz w:val="24"/>
          <w:szCs w:val="24"/>
        </w:rPr>
        <w:t>2.</w:t>
      </w:r>
      <w:r w:rsidR="00764153" w:rsidRPr="00764153">
        <w:rPr>
          <w:rFonts w:ascii="Times New Roman" w:hAnsi="Times New Roman" w:cs="Times New Roman"/>
          <w:sz w:val="24"/>
          <w:szCs w:val="24"/>
        </w:rPr>
        <w:t xml:space="preserve"> </w:t>
      </w:r>
      <w:r w:rsidR="009C6A4A" w:rsidRPr="00764153">
        <w:rPr>
          <w:rFonts w:ascii="Times New Roman" w:hAnsi="Times New Roman" w:cs="Times New Roman"/>
          <w:sz w:val="24"/>
          <w:szCs w:val="24"/>
        </w:rPr>
        <w:t>Понятие психологической поддержки,</w:t>
      </w:r>
    </w:p>
    <w:p w:rsidR="009C6A4A" w:rsidRPr="00764153" w:rsidRDefault="009C6A4A" w:rsidP="00EA61D8">
      <w:pPr>
        <w:autoSpaceDE w:val="0"/>
        <w:autoSpaceDN w:val="0"/>
        <w:adjustRightInd w:val="0"/>
        <w:spacing w:after="0" w:line="240" w:lineRule="auto"/>
        <w:jc w:val="center"/>
        <w:rPr>
          <w:rFonts w:ascii="Times New Roman" w:hAnsi="Times New Roman" w:cs="Times New Roman"/>
          <w:sz w:val="24"/>
          <w:szCs w:val="24"/>
        </w:rPr>
      </w:pPr>
      <w:r w:rsidRPr="00764153">
        <w:rPr>
          <w:rFonts w:ascii="Times New Roman" w:hAnsi="Times New Roman" w:cs="Times New Roman"/>
          <w:sz w:val="24"/>
          <w:szCs w:val="24"/>
        </w:rPr>
        <w:t>ее направления, цели и методы</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 xml:space="preserve">2.1.Психологическая поддержка - система социально - психологических способов и методов, способствующих социально - профессиональному самоопределению личности в ходе формирования ее способностей, ценностных ориентаций и самосознания, повышению ее конкурентоспособности на рынке труда и адаптированности к условиям реализации собственной профессиональной карьеры. Психологическая поддержка </w:t>
      </w:r>
      <w:r w:rsidRPr="00764153">
        <w:rPr>
          <w:rFonts w:ascii="Times New Roman" w:hAnsi="Times New Roman" w:cs="Times New Roman"/>
          <w:sz w:val="24"/>
          <w:szCs w:val="24"/>
        </w:rPr>
        <w:lastRenderedPageBreak/>
        <w:t>осуществляется путем оптимизации психологического состояния человека как следствие полного разрешения или снижения актуальности психологических проблем, препятствующих трудовой, профессиональной, социальной самореализации на каждом из этапов жизни отдельного человека, малых групп, коллективов, формальных и неформальных объединений людей.</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2.2.Основными направлениями психологической поддержки являются:</w:t>
      </w:r>
    </w:p>
    <w:p w:rsidR="009C6A4A" w:rsidRPr="00764153" w:rsidRDefault="009C6A4A" w:rsidP="00D54C80">
      <w:pPr>
        <w:pStyle w:val="a4"/>
        <w:numPr>
          <w:ilvl w:val="0"/>
          <w:numId w:val="26"/>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i/>
          <w:sz w:val="24"/>
          <w:szCs w:val="24"/>
        </w:rPr>
        <w:t>психологическая профилактика</w:t>
      </w:r>
      <w:r w:rsidRPr="00764153">
        <w:rPr>
          <w:rFonts w:ascii="Times New Roman" w:hAnsi="Times New Roman" w:cs="Times New Roman"/>
          <w:sz w:val="24"/>
          <w:szCs w:val="24"/>
        </w:rPr>
        <w:t xml:space="preserve"> - содействие полноценному психическому развитию личности, малых групп и коллективов, предупреждение возможных личностных и межличностных проблем неблагополучия и социально - психологических конфликтов, включая выработку рекомендаций по улучшению социально - психологических условий самореализации личности, малых групп и коллективов с учетом формирующихся социально - экономических отношений;</w:t>
      </w:r>
    </w:p>
    <w:p w:rsidR="009C6A4A" w:rsidRPr="00764153" w:rsidRDefault="009C6A4A" w:rsidP="00D54C80">
      <w:pPr>
        <w:pStyle w:val="a4"/>
        <w:numPr>
          <w:ilvl w:val="0"/>
          <w:numId w:val="26"/>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i/>
          <w:sz w:val="24"/>
          <w:szCs w:val="24"/>
        </w:rPr>
        <w:t>психологическое консультирование</w:t>
      </w:r>
      <w:r w:rsidRPr="00764153">
        <w:rPr>
          <w:rFonts w:ascii="Times New Roman" w:hAnsi="Times New Roman" w:cs="Times New Roman"/>
          <w:sz w:val="24"/>
          <w:szCs w:val="24"/>
        </w:rPr>
        <w:t xml:space="preserve"> - оказание помощи личности в ее самопознании, адекватной самооценке и адаптации в реальных жизненных условиях, формировании ценностно - мотивационной сферы, преодолении кризисных ситуаций и достижении эмоциональной устойчивости, способствующих непрерывному личностному росту и саморазвитию, включая консультации руководителей по вопросам работы с персоналом и семейные консультации;</w:t>
      </w:r>
    </w:p>
    <w:p w:rsidR="009C6A4A" w:rsidRPr="00764153" w:rsidRDefault="009C6A4A" w:rsidP="00D54C80">
      <w:pPr>
        <w:pStyle w:val="a4"/>
        <w:numPr>
          <w:ilvl w:val="0"/>
          <w:numId w:val="26"/>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i/>
          <w:sz w:val="24"/>
          <w:szCs w:val="24"/>
        </w:rPr>
        <w:t>психологическая коррекция</w:t>
      </w:r>
      <w:r w:rsidRPr="00764153">
        <w:rPr>
          <w:rFonts w:ascii="Times New Roman" w:hAnsi="Times New Roman" w:cs="Times New Roman"/>
          <w:sz w:val="24"/>
          <w:szCs w:val="24"/>
        </w:rPr>
        <w:t xml:space="preserve"> - активное психолого - педагогическое воздействие, направленное на устранение отклонений в психическом и личностном развитии, гармонизацию личности и межличностных отношений.</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lastRenderedPageBreak/>
        <w:t>2.3.Психологическая поддержка осуществляется в целях:</w:t>
      </w:r>
    </w:p>
    <w:p w:rsidR="009C6A4A" w:rsidRPr="00764153" w:rsidRDefault="009C6A4A" w:rsidP="00D54C80">
      <w:pPr>
        <w:pStyle w:val="a4"/>
        <w:numPr>
          <w:ilvl w:val="0"/>
          <w:numId w:val="25"/>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психологического обеспечения свободного и гармоничного развития личности в современном обществе на всех этапах ее становления и самореализации;</w:t>
      </w:r>
    </w:p>
    <w:p w:rsidR="009C6A4A" w:rsidRPr="00764153" w:rsidRDefault="009C6A4A" w:rsidP="00D54C80">
      <w:pPr>
        <w:pStyle w:val="a4"/>
        <w:numPr>
          <w:ilvl w:val="0"/>
          <w:numId w:val="25"/>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предупреждения развития негативных тенденций в психологии людей, преодолении трудностей личностного роста, коррекции отклоняющегося поведения, устранения конфликтных ситуаций во взаимоотношениях.</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2.4. Основные методы психологической поддержки:</w:t>
      </w:r>
    </w:p>
    <w:p w:rsidR="009C6A4A" w:rsidRPr="00764153" w:rsidRDefault="009C6A4A" w:rsidP="0062408D">
      <w:pPr>
        <w:pStyle w:val="a4"/>
        <w:numPr>
          <w:ilvl w:val="0"/>
          <w:numId w:val="29"/>
        </w:numPr>
        <w:autoSpaceDE w:val="0"/>
        <w:autoSpaceDN w:val="0"/>
        <w:adjustRightInd w:val="0"/>
        <w:spacing w:after="0" w:line="240" w:lineRule="auto"/>
        <w:ind w:left="426"/>
        <w:jc w:val="both"/>
        <w:rPr>
          <w:rFonts w:ascii="Times New Roman" w:hAnsi="Times New Roman" w:cs="Times New Roman"/>
          <w:i/>
          <w:sz w:val="24"/>
          <w:szCs w:val="24"/>
        </w:rPr>
      </w:pPr>
      <w:r w:rsidRPr="00764153">
        <w:rPr>
          <w:rFonts w:ascii="Times New Roman" w:hAnsi="Times New Roman" w:cs="Times New Roman"/>
          <w:i/>
          <w:sz w:val="24"/>
          <w:szCs w:val="24"/>
        </w:rPr>
        <w:t>психологическое просвещение;</w:t>
      </w:r>
    </w:p>
    <w:p w:rsidR="009C6A4A" w:rsidRPr="00764153" w:rsidRDefault="009C6A4A" w:rsidP="0062408D">
      <w:pPr>
        <w:pStyle w:val="a4"/>
        <w:numPr>
          <w:ilvl w:val="0"/>
          <w:numId w:val="29"/>
        </w:numPr>
        <w:autoSpaceDE w:val="0"/>
        <w:autoSpaceDN w:val="0"/>
        <w:adjustRightInd w:val="0"/>
        <w:spacing w:after="0" w:line="240" w:lineRule="auto"/>
        <w:ind w:left="426"/>
        <w:jc w:val="both"/>
        <w:rPr>
          <w:rFonts w:ascii="Times New Roman" w:hAnsi="Times New Roman" w:cs="Times New Roman"/>
          <w:i/>
          <w:sz w:val="24"/>
          <w:szCs w:val="24"/>
        </w:rPr>
      </w:pPr>
      <w:r w:rsidRPr="00764153">
        <w:rPr>
          <w:rFonts w:ascii="Times New Roman" w:hAnsi="Times New Roman" w:cs="Times New Roman"/>
          <w:i/>
          <w:sz w:val="24"/>
          <w:szCs w:val="24"/>
        </w:rPr>
        <w:t>психологическое и психотерапевтическое консультирование;</w:t>
      </w:r>
    </w:p>
    <w:p w:rsidR="009C6A4A" w:rsidRPr="00764153" w:rsidRDefault="009C6A4A" w:rsidP="0062408D">
      <w:pPr>
        <w:pStyle w:val="a4"/>
        <w:numPr>
          <w:ilvl w:val="0"/>
          <w:numId w:val="29"/>
        </w:numPr>
        <w:autoSpaceDE w:val="0"/>
        <w:autoSpaceDN w:val="0"/>
        <w:adjustRightInd w:val="0"/>
        <w:spacing w:after="0" w:line="240" w:lineRule="auto"/>
        <w:ind w:left="426"/>
        <w:jc w:val="both"/>
        <w:rPr>
          <w:rFonts w:ascii="Times New Roman" w:hAnsi="Times New Roman" w:cs="Times New Roman"/>
          <w:i/>
          <w:sz w:val="24"/>
          <w:szCs w:val="24"/>
        </w:rPr>
      </w:pPr>
      <w:r w:rsidRPr="00764153">
        <w:rPr>
          <w:rFonts w:ascii="Times New Roman" w:hAnsi="Times New Roman" w:cs="Times New Roman"/>
          <w:i/>
          <w:sz w:val="24"/>
          <w:szCs w:val="24"/>
        </w:rPr>
        <w:t>психологическая диагностика;</w:t>
      </w:r>
    </w:p>
    <w:p w:rsidR="009C6A4A" w:rsidRPr="00764153" w:rsidRDefault="009C6A4A" w:rsidP="0062408D">
      <w:pPr>
        <w:pStyle w:val="a4"/>
        <w:numPr>
          <w:ilvl w:val="0"/>
          <w:numId w:val="29"/>
        </w:numPr>
        <w:autoSpaceDE w:val="0"/>
        <w:autoSpaceDN w:val="0"/>
        <w:adjustRightInd w:val="0"/>
        <w:spacing w:after="0" w:line="240" w:lineRule="auto"/>
        <w:ind w:left="426"/>
        <w:jc w:val="both"/>
        <w:rPr>
          <w:rFonts w:ascii="Times New Roman" w:hAnsi="Times New Roman" w:cs="Times New Roman"/>
          <w:i/>
          <w:sz w:val="24"/>
          <w:szCs w:val="24"/>
        </w:rPr>
      </w:pPr>
      <w:r w:rsidRPr="00764153">
        <w:rPr>
          <w:rFonts w:ascii="Times New Roman" w:hAnsi="Times New Roman" w:cs="Times New Roman"/>
          <w:i/>
          <w:sz w:val="24"/>
          <w:szCs w:val="24"/>
        </w:rPr>
        <w:t>психологический тренинг;</w:t>
      </w:r>
    </w:p>
    <w:p w:rsidR="009C6A4A" w:rsidRPr="00764153" w:rsidRDefault="009C6A4A" w:rsidP="0062408D">
      <w:pPr>
        <w:pStyle w:val="a4"/>
        <w:numPr>
          <w:ilvl w:val="0"/>
          <w:numId w:val="29"/>
        </w:numPr>
        <w:autoSpaceDE w:val="0"/>
        <w:autoSpaceDN w:val="0"/>
        <w:adjustRightInd w:val="0"/>
        <w:spacing w:after="0" w:line="240" w:lineRule="auto"/>
        <w:ind w:left="426"/>
        <w:jc w:val="both"/>
        <w:rPr>
          <w:rFonts w:ascii="Times New Roman" w:hAnsi="Times New Roman" w:cs="Times New Roman"/>
          <w:i/>
          <w:sz w:val="24"/>
          <w:szCs w:val="24"/>
        </w:rPr>
      </w:pPr>
      <w:r w:rsidRPr="00764153">
        <w:rPr>
          <w:rFonts w:ascii="Times New Roman" w:hAnsi="Times New Roman" w:cs="Times New Roman"/>
          <w:i/>
          <w:sz w:val="24"/>
          <w:szCs w:val="24"/>
        </w:rPr>
        <w:t>психологическая коррекция;</w:t>
      </w:r>
    </w:p>
    <w:p w:rsidR="009C6A4A" w:rsidRPr="00764153" w:rsidRDefault="009C6A4A" w:rsidP="0062408D">
      <w:pPr>
        <w:pStyle w:val="a4"/>
        <w:numPr>
          <w:ilvl w:val="0"/>
          <w:numId w:val="29"/>
        </w:numPr>
        <w:autoSpaceDE w:val="0"/>
        <w:autoSpaceDN w:val="0"/>
        <w:adjustRightInd w:val="0"/>
        <w:spacing w:after="0" w:line="240" w:lineRule="auto"/>
        <w:ind w:left="426"/>
        <w:jc w:val="both"/>
        <w:rPr>
          <w:rFonts w:ascii="Times New Roman" w:hAnsi="Times New Roman" w:cs="Times New Roman"/>
          <w:i/>
          <w:sz w:val="24"/>
          <w:szCs w:val="24"/>
        </w:rPr>
      </w:pPr>
      <w:r w:rsidRPr="00764153">
        <w:rPr>
          <w:rFonts w:ascii="Times New Roman" w:hAnsi="Times New Roman" w:cs="Times New Roman"/>
          <w:i/>
          <w:sz w:val="24"/>
          <w:szCs w:val="24"/>
        </w:rPr>
        <w:t>другие индивидуальные и групповые методы психологической работы.</w:t>
      </w:r>
    </w:p>
    <w:p w:rsidR="009C6A4A" w:rsidRPr="00764153" w:rsidRDefault="009C6A4A" w:rsidP="00EA61D8">
      <w:pPr>
        <w:autoSpaceDE w:val="0"/>
        <w:autoSpaceDN w:val="0"/>
        <w:adjustRightInd w:val="0"/>
        <w:spacing w:after="0" w:line="240" w:lineRule="auto"/>
        <w:rPr>
          <w:rFonts w:ascii="Times New Roman" w:hAnsi="Times New Roman" w:cs="Times New Roman"/>
          <w:sz w:val="24"/>
          <w:szCs w:val="24"/>
        </w:rPr>
      </w:pPr>
    </w:p>
    <w:p w:rsidR="009C6A4A" w:rsidRPr="00764153" w:rsidRDefault="009C6A4A" w:rsidP="00EA61D8">
      <w:pPr>
        <w:autoSpaceDE w:val="0"/>
        <w:autoSpaceDN w:val="0"/>
        <w:adjustRightInd w:val="0"/>
        <w:spacing w:after="0" w:line="240" w:lineRule="auto"/>
        <w:jc w:val="center"/>
        <w:outlineLvl w:val="1"/>
        <w:rPr>
          <w:rFonts w:ascii="Times New Roman" w:hAnsi="Times New Roman" w:cs="Times New Roman"/>
          <w:b/>
          <w:sz w:val="24"/>
          <w:szCs w:val="24"/>
        </w:rPr>
      </w:pPr>
      <w:r w:rsidRPr="00764153">
        <w:rPr>
          <w:rFonts w:ascii="Times New Roman" w:hAnsi="Times New Roman" w:cs="Times New Roman"/>
          <w:b/>
          <w:sz w:val="24"/>
          <w:szCs w:val="24"/>
        </w:rPr>
        <w:t>II.</w:t>
      </w:r>
      <w:r w:rsidR="000B55F2" w:rsidRPr="00764153">
        <w:rPr>
          <w:rFonts w:ascii="Times New Roman" w:hAnsi="Times New Roman" w:cs="Times New Roman"/>
          <w:b/>
          <w:sz w:val="24"/>
          <w:szCs w:val="24"/>
        </w:rPr>
        <w:t xml:space="preserve"> </w:t>
      </w:r>
      <w:r w:rsidRPr="00764153">
        <w:rPr>
          <w:rFonts w:ascii="Times New Roman" w:hAnsi="Times New Roman" w:cs="Times New Roman"/>
          <w:b/>
          <w:sz w:val="24"/>
          <w:szCs w:val="24"/>
        </w:rPr>
        <w:t>Государственная система профессиональной</w:t>
      </w:r>
    </w:p>
    <w:p w:rsidR="009C6A4A" w:rsidRPr="00764153" w:rsidRDefault="009C6A4A" w:rsidP="00EA61D8">
      <w:pPr>
        <w:autoSpaceDE w:val="0"/>
        <w:autoSpaceDN w:val="0"/>
        <w:adjustRightInd w:val="0"/>
        <w:spacing w:after="0" w:line="240" w:lineRule="auto"/>
        <w:jc w:val="center"/>
        <w:rPr>
          <w:rFonts w:ascii="Times New Roman" w:hAnsi="Times New Roman" w:cs="Times New Roman"/>
          <w:b/>
          <w:sz w:val="24"/>
          <w:szCs w:val="24"/>
        </w:rPr>
      </w:pPr>
      <w:r w:rsidRPr="00764153">
        <w:rPr>
          <w:rFonts w:ascii="Times New Roman" w:hAnsi="Times New Roman" w:cs="Times New Roman"/>
          <w:b/>
          <w:sz w:val="24"/>
          <w:szCs w:val="24"/>
        </w:rPr>
        <w:t>ориентации и психологической поддержки</w:t>
      </w:r>
    </w:p>
    <w:p w:rsidR="009C6A4A" w:rsidRPr="00764153" w:rsidRDefault="009C6A4A" w:rsidP="00EA61D8">
      <w:pPr>
        <w:autoSpaceDE w:val="0"/>
        <w:autoSpaceDN w:val="0"/>
        <w:adjustRightInd w:val="0"/>
        <w:spacing w:after="0" w:line="240" w:lineRule="auto"/>
        <w:jc w:val="center"/>
        <w:rPr>
          <w:rFonts w:ascii="Times New Roman" w:hAnsi="Times New Roman" w:cs="Times New Roman"/>
          <w:b/>
          <w:sz w:val="24"/>
          <w:szCs w:val="24"/>
        </w:rPr>
      </w:pPr>
      <w:r w:rsidRPr="00764153">
        <w:rPr>
          <w:rFonts w:ascii="Times New Roman" w:hAnsi="Times New Roman" w:cs="Times New Roman"/>
          <w:b/>
          <w:sz w:val="24"/>
          <w:szCs w:val="24"/>
        </w:rPr>
        <w:t>населения в Российской Федерации</w:t>
      </w:r>
    </w:p>
    <w:p w:rsidR="009C6A4A" w:rsidRPr="00764153" w:rsidRDefault="009C6A4A" w:rsidP="009C6A4A">
      <w:pPr>
        <w:autoSpaceDE w:val="0"/>
        <w:autoSpaceDN w:val="0"/>
        <w:adjustRightInd w:val="0"/>
        <w:spacing w:after="0" w:line="240" w:lineRule="auto"/>
        <w:ind w:firstLine="709"/>
        <w:rPr>
          <w:rFonts w:ascii="Times New Roman" w:hAnsi="Times New Roman" w:cs="Times New Roman"/>
          <w:sz w:val="24"/>
          <w:szCs w:val="24"/>
        </w:rPr>
      </w:pPr>
    </w:p>
    <w:p w:rsidR="009C6A4A" w:rsidRPr="00764153" w:rsidRDefault="00EA61D8" w:rsidP="00EA61D8">
      <w:pPr>
        <w:autoSpaceDE w:val="0"/>
        <w:autoSpaceDN w:val="0"/>
        <w:adjustRightInd w:val="0"/>
        <w:spacing w:after="0" w:line="240" w:lineRule="auto"/>
        <w:jc w:val="center"/>
        <w:outlineLvl w:val="2"/>
        <w:rPr>
          <w:rFonts w:ascii="Times New Roman" w:hAnsi="Times New Roman" w:cs="Times New Roman"/>
          <w:sz w:val="24"/>
          <w:szCs w:val="24"/>
        </w:rPr>
      </w:pPr>
      <w:r w:rsidRPr="00764153">
        <w:rPr>
          <w:rFonts w:ascii="Times New Roman" w:hAnsi="Times New Roman" w:cs="Times New Roman"/>
          <w:sz w:val="24"/>
          <w:szCs w:val="24"/>
        </w:rPr>
        <w:t>4.</w:t>
      </w:r>
      <w:r w:rsidR="009C6A4A" w:rsidRPr="00764153">
        <w:rPr>
          <w:rFonts w:ascii="Times New Roman" w:hAnsi="Times New Roman" w:cs="Times New Roman"/>
          <w:sz w:val="24"/>
          <w:szCs w:val="24"/>
        </w:rPr>
        <w:t>Понятие государственной системы профессиональной</w:t>
      </w:r>
      <w:r w:rsidRPr="00764153">
        <w:rPr>
          <w:rFonts w:ascii="Times New Roman" w:hAnsi="Times New Roman" w:cs="Times New Roman"/>
          <w:sz w:val="24"/>
          <w:szCs w:val="24"/>
        </w:rPr>
        <w:t xml:space="preserve"> </w:t>
      </w:r>
      <w:r w:rsidR="009C6A4A" w:rsidRPr="00764153">
        <w:rPr>
          <w:rFonts w:ascii="Times New Roman" w:hAnsi="Times New Roman" w:cs="Times New Roman"/>
          <w:sz w:val="24"/>
          <w:szCs w:val="24"/>
        </w:rPr>
        <w:t>ориентации и психологической поддержки населения</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 xml:space="preserve">Государственная система профессиональной ориентации и психологической поддержки населения в Российской Федерации (далее именуется «государственная система») представляет собой совокупность государственных органов, организаций и учреждений, деятельность которых направлена на развитие образования, воспитания, профессиональной ориентации, </w:t>
      </w:r>
      <w:r w:rsidRPr="00764153">
        <w:rPr>
          <w:rFonts w:ascii="Times New Roman" w:hAnsi="Times New Roman" w:cs="Times New Roman"/>
          <w:sz w:val="24"/>
          <w:szCs w:val="24"/>
        </w:rPr>
        <w:lastRenderedPageBreak/>
        <w:t>занятости, здравоохранения и социально - психологической защиты граждан.</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Для достижения психолого - профориентационных целей субъекты государственной системы тесно взаимодействуют друг с другом и в пределах своих компетенций исполняют функции в области профессиональной ориентации и психологической поддержки населения.</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Деятельность государственной системы подчинена целям государственной политики в данной области и направлена на организацию психолого - профориентационного обслуживания населения с учетом профессиональных интересов, потребностей, возможностей и состояния здоровья человека, исходя из требований рынка труда и складывающихся социально - экономических условий.</w:t>
      </w:r>
    </w:p>
    <w:p w:rsidR="009C6A4A" w:rsidRPr="00764153" w:rsidRDefault="009C6A4A" w:rsidP="009C6A4A">
      <w:pPr>
        <w:autoSpaceDE w:val="0"/>
        <w:autoSpaceDN w:val="0"/>
        <w:adjustRightInd w:val="0"/>
        <w:spacing w:after="0" w:line="240" w:lineRule="auto"/>
        <w:ind w:firstLine="709"/>
        <w:rPr>
          <w:rFonts w:ascii="Times New Roman" w:hAnsi="Times New Roman" w:cs="Times New Roman"/>
          <w:sz w:val="24"/>
          <w:szCs w:val="24"/>
        </w:rPr>
      </w:pPr>
    </w:p>
    <w:p w:rsidR="009C6A4A" w:rsidRPr="00764153" w:rsidRDefault="009C6A4A" w:rsidP="009C6A4A">
      <w:pPr>
        <w:autoSpaceDE w:val="0"/>
        <w:autoSpaceDN w:val="0"/>
        <w:adjustRightInd w:val="0"/>
        <w:spacing w:after="0" w:line="240" w:lineRule="auto"/>
        <w:jc w:val="center"/>
        <w:outlineLvl w:val="2"/>
        <w:rPr>
          <w:rFonts w:ascii="Times New Roman" w:hAnsi="Times New Roman" w:cs="Times New Roman"/>
          <w:sz w:val="24"/>
          <w:szCs w:val="24"/>
        </w:rPr>
      </w:pPr>
      <w:r w:rsidRPr="00764153">
        <w:rPr>
          <w:rFonts w:ascii="Times New Roman" w:hAnsi="Times New Roman" w:cs="Times New Roman"/>
          <w:sz w:val="24"/>
          <w:szCs w:val="24"/>
        </w:rPr>
        <w:t>6.Компетенция в области профессиональной ориентации и психологической поддержки населения</w:t>
      </w:r>
    </w:p>
    <w:p w:rsidR="009C6A4A" w:rsidRPr="00764153" w:rsidRDefault="00EA61D8"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6.1.</w:t>
      </w:r>
      <w:r w:rsidR="009C6A4A" w:rsidRPr="00764153">
        <w:rPr>
          <w:rFonts w:ascii="Times New Roman" w:hAnsi="Times New Roman" w:cs="Times New Roman"/>
          <w:sz w:val="24"/>
          <w:szCs w:val="24"/>
        </w:rPr>
        <w:t>Всероссийский научно - практический центр профессиональной ориентации и психологической поддержки населения Министерства труда и социального развития Российской Федерации осуществляет работу в области профессиональной ориентации и психологической поддержки населения, координирует и обеспечивает научно - методическую, организационно - практическую деятельность всех территориальных центров профессиональной ориентации и психологической поддержки населения.</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6.2.Территориальные центры профессиональной ориентации и психологической поддержки населения:</w:t>
      </w:r>
    </w:p>
    <w:p w:rsidR="009C6A4A" w:rsidRPr="00764153" w:rsidRDefault="009C6A4A" w:rsidP="00D54C80">
      <w:pPr>
        <w:pStyle w:val="a4"/>
        <w:numPr>
          <w:ilvl w:val="0"/>
          <w:numId w:val="24"/>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 xml:space="preserve">оказывают услуги по профессиональной ориентации и психологической поддержке молодежи, другим категориям населения в условиях рынка труда, </w:t>
      </w:r>
      <w:r w:rsidRPr="00764153">
        <w:rPr>
          <w:rFonts w:ascii="Times New Roman" w:hAnsi="Times New Roman" w:cs="Times New Roman"/>
          <w:sz w:val="24"/>
          <w:szCs w:val="24"/>
        </w:rPr>
        <w:lastRenderedPageBreak/>
        <w:t>обеспечивают гарантированный минимум бесплатных психолого - профориентационных услуг;</w:t>
      </w:r>
    </w:p>
    <w:p w:rsidR="009C6A4A" w:rsidRPr="00764153" w:rsidRDefault="009C6A4A" w:rsidP="00D54C80">
      <w:pPr>
        <w:pStyle w:val="a4"/>
        <w:numPr>
          <w:ilvl w:val="0"/>
          <w:numId w:val="24"/>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внедряют эффективные методы и средства профессионального информирования, профконсультирования, психофизиологического отбора (подбора), психологической поддержки;</w:t>
      </w:r>
    </w:p>
    <w:p w:rsidR="009C6A4A" w:rsidRPr="00764153" w:rsidRDefault="009C6A4A" w:rsidP="00D54C80">
      <w:pPr>
        <w:pStyle w:val="a4"/>
        <w:numPr>
          <w:ilvl w:val="0"/>
          <w:numId w:val="24"/>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осуществляют психологическую поддержку молодежи, высвобождаемых и безработных граждан, других категорий населения по проблемам личностной адаптации в новых условиях труда и межличностных отношений;</w:t>
      </w:r>
    </w:p>
    <w:p w:rsidR="009C6A4A" w:rsidRPr="00764153" w:rsidRDefault="009C6A4A" w:rsidP="00D54C80">
      <w:pPr>
        <w:pStyle w:val="a4"/>
        <w:numPr>
          <w:ilvl w:val="0"/>
          <w:numId w:val="24"/>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осуществляют методическое руководство и координацию деятельности в области профессиональной ориентации и психологической поддержки населения на соответствующей территории;</w:t>
      </w:r>
    </w:p>
    <w:p w:rsidR="009C6A4A" w:rsidRPr="00764153" w:rsidRDefault="009C6A4A" w:rsidP="00D54C80">
      <w:pPr>
        <w:pStyle w:val="a4"/>
        <w:numPr>
          <w:ilvl w:val="0"/>
          <w:numId w:val="24"/>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организуют профессиональную ориентацию и психологическую поддержку населения на своей территории, содействуют развитию районных (городских) служб профессиональной ориентации и психологической поддержки населения независимо от их ведомственной принадлежности и организационно - правовой формы.</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По заказам администрации, организаций всех организационно - правовых форм, по заявкам работодателей могут проводить профессиональное консультирование и психологическую поддержку учащихся, занятого и незанятого населения, а также граждан, подлежащих высвобождению с производства, вести профессиональный отбор и подбор лиц, принимаемых на профессиональное обучение и на вакантные рабочие места, осуществлять другую профориентационную деятельность на основе договоров.</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lastRenderedPageBreak/>
        <w:t>6.3.Центры занятости населения, региональные центры профессиональной ориентации безработных граждан и незанятого населения предоставляют обязательные бесплатные профориентационные услуги:</w:t>
      </w:r>
    </w:p>
    <w:p w:rsidR="009C6A4A" w:rsidRPr="00764153" w:rsidRDefault="009C6A4A" w:rsidP="00D54C80">
      <w:pPr>
        <w:pStyle w:val="a4"/>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информируют и консультируют граждан, обращающихся в службу занятости в целях выбора (перемены) сферы деятельности, вида профессиональной подготовки, переподготовки и трудоустройства;</w:t>
      </w:r>
    </w:p>
    <w:p w:rsidR="009C6A4A" w:rsidRPr="00764153" w:rsidRDefault="009C6A4A" w:rsidP="00D54C80">
      <w:pPr>
        <w:pStyle w:val="a4"/>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осуществляют профессиональное консультирование безработных граждан в целях содействия выбору оптимального вида занятости с учетом их интересов, потребностей и возможностей человека, а также социально - экономической ситуации, сложившейся на рынке труда (при необходимости с использованием различных методов диагностики);</w:t>
      </w:r>
    </w:p>
    <w:p w:rsidR="009C6A4A" w:rsidRPr="00764153" w:rsidRDefault="009C6A4A" w:rsidP="00D54C80">
      <w:pPr>
        <w:pStyle w:val="a4"/>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обеспечивают психологическую поддержку безработных граждан с целью повышения их конкурентоспособности на рынке труда и адаптированности к существующим условиям реализации профессиональной карьеры путем оптимизации психологического состояния, полного разрешения или снижения актуальности психологических проблем, препятствующих их профессиональной и социальной самореализации.</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Могут проводить профессиональное консультирование и психологическую поддержку учащихся, занятого населения, а также граждан, подлежащих высвобождению с производства, вести профессиональный отбор лиц, принимаемых на профессиональное обучение и по заказу работодателей - на вакантные рабочие места, на основе договоров.</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 xml:space="preserve">Профессиональная ориентация и психологическая поддержка в органах службы занятости призвана </w:t>
      </w:r>
      <w:r w:rsidRPr="00764153">
        <w:rPr>
          <w:rFonts w:ascii="Times New Roman" w:hAnsi="Times New Roman" w:cs="Times New Roman"/>
          <w:sz w:val="24"/>
          <w:szCs w:val="24"/>
        </w:rPr>
        <w:lastRenderedPageBreak/>
        <w:t>способствовать эффективной занятости населения, формированию правовых, социально - психологических, экономических, организационных условий и гарантий профессионального самоопределения граждан.</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6.4.Образовательные учреждения (начального общего, основного общего, среднего (полного) общего образования) и специальные (коррекционные) учреждения для граждан (обучающихся, воспитанников, детей) с ограниченными возможностями здоровья совместно с организациями здравоохранения, учитывая местные условия и интересы обучающихся, на основе государственных стандартов и нормативов:</w:t>
      </w:r>
    </w:p>
    <w:p w:rsidR="009C6A4A" w:rsidRPr="00764153" w:rsidRDefault="009C6A4A" w:rsidP="00D54C80">
      <w:pPr>
        <w:pStyle w:val="a4"/>
        <w:numPr>
          <w:ilvl w:val="0"/>
          <w:numId w:val="22"/>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обеспечивают профориентационную направленность учебных программ, пособий и учебно - воспитательного процесса в целом, участие в этой работе педагогических коллективов, родительской общественности, специалистов соответствующих организаций и учреждений;</w:t>
      </w:r>
    </w:p>
    <w:p w:rsidR="009C6A4A" w:rsidRPr="00764153" w:rsidRDefault="009C6A4A" w:rsidP="00D54C80">
      <w:pPr>
        <w:pStyle w:val="a4"/>
        <w:numPr>
          <w:ilvl w:val="0"/>
          <w:numId w:val="22"/>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проводят системную, квалифицированную и комплексную профориентационную работу;</w:t>
      </w:r>
    </w:p>
    <w:p w:rsidR="009C6A4A" w:rsidRPr="00764153" w:rsidRDefault="009C6A4A" w:rsidP="00D54C80">
      <w:pPr>
        <w:pStyle w:val="a4"/>
        <w:numPr>
          <w:ilvl w:val="0"/>
          <w:numId w:val="22"/>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формируют у учащихся общеобразовательных учреждений сознательный подход к выбору профессии в соответствии с интересами, состоянием здоровья и особенностями каждого учащегося с учетом потребности региона в кадрах;</w:t>
      </w:r>
    </w:p>
    <w:p w:rsidR="009C6A4A" w:rsidRPr="00764153" w:rsidRDefault="009C6A4A" w:rsidP="00D54C80">
      <w:pPr>
        <w:pStyle w:val="a4"/>
        <w:numPr>
          <w:ilvl w:val="0"/>
          <w:numId w:val="22"/>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привлекают учащихся во внеучебное время к техническому и художественному творчеству, повышают его роль в выборе профессии;</w:t>
      </w:r>
    </w:p>
    <w:p w:rsidR="009C6A4A" w:rsidRPr="00764153" w:rsidRDefault="009C6A4A" w:rsidP="00D54C80">
      <w:pPr>
        <w:pStyle w:val="a4"/>
        <w:numPr>
          <w:ilvl w:val="0"/>
          <w:numId w:val="22"/>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организуют профессиональное просвещение и консультирование учащихся, формируют у них профессиональные намерения на основе комплексного изучения личности с учетом их индивидуальных психофизиологических особенностей, состояния здоровья, а также потребностей региона в кадрах;</w:t>
      </w:r>
    </w:p>
    <w:p w:rsidR="009C6A4A" w:rsidRPr="00764153" w:rsidRDefault="009C6A4A" w:rsidP="00D54C80">
      <w:pPr>
        <w:pStyle w:val="a4"/>
        <w:numPr>
          <w:ilvl w:val="0"/>
          <w:numId w:val="22"/>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lastRenderedPageBreak/>
        <w:t>организуют дифференцированное обучение учащихся для более полного раскрытия их индивидуальных интересов, способностей и склонностей;</w:t>
      </w:r>
    </w:p>
    <w:p w:rsidR="009C6A4A" w:rsidRPr="00764153" w:rsidRDefault="009C6A4A" w:rsidP="00D54C80">
      <w:pPr>
        <w:pStyle w:val="a4"/>
        <w:numPr>
          <w:ilvl w:val="0"/>
          <w:numId w:val="22"/>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обеспечивают органическое единство психолого - педагогической и медицинской консультации, профессионального отбора (подбора) молодежи, поступающей в образовательные учреждения профессионального образования;</w:t>
      </w:r>
    </w:p>
    <w:p w:rsidR="009C6A4A" w:rsidRPr="00764153" w:rsidRDefault="009C6A4A" w:rsidP="00D54C80">
      <w:pPr>
        <w:pStyle w:val="a4"/>
        <w:numPr>
          <w:ilvl w:val="0"/>
          <w:numId w:val="22"/>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используют возможности психологических служб, организуемых в образовательных учреждениях, для организации и проведения профориентационной работы.</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Профессиональная ориентация в соединении с подготовкой молодежи к труду в условиях рыночной экономики, формированием у подрастающего поколения соответствующих мотиваций к труду, осознанному планированию и выбору рода будущей профессиональной деятельности и формы занятости с учетом личных интересов, состояния здоровья, индивидуальных особенностей и склонностей каждого, а также требований профессий и рынка труда, - является одной из основных задач образовательных учреждений всех типов, входит в круг обязанностей их педагогических коллективов, психологических служб, органов управления образованием, а также соответствующих организаций здравоохранения и органов управления здравоохранением.</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6.5.Психологические службы в образовательных учреждениях в соответствии с нормативными документами:</w:t>
      </w:r>
    </w:p>
    <w:p w:rsidR="009C6A4A" w:rsidRPr="00764153" w:rsidRDefault="009C6A4A" w:rsidP="00D54C80">
      <w:pPr>
        <w:pStyle w:val="a4"/>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активно содействуют формированию личностного и интеллектуального потенциала учащихся;</w:t>
      </w:r>
    </w:p>
    <w:p w:rsidR="009C6A4A" w:rsidRPr="00764153" w:rsidRDefault="009C6A4A" w:rsidP="00D54C80">
      <w:pPr>
        <w:pStyle w:val="a4"/>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 xml:space="preserve">создают психологические условия для наиболее полного развития творческих способностей, </w:t>
      </w:r>
      <w:r w:rsidRPr="00764153">
        <w:rPr>
          <w:rFonts w:ascii="Times New Roman" w:hAnsi="Times New Roman" w:cs="Times New Roman"/>
          <w:sz w:val="24"/>
          <w:szCs w:val="24"/>
        </w:rPr>
        <w:lastRenderedPageBreak/>
        <w:t>познавательной и нравственно - мотивационной сфер личности;</w:t>
      </w:r>
    </w:p>
    <w:p w:rsidR="009C6A4A" w:rsidRPr="00764153" w:rsidRDefault="009C6A4A" w:rsidP="00D54C80">
      <w:pPr>
        <w:pStyle w:val="a4"/>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оказывают психологическую помощью педагогическим коллективам и родителям в преодолении отклонений в интеллектуальном и личностном развитии учащихся, в разрешении конфликтных ситуаций;</w:t>
      </w:r>
    </w:p>
    <w:p w:rsidR="009C6A4A" w:rsidRPr="00764153" w:rsidRDefault="009C6A4A" w:rsidP="00D54C80">
      <w:pPr>
        <w:pStyle w:val="a4"/>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внедряют достижения психологии в практику образовательно - воспитательного процесса.</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6.6. Образовательные учреждения профессионального образования проводят профессиональный отбор (подбор) поступающих на обучение с учетом показателей профессиональной пригодности и прогнозируемой успешности освоения профессии, специальности, усиления мотивации к выбранному профилю и адаптации к будущей профессии.</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6.7.Дошкольные учреждения в процессе реализации программ воспитания:</w:t>
      </w:r>
    </w:p>
    <w:p w:rsidR="009C6A4A" w:rsidRPr="00764153" w:rsidRDefault="009C6A4A" w:rsidP="00D54C80">
      <w:pPr>
        <w:pStyle w:val="a4"/>
        <w:numPr>
          <w:ilvl w:val="0"/>
          <w:numId w:val="20"/>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осуществляют психолого - социальную ориентацию детей;</w:t>
      </w:r>
    </w:p>
    <w:p w:rsidR="009C6A4A" w:rsidRPr="00764153" w:rsidRDefault="009C6A4A" w:rsidP="00D54C80">
      <w:pPr>
        <w:pStyle w:val="a4"/>
        <w:numPr>
          <w:ilvl w:val="0"/>
          <w:numId w:val="20"/>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проводят бесплатные учебные занятия по изучению мира труда;</w:t>
      </w:r>
    </w:p>
    <w:p w:rsidR="009C6A4A" w:rsidRPr="00764153" w:rsidRDefault="009C6A4A" w:rsidP="00D54C80">
      <w:pPr>
        <w:pStyle w:val="a4"/>
        <w:numPr>
          <w:ilvl w:val="0"/>
          <w:numId w:val="20"/>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развивают у детей в ходе игровой деятельности трудовые навыки;</w:t>
      </w:r>
    </w:p>
    <w:p w:rsidR="009C6A4A" w:rsidRPr="00764153" w:rsidRDefault="009C6A4A" w:rsidP="00D54C80">
      <w:pPr>
        <w:pStyle w:val="a4"/>
        <w:numPr>
          <w:ilvl w:val="0"/>
          <w:numId w:val="20"/>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формируют мотивации и интересы детей с учетом особенностей их возраста и состояния здоровья.</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6.8. Организации здравоохранения в пределах своей компетенции:</w:t>
      </w:r>
    </w:p>
    <w:p w:rsidR="009C6A4A" w:rsidRPr="00764153" w:rsidRDefault="009C6A4A" w:rsidP="00D54C80">
      <w:pPr>
        <w:pStyle w:val="a4"/>
        <w:numPr>
          <w:ilvl w:val="0"/>
          <w:numId w:val="19"/>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выявляют в ходе регулярно проводимых профилактических осмотров детей и подростков (учащихся образовательных учреждений), имеющих отклонения в состоянии здоровья, их профессиональную пригодность;</w:t>
      </w:r>
    </w:p>
    <w:p w:rsidR="009C6A4A" w:rsidRPr="00764153" w:rsidRDefault="009C6A4A" w:rsidP="00D54C80">
      <w:pPr>
        <w:pStyle w:val="a4"/>
        <w:numPr>
          <w:ilvl w:val="0"/>
          <w:numId w:val="19"/>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lastRenderedPageBreak/>
        <w:t>проводят оздоровительные мероприятия, врачебно - профессиональное консультирование с учетом медицинских противопоказаний к занятию тем или иным видом деятельности, дают соответствующие рекомендации;</w:t>
      </w:r>
    </w:p>
    <w:p w:rsidR="009C6A4A" w:rsidRPr="00764153" w:rsidRDefault="009C6A4A" w:rsidP="00D54C80">
      <w:pPr>
        <w:pStyle w:val="a4"/>
        <w:numPr>
          <w:ilvl w:val="0"/>
          <w:numId w:val="19"/>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осуществляют врачебный контроль за трудовым воспитанием и обучением детей и подростков, их профессиональной подготовкой и трудовым использованием;</w:t>
      </w:r>
    </w:p>
    <w:p w:rsidR="009C6A4A" w:rsidRPr="00764153" w:rsidRDefault="009C6A4A" w:rsidP="00D54C80">
      <w:pPr>
        <w:pStyle w:val="a4"/>
        <w:numPr>
          <w:ilvl w:val="0"/>
          <w:numId w:val="19"/>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обеспечивают организацию мер профилактического характера, прежде всего, по отношению к лицам из групп повышенного риска, контроль за их выполнением;</w:t>
      </w:r>
    </w:p>
    <w:p w:rsidR="009C6A4A" w:rsidRPr="00764153" w:rsidRDefault="009C6A4A" w:rsidP="00D54C80">
      <w:pPr>
        <w:pStyle w:val="a4"/>
        <w:numPr>
          <w:ilvl w:val="0"/>
          <w:numId w:val="19"/>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создают совместно с территориальными центрами профессиональной ориентации и психологической поддержки населения, службами занятости, психологическими службами постоянно действующие или временные пункты медицинского консультирования.</w:t>
      </w:r>
    </w:p>
    <w:p w:rsidR="009C6A4A" w:rsidRPr="00764153" w:rsidRDefault="00EA61D8"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6.9.</w:t>
      </w:r>
      <w:r w:rsidR="009C6A4A" w:rsidRPr="00764153">
        <w:rPr>
          <w:rFonts w:ascii="Times New Roman" w:hAnsi="Times New Roman" w:cs="Times New Roman"/>
          <w:sz w:val="24"/>
          <w:szCs w:val="24"/>
        </w:rPr>
        <w:t>Организации оказывают содействие работникам в свободном выборе или перемене профессии, места работы, повышении квалификации и переподготовке кадров с учетом профессиональных интересов работающих и потребностей производства, работодателей.</w:t>
      </w:r>
    </w:p>
    <w:p w:rsidR="009C6A4A" w:rsidRPr="00764153" w:rsidRDefault="009C6A4A" w:rsidP="009C6A4A">
      <w:pPr>
        <w:autoSpaceDE w:val="0"/>
        <w:autoSpaceDN w:val="0"/>
        <w:adjustRightInd w:val="0"/>
        <w:spacing w:after="0" w:line="240" w:lineRule="auto"/>
        <w:ind w:firstLine="709"/>
        <w:rPr>
          <w:rFonts w:ascii="Times New Roman" w:hAnsi="Times New Roman" w:cs="Times New Roman"/>
          <w:sz w:val="24"/>
          <w:szCs w:val="24"/>
        </w:rPr>
      </w:pPr>
    </w:p>
    <w:p w:rsidR="009C6A4A" w:rsidRPr="00764153" w:rsidRDefault="009C6A4A" w:rsidP="009C6A4A">
      <w:pPr>
        <w:autoSpaceDE w:val="0"/>
        <w:autoSpaceDN w:val="0"/>
        <w:adjustRightInd w:val="0"/>
        <w:spacing w:after="0" w:line="240" w:lineRule="auto"/>
        <w:jc w:val="center"/>
        <w:outlineLvl w:val="1"/>
        <w:rPr>
          <w:rFonts w:ascii="Times New Roman" w:hAnsi="Times New Roman" w:cs="Times New Roman"/>
          <w:b/>
          <w:sz w:val="24"/>
          <w:szCs w:val="24"/>
        </w:rPr>
      </w:pPr>
      <w:r w:rsidRPr="00764153">
        <w:rPr>
          <w:rFonts w:ascii="Times New Roman" w:hAnsi="Times New Roman" w:cs="Times New Roman"/>
          <w:b/>
          <w:sz w:val="24"/>
          <w:szCs w:val="24"/>
        </w:rPr>
        <w:t>III.</w:t>
      </w:r>
      <w:r w:rsidR="00764153">
        <w:rPr>
          <w:rFonts w:ascii="Times New Roman" w:hAnsi="Times New Roman" w:cs="Times New Roman"/>
          <w:b/>
          <w:sz w:val="24"/>
          <w:szCs w:val="24"/>
        </w:rPr>
        <w:t xml:space="preserve"> </w:t>
      </w:r>
      <w:r w:rsidRPr="00764153">
        <w:rPr>
          <w:rFonts w:ascii="Times New Roman" w:hAnsi="Times New Roman" w:cs="Times New Roman"/>
          <w:b/>
          <w:sz w:val="24"/>
          <w:szCs w:val="24"/>
        </w:rPr>
        <w:t xml:space="preserve">Социальные гарантии в области </w:t>
      </w:r>
    </w:p>
    <w:p w:rsidR="009C6A4A" w:rsidRPr="00764153" w:rsidRDefault="009C6A4A" w:rsidP="009C6A4A">
      <w:pPr>
        <w:autoSpaceDE w:val="0"/>
        <w:autoSpaceDN w:val="0"/>
        <w:adjustRightInd w:val="0"/>
        <w:spacing w:after="0" w:line="240" w:lineRule="auto"/>
        <w:jc w:val="center"/>
        <w:outlineLvl w:val="1"/>
        <w:rPr>
          <w:rFonts w:ascii="Times New Roman" w:hAnsi="Times New Roman" w:cs="Times New Roman"/>
          <w:b/>
          <w:sz w:val="24"/>
          <w:szCs w:val="24"/>
        </w:rPr>
      </w:pPr>
      <w:r w:rsidRPr="00764153">
        <w:rPr>
          <w:rFonts w:ascii="Times New Roman" w:hAnsi="Times New Roman" w:cs="Times New Roman"/>
          <w:b/>
          <w:sz w:val="24"/>
          <w:szCs w:val="24"/>
        </w:rPr>
        <w:t>профессиональной ориентации</w:t>
      </w:r>
    </w:p>
    <w:p w:rsidR="009C6A4A" w:rsidRPr="00764153" w:rsidRDefault="009C6A4A" w:rsidP="009C6A4A">
      <w:pPr>
        <w:autoSpaceDE w:val="0"/>
        <w:autoSpaceDN w:val="0"/>
        <w:adjustRightInd w:val="0"/>
        <w:spacing w:after="0" w:line="240" w:lineRule="auto"/>
        <w:ind w:firstLine="709"/>
        <w:rPr>
          <w:rFonts w:ascii="Times New Roman" w:hAnsi="Times New Roman" w:cs="Times New Roman"/>
          <w:sz w:val="24"/>
          <w:szCs w:val="24"/>
        </w:rPr>
      </w:pPr>
    </w:p>
    <w:p w:rsidR="009C6A4A" w:rsidRPr="00764153" w:rsidRDefault="009C6A4A" w:rsidP="009C6A4A">
      <w:pPr>
        <w:autoSpaceDE w:val="0"/>
        <w:autoSpaceDN w:val="0"/>
        <w:adjustRightInd w:val="0"/>
        <w:spacing w:after="0" w:line="240" w:lineRule="auto"/>
        <w:jc w:val="center"/>
        <w:outlineLvl w:val="2"/>
        <w:rPr>
          <w:rFonts w:ascii="Times New Roman" w:hAnsi="Times New Roman" w:cs="Times New Roman"/>
          <w:sz w:val="24"/>
          <w:szCs w:val="24"/>
        </w:rPr>
      </w:pPr>
      <w:r w:rsidRPr="00764153">
        <w:rPr>
          <w:rFonts w:ascii="Times New Roman" w:hAnsi="Times New Roman" w:cs="Times New Roman"/>
          <w:sz w:val="24"/>
          <w:szCs w:val="24"/>
        </w:rPr>
        <w:t>9.Гарантированный минимум</w:t>
      </w:r>
    </w:p>
    <w:p w:rsidR="009C6A4A" w:rsidRPr="00764153" w:rsidRDefault="009C6A4A" w:rsidP="009C6A4A">
      <w:pPr>
        <w:autoSpaceDE w:val="0"/>
        <w:autoSpaceDN w:val="0"/>
        <w:adjustRightInd w:val="0"/>
        <w:spacing w:after="0" w:line="240" w:lineRule="auto"/>
        <w:jc w:val="center"/>
        <w:rPr>
          <w:rFonts w:ascii="Times New Roman" w:hAnsi="Times New Roman" w:cs="Times New Roman"/>
          <w:sz w:val="24"/>
          <w:szCs w:val="24"/>
        </w:rPr>
      </w:pPr>
      <w:r w:rsidRPr="00764153">
        <w:rPr>
          <w:rFonts w:ascii="Times New Roman" w:hAnsi="Times New Roman" w:cs="Times New Roman"/>
          <w:sz w:val="24"/>
          <w:szCs w:val="24"/>
        </w:rPr>
        <w:t>психолого - профориентационных услуг</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9.1.Гарантированный минимум бесплатных психолого - профориентационных услуг включает в себя:</w:t>
      </w:r>
    </w:p>
    <w:p w:rsidR="009C6A4A" w:rsidRPr="00764153" w:rsidRDefault="009C6A4A" w:rsidP="0062408D">
      <w:pPr>
        <w:pStyle w:val="a4"/>
        <w:numPr>
          <w:ilvl w:val="0"/>
          <w:numId w:val="30"/>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lastRenderedPageBreak/>
        <w:t>предоставление профессиональной информации всем обратившимся за таковой независимо от места проживания, работы или учебы;</w:t>
      </w:r>
    </w:p>
    <w:p w:rsidR="009C6A4A" w:rsidRPr="00764153" w:rsidRDefault="009C6A4A" w:rsidP="0062408D">
      <w:pPr>
        <w:pStyle w:val="a4"/>
        <w:numPr>
          <w:ilvl w:val="0"/>
          <w:numId w:val="30"/>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проведение для учащихся общеобразовательных учреждений групповых профконсультаций и занятий по психологическому консультированию и сопровождению профессионального выбора;</w:t>
      </w:r>
    </w:p>
    <w:p w:rsidR="009C6A4A" w:rsidRPr="00764153" w:rsidRDefault="009C6A4A" w:rsidP="0062408D">
      <w:pPr>
        <w:pStyle w:val="a4"/>
        <w:numPr>
          <w:ilvl w:val="0"/>
          <w:numId w:val="30"/>
        </w:numPr>
        <w:autoSpaceDE w:val="0"/>
        <w:autoSpaceDN w:val="0"/>
        <w:adjustRightInd w:val="0"/>
        <w:spacing w:after="0" w:line="240" w:lineRule="auto"/>
        <w:ind w:left="426"/>
        <w:jc w:val="both"/>
        <w:rPr>
          <w:rFonts w:ascii="Times New Roman" w:hAnsi="Times New Roman" w:cs="Times New Roman"/>
          <w:sz w:val="24"/>
          <w:szCs w:val="24"/>
        </w:rPr>
      </w:pPr>
      <w:r w:rsidRPr="00764153">
        <w:rPr>
          <w:rFonts w:ascii="Times New Roman" w:hAnsi="Times New Roman" w:cs="Times New Roman"/>
          <w:sz w:val="24"/>
          <w:szCs w:val="24"/>
        </w:rPr>
        <w:t>оказание индивидуальной психолого - профориентационной помощи учащимся общеобразовательных учреждений, воспитанникам школ - интернатов и детских домов, инвалидам, учащимся образовательных учреждений профессионального образования, работающей молодежи в первые три года трудовой деятельности, лицам с ограниченной трудоспособностью, гражданам, имеющим статус безработного, вынужденного переселенца или беженца.</w:t>
      </w:r>
    </w:p>
    <w:p w:rsidR="009C6A4A" w:rsidRPr="00764153" w:rsidRDefault="009C6A4A" w:rsidP="009C6A4A">
      <w:pPr>
        <w:autoSpaceDE w:val="0"/>
        <w:autoSpaceDN w:val="0"/>
        <w:adjustRightInd w:val="0"/>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9.2.Дополнительный перечень психолого - профориентационных услуг, предоставляемых бесплатно или на льготных условиях, может устанавливаться органами государственной власти субъектов Российской Федерации с учетом местных условий и возможностей.</w:t>
      </w:r>
    </w:p>
    <w:p w:rsidR="0052707B" w:rsidRPr="00764153" w:rsidRDefault="0052707B" w:rsidP="009C6A4A">
      <w:pPr>
        <w:ind w:firstLine="709"/>
        <w:jc w:val="both"/>
        <w:rPr>
          <w:rFonts w:ascii="Times New Roman" w:hAnsi="Times New Roman" w:cs="Times New Roman"/>
          <w:b/>
          <w:caps/>
          <w:sz w:val="24"/>
          <w:szCs w:val="24"/>
        </w:rPr>
      </w:pPr>
      <w:r w:rsidRPr="00764153">
        <w:rPr>
          <w:rFonts w:ascii="Times New Roman" w:hAnsi="Times New Roman" w:cs="Times New Roman"/>
          <w:b/>
          <w:caps/>
          <w:sz w:val="24"/>
          <w:szCs w:val="24"/>
        </w:rPr>
        <w:br w:type="page"/>
      </w:r>
    </w:p>
    <w:p w:rsidR="00AE716A" w:rsidRPr="00764153" w:rsidRDefault="00AE716A" w:rsidP="00AE716A">
      <w:pPr>
        <w:pStyle w:val="ConsPlusTitle"/>
        <w:widowControl/>
        <w:jc w:val="center"/>
        <w:rPr>
          <w:rFonts w:ascii="Times New Roman" w:hAnsi="Times New Roman" w:cs="Times New Roman"/>
          <w:smallCaps/>
          <w:sz w:val="24"/>
          <w:szCs w:val="24"/>
        </w:rPr>
      </w:pPr>
      <w:r w:rsidRPr="00764153">
        <w:rPr>
          <w:rFonts w:ascii="Times New Roman" w:hAnsi="Times New Roman" w:cs="Times New Roman"/>
          <w:smallCaps/>
          <w:sz w:val="24"/>
          <w:szCs w:val="24"/>
        </w:rPr>
        <w:lastRenderedPageBreak/>
        <w:t>МУНИЦИПАЛЬНАЯ ДОЛГОСРОЧНАЯ ЦЕЛЕВАЯ ПРОГРАММА</w:t>
      </w:r>
    </w:p>
    <w:p w:rsidR="00AE716A" w:rsidRPr="00764153" w:rsidRDefault="00AE716A" w:rsidP="00AE716A">
      <w:pPr>
        <w:pStyle w:val="ConsPlusTitle"/>
        <w:widowControl/>
        <w:jc w:val="center"/>
        <w:rPr>
          <w:rFonts w:ascii="Times New Roman" w:hAnsi="Times New Roman" w:cs="Times New Roman"/>
          <w:smallCaps/>
          <w:sz w:val="24"/>
          <w:szCs w:val="24"/>
        </w:rPr>
      </w:pPr>
      <w:r w:rsidRPr="00764153">
        <w:rPr>
          <w:rFonts w:ascii="Times New Roman" w:hAnsi="Times New Roman" w:cs="Times New Roman"/>
          <w:smallCaps/>
          <w:sz w:val="24"/>
          <w:szCs w:val="24"/>
        </w:rPr>
        <w:t>«РАЗВИТИЕ СИСТЕМЫ ПРОФОРИЕНТАЦИИ И ПСИХОЛОГИЧЕСКОЙ</w:t>
      </w:r>
    </w:p>
    <w:p w:rsidR="00AE716A" w:rsidRPr="00764153" w:rsidRDefault="00AE716A" w:rsidP="00AE716A">
      <w:pPr>
        <w:pStyle w:val="ConsPlusTitle"/>
        <w:widowControl/>
        <w:jc w:val="center"/>
        <w:rPr>
          <w:rFonts w:ascii="Times New Roman" w:hAnsi="Times New Roman" w:cs="Times New Roman"/>
          <w:smallCaps/>
          <w:sz w:val="24"/>
          <w:szCs w:val="24"/>
        </w:rPr>
      </w:pPr>
      <w:r w:rsidRPr="00764153">
        <w:rPr>
          <w:rFonts w:ascii="Times New Roman" w:hAnsi="Times New Roman" w:cs="Times New Roman"/>
          <w:smallCaps/>
          <w:sz w:val="24"/>
          <w:szCs w:val="24"/>
        </w:rPr>
        <w:t>ПОДДЕРЖКИ ОБУЧАЮЩИХСЯ МУНИЦИПАЛЬНОГО ОБРАЗОВАНИЯ</w:t>
      </w:r>
    </w:p>
    <w:p w:rsidR="00AE716A" w:rsidRPr="00764153" w:rsidRDefault="00AE716A" w:rsidP="00AE716A">
      <w:pPr>
        <w:pStyle w:val="ConsPlusTitle"/>
        <w:widowControl/>
        <w:jc w:val="center"/>
        <w:rPr>
          <w:rFonts w:ascii="Times New Roman" w:hAnsi="Times New Roman" w:cs="Times New Roman"/>
          <w:smallCaps/>
          <w:sz w:val="24"/>
          <w:szCs w:val="24"/>
        </w:rPr>
      </w:pPr>
      <w:r w:rsidRPr="00764153">
        <w:rPr>
          <w:rFonts w:ascii="Times New Roman" w:hAnsi="Times New Roman" w:cs="Times New Roman"/>
          <w:smallCaps/>
          <w:sz w:val="24"/>
          <w:szCs w:val="24"/>
        </w:rPr>
        <w:t xml:space="preserve">ГОРОДСКОГО ОКРУГА «УСИНСК» </w:t>
      </w:r>
    </w:p>
    <w:p w:rsidR="00AE716A" w:rsidRPr="00764153" w:rsidRDefault="00AE716A" w:rsidP="00AE716A">
      <w:pPr>
        <w:pStyle w:val="ConsPlusTitle"/>
        <w:widowControl/>
        <w:jc w:val="center"/>
        <w:rPr>
          <w:rFonts w:ascii="Times New Roman" w:hAnsi="Times New Roman" w:cs="Times New Roman"/>
          <w:smallCaps/>
          <w:sz w:val="24"/>
          <w:szCs w:val="24"/>
        </w:rPr>
      </w:pPr>
      <w:r w:rsidRPr="00764153">
        <w:rPr>
          <w:rFonts w:ascii="Times New Roman" w:hAnsi="Times New Roman" w:cs="Times New Roman"/>
          <w:smallCaps/>
          <w:sz w:val="24"/>
          <w:szCs w:val="24"/>
        </w:rPr>
        <w:t>НА 2011 - 2013 ГОДЫ»</w:t>
      </w:r>
    </w:p>
    <w:p w:rsidR="00AE716A" w:rsidRPr="00764153" w:rsidRDefault="00AE716A" w:rsidP="00AE716A">
      <w:pPr>
        <w:pStyle w:val="ConsPlusTitle"/>
        <w:widowControl/>
        <w:jc w:val="center"/>
        <w:rPr>
          <w:rFonts w:ascii="Times New Roman" w:hAnsi="Times New Roman" w:cs="Times New Roman"/>
          <w:b w:val="0"/>
          <w:sz w:val="24"/>
          <w:szCs w:val="24"/>
        </w:rPr>
      </w:pPr>
      <w:r w:rsidRPr="00764153">
        <w:rPr>
          <w:rFonts w:ascii="Times New Roman" w:hAnsi="Times New Roman" w:cs="Times New Roman"/>
          <w:b w:val="0"/>
          <w:sz w:val="24"/>
          <w:szCs w:val="24"/>
        </w:rPr>
        <w:t>(извлечения)</w:t>
      </w:r>
    </w:p>
    <w:p w:rsidR="00AE716A" w:rsidRPr="00764153" w:rsidRDefault="00AE716A" w:rsidP="00AE716A">
      <w:pPr>
        <w:pStyle w:val="ConsPlusTitle"/>
        <w:jc w:val="right"/>
        <w:rPr>
          <w:rFonts w:ascii="Times New Roman" w:hAnsi="Times New Roman" w:cs="Times New Roman"/>
          <w:b w:val="0"/>
          <w:sz w:val="24"/>
          <w:szCs w:val="24"/>
        </w:rPr>
      </w:pPr>
      <w:r w:rsidRPr="00764153">
        <w:rPr>
          <w:rFonts w:ascii="Times New Roman" w:hAnsi="Times New Roman" w:cs="Times New Roman"/>
          <w:b w:val="0"/>
          <w:sz w:val="24"/>
          <w:szCs w:val="24"/>
        </w:rPr>
        <w:t>Утверждена Постановлением</w:t>
      </w:r>
    </w:p>
    <w:p w:rsidR="00AE716A" w:rsidRPr="00764153" w:rsidRDefault="00AE716A" w:rsidP="00AE716A">
      <w:pPr>
        <w:pStyle w:val="ConsPlusTitle"/>
        <w:jc w:val="right"/>
        <w:rPr>
          <w:rFonts w:ascii="Times New Roman" w:hAnsi="Times New Roman" w:cs="Times New Roman"/>
          <w:b w:val="0"/>
          <w:sz w:val="24"/>
          <w:szCs w:val="24"/>
        </w:rPr>
      </w:pPr>
      <w:r w:rsidRPr="00764153">
        <w:rPr>
          <w:rFonts w:ascii="Times New Roman" w:hAnsi="Times New Roman" w:cs="Times New Roman"/>
          <w:b w:val="0"/>
          <w:sz w:val="24"/>
          <w:szCs w:val="24"/>
        </w:rPr>
        <w:t>администрации городского округа «Усинск»</w:t>
      </w:r>
    </w:p>
    <w:p w:rsidR="00AE716A" w:rsidRPr="00764153" w:rsidRDefault="00AE716A" w:rsidP="00AE716A">
      <w:pPr>
        <w:pStyle w:val="ConsPlusTitle"/>
        <w:jc w:val="right"/>
        <w:rPr>
          <w:rFonts w:ascii="Times New Roman" w:hAnsi="Times New Roman" w:cs="Times New Roman"/>
          <w:b w:val="0"/>
          <w:sz w:val="24"/>
          <w:szCs w:val="24"/>
        </w:rPr>
      </w:pPr>
      <w:r w:rsidRPr="00764153">
        <w:rPr>
          <w:rFonts w:ascii="Times New Roman" w:hAnsi="Times New Roman" w:cs="Times New Roman"/>
          <w:b w:val="0"/>
          <w:sz w:val="24"/>
          <w:szCs w:val="24"/>
        </w:rPr>
        <w:t>от 21 февраля 2011 г. №222</w:t>
      </w:r>
    </w:p>
    <w:p w:rsidR="00AE716A" w:rsidRPr="00764153" w:rsidRDefault="00AE716A" w:rsidP="00AE716A">
      <w:pPr>
        <w:pStyle w:val="ConsPlusTitle"/>
        <w:jc w:val="right"/>
        <w:rPr>
          <w:rFonts w:ascii="Times New Roman" w:hAnsi="Times New Roman" w:cs="Times New Roman"/>
          <w:b w:val="0"/>
          <w:sz w:val="24"/>
          <w:szCs w:val="24"/>
        </w:rPr>
      </w:pPr>
      <w:r w:rsidRPr="00764153">
        <w:rPr>
          <w:rFonts w:ascii="Times New Roman" w:hAnsi="Times New Roman" w:cs="Times New Roman"/>
          <w:b w:val="0"/>
          <w:sz w:val="24"/>
          <w:szCs w:val="24"/>
        </w:rPr>
        <w:t>(приложение)</w:t>
      </w:r>
    </w:p>
    <w:p w:rsidR="00AE716A" w:rsidRPr="00764153" w:rsidRDefault="00AE716A" w:rsidP="00AE716A">
      <w:pPr>
        <w:autoSpaceDE w:val="0"/>
        <w:autoSpaceDN w:val="0"/>
        <w:adjustRightInd w:val="0"/>
        <w:spacing w:after="0" w:line="240" w:lineRule="auto"/>
        <w:jc w:val="center"/>
        <w:outlineLvl w:val="1"/>
        <w:rPr>
          <w:rFonts w:ascii="Times New Roman" w:hAnsi="Times New Roman" w:cs="Times New Roman"/>
          <w:b/>
          <w:sz w:val="24"/>
          <w:szCs w:val="24"/>
        </w:rPr>
      </w:pPr>
      <w:r w:rsidRPr="00764153">
        <w:rPr>
          <w:rFonts w:ascii="Times New Roman" w:hAnsi="Times New Roman" w:cs="Times New Roman"/>
          <w:b/>
          <w:sz w:val="24"/>
          <w:szCs w:val="24"/>
        </w:rPr>
        <w:t>I.</w:t>
      </w:r>
      <w:r w:rsidR="00764153">
        <w:rPr>
          <w:rFonts w:ascii="Times New Roman" w:hAnsi="Times New Roman" w:cs="Times New Roman"/>
          <w:b/>
          <w:sz w:val="24"/>
          <w:szCs w:val="24"/>
        </w:rPr>
        <w:t xml:space="preserve"> </w:t>
      </w:r>
      <w:r w:rsidRPr="00764153">
        <w:rPr>
          <w:rFonts w:ascii="Times New Roman" w:hAnsi="Times New Roman" w:cs="Times New Roman"/>
          <w:b/>
          <w:sz w:val="24"/>
          <w:szCs w:val="24"/>
        </w:rPr>
        <w:t>Характеристика проблемы</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r w:rsidRPr="00764153">
        <w:rPr>
          <w:rFonts w:ascii="Times New Roman" w:hAnsi="Times New Roman" w:cs="Times New Roman"/>
          <w:sz w:val="24"/>
          <w:szCs w:val="24"/>
        </w:rPr>
        <w:t>Профориентационная работа и положение молодежи на рынке труда характеризуются в последние годы неоднозначными процессами:</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r w:rsidRPr="00764153">
        <w:rPr>
          <w:rFonts w:ascii="Times New Roman" w:hAnsi="Times New Roman" w:cs="Times New Roman"/>
          <w:sz w:val="24"/>
          <w:szCs w:val="24"/>
        </w:rPr>
        <w:t>-многообразие потребностей и интересов молодежи, их предрасположенность ко всему новому, прогрессивному сочетается со слабой информированностью о мире профессий, о потребностях региона в рабочей силе, о требованиях профессии к человеку. Представляется, что зачастую поступление в профессиональное учебное заведение - это не решение вопроса о выборе профессии как цели, а лишь подготовка к принятию такого решения;</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r w:rsidRPr="00764153">
        <w:rPr>
          <w:rFonts w:ascii="Times New Roman" w:hAnsi="Times New Roman" w:cs="Times New Roman"/>
          <w:sz w:val="24"/>
          <w:szCs w:val="24"/>
        </w:rPr>
        <w:t>-в основе профессиональной ориентации лежит социальная ориентация: массовое сознание отчетливо выражает тот простой факт, что каждая профессия имеет вполне определенный статус, который характеризует официальное и неофициальное признание необходимости, значимости и популярности профессии, что является выбором социального статуса, а не профессии;</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r w:rsidRPr="00764153">
        <w:rPr>
          <w:rFonts w:ascii="Times New Roman" w:hAnsi="Times New Roman" w:cs="Times New Roman"/>
          <w:sz w:val="24"/>
          <w:szCs w:val="24"/>
        </w:rPr>
        <w:lastRenderedPageBreak/>
        <w:t>-в последние годы у выпускников общеобразовательных учреждений отчетливо наблюдается падение престижа рабочей профессии. Сегодня, по данным Республиканской комплексной программы «Контингент – прогноз» 24,5% выпускников 9 классов г. Усинска планируют обучаться в учреждениях начального профессионального образования, 11% в учреждениях среднего профессионального образования. Среди выпускников 11 классов продолжить обучение в учреждениях среднего и начального профессионального образования планируют лишь 13,6%. Между тем суммарная потребность в квалифицированных рабочих кадрах на период до 2013 года, по данным Министерства экономического развития Республики Коми, составит приблизительно 50390 человек по 330 профессиям. Весьма востребованы будут рабочие металлообрабатывающей, машиностроительной промышленности и транспортной отрасли: слесари-механики, слесари-сборщики, слесари-ремонтники промышленного оборудования, а также сварщики и газорезчики, водители автомобилей всех категорий, машинисты сельскохозяйственного, землеройного, подъемного и другого погрузочно-разгрузочного оборудования. Наибольшим спросом в указанный период будут пользоваться строители-монтажники, каменщики, плиточники, плотники, столяры, кровельщики и другие родственные профессии. По-прежнему будет высока потребность в работниках отрасли здравоохранения и образования, жилищно-коммунального хозяйства и торговли.</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r w:rsidRPr="00764153">
        <w:rPr>
          <w:rFonts w:ascii="Times New Roman" w:hAnsi="Times New Roman" w:cs="Times New Roman"/>
          <w:sz w:val="24"/>
          <w:szCs w:val="24"/>
        </w:rPr>
        <w:t xml:space="preserve">В этих условиях возрастает значимость саморазвития молодого человека, реализации его возможностей, на благо общественного прогресса исходя из реальных условий социально-экономического развития муниципального </w:t>
      </w:r>
      <w:r w:rsidRPr="00764153">
        <w:rPr>
          <w:rFonts w:ascii="Times New Roman" w:hAnsi="Times New Roman" w:cs="Times New Roman"/>
          <w:sz w:val="24"/>
          <w:szCs w:val="24"/>
        </w:rPr>
        <w:lastRenderedPageBreak/>
        <w:t>образования городского округа «Усинск», т.е. возрастает роль профессиональной ориентации молодежи.</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p>
    <w:p w:rsidR="00AE716A" w:rsidRPr="00764153" w:rsidRDefault="00AE716A" w:rsidP="00AE716A">
      <w:pPr>
        <w:autoSpaceDE w:val="0"/>
        <w:autoSpaceDN w:val="0"/>
        <w:adjustRightInd w:val="0"/>
        <w:spacing w:after="0" w:line="240" w:lineRule="auto"/>
        <w:jc w:val="center"/>
        <w:outlineLvl w:val="1"/>
        <w:rPr>
          <w:rFonts w:ascii="Times New Roman" w:hAnsi="Times New Roman" w:cs="Times New Roman"/>
          <w:b/>
          <w:sz w:val="24"/>
          <w:szCs w:val="24"/>
        </w:rPr>
      </w:pPr>
      <w:r w:rsidRPr="00764153">
        <w:rPr>
          <w:rFonts w:ascii="Times New Roman" w:hAnsi="Times New Roman" w:cs="Times New Roman"/>
          <w:b/>
          <w:sz w:val="24"/>
          <w:szCs w:val="24"/>
        </w:rPr>
        <w:t>II.</w:t>
      </w:r>
      <w:r w:rsidR="00764153">
        <w:rPr>
          <w:rFonts w:ascii="Times New Roman" w:hAnsi="Times New Roman" w:cs="Times New Roman"/>
          <w:b/>
          <w:sz w:val="24"/>
          <w:szCs w:val="24"/>
        </w:rPr>
        <w:t xml:space="preserve"> </w:t>
      </w:r>
      <w:r w:rsidRPr="00764153">
        <w:rPr>
          <w:rFonts w:ascii="Times New Roman" w:hAnsi="Times New Roman" w:cs="Times New Roman"/>
          <w:b/>
          <w:sz w:val="24"/>
          <w:szCs w:val="24"/>
        </w:rPr>
        <w:t>Цель и задачи Программы</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r w:rsidRPr="00764153">
        <w:rPr>
          <w:rFonts w:ascii="Times New Roman" w:hAnsi="Times New Roman" w:cs="Times New Roman"/>
          <w:sz w:val="24"/>
          <w:szCs w:val="24"/>
        </w:rPr>
        <w:t>Целью Программы является проведение единой государственной политики по профессиональной ориентации обучающихся с учетом специфики рынка труда.</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r w:rsidRPr="00764153">
        <w:rPr>
          <w:rFonts w:ascii="Times New Roman" w:hAnsi="Times New Roman" w:cs="Times New Roman"/>
          <w:sz w:val="24"/>
          <w:szCs w:val="24"/>
        </w:rPr>
        <w:t>Задачи:</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r w:rsidRPr="00764153">
        <w:rPr>
          <w:rFonts w:ascii="Times New Roman" w:hAnsi="Times New Roman" w:cs="Times New Roman"/>
          <w:sz w:val="24"/>
          <w:szCs w:val="24"/>
        </w:rPr>
        <w:t>-сокращение численности молодежи в трудоспособном возрасте, незанятой в трудовой деятельности и учебе;</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r w:rsidRPr="00764153">
        <w:rPr>
          <w:rFonts w:ascii="Times New Roman" w:hAnsi="Times New Roman" w:cs="Times New Roman"/>
          <w:sz w:val="24"/>
          <w:szCs w:val="24"/>
        </w:rPr>
        <w:t>-улучшение взаимодействия ведомственных служб и учреждений, занимающихся профессиональной ориентацией и психологической поддержкой молодежи;</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r w:rsidRPr="00764153">
        <w:rPr>
          <w:rFonts w:ascii="Times New Roman" w:hAnsi="Times New Roman" w:cs="Times New Roman"/>
          <w:sz w:val="24"/>
          <w:szCs w:val="24"/>
        </w:rPr>
        <w:t>-повышение социальной значимости профессиональной ориентации и психологической поддержки молодежи;</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r w:rsidRPr="00764153">
        <w:rPr>
          <w:rFonts w:ascii="Times New Roman" w:hAnsi="Times New Roman" w:cs="Times New Roman"/>
          <w:sz w:val="24"/>
          <w:szCs w:val="24"/>
        </w:rPr>
        <w:t>-совершенствование системы информирования обучающихся и выпускников образовательных учреждений о рынке труда и образовательных услугах, помогающей решать вопросы выбора профессии и трудоустройства.</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p>
    <w:p w:rsidR="00AE716A" w:rsidRPr="00764153" w:rsidRDefault="00AE716A" w:rsidP="00AE716A">
      <w:pPr>
        <w:autoSpaceDE w:val="0"/>
        <w:autoSpaceDN w:val="0"/>
        <w:adjustRightInd w:val="0"/>
        <w:spacing w:after="0" w:line="240" w:lineRule="auto"/>
        <w:jc w:val="center"/>
        <w:outlineLvl w:val="1"/>
        <w:rPr>
          <w:rFonts w:ascii="Times New Roman" w:hAnsi="Times New Roman" w:cs="Times New Roman"/>
          <w:b/>
          <w:sz w:val="24"/>
          <w:szCs w:val="24"/>
        </w:rPr>
      </w:pPr>
      <w:r w:rsidRPr="00764153">
        <w:rPr>
          <w:rFonts w:ascii="Times New Roman" w:hAnsi="Times New Roman" w:cs="Times New Roman"/>
          <w:b/>
          <w:sz w:val="24"/>
          <w:szCs w:val="24"/>
        </w:rPr>
        <w:t>V.</w:t>
      </w:r>
      <w:r w:rsidR="00764153">
        <w:rPr>
          <w:rFonts w:ascii="Times New Roman" w:hAnsi="Times New Roman" w:cs="Times New Roman"/>
          <w:b/>
          <w:sz w:val="24"/>
          <w:szCs w:val="24"/>
        </w:rPr>
        <w:t xml:space="preserve"> </w:t>
      </w:r>
      <w:r w:rsidRPr="00764153">
        <w:rPr>
          <w:rFonts w:ascii="Times New Roman" w:hAnsi="Times New Roman" w:cs="Times New Roman"/>
          <w:b/>
          <w:sz w:val="24"/>
          <w:szCs w:val="24"/>
        </w:rPr>
        <w:t>Срок реализации Программы</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r w:rsidRPr="00764153">
        <w:rPr>
          <w:rFonts w:ascii="Times New Roman" w:hAnsi="Times New Roman" w:cs="Times New Roman"/>
          <w:sz w:val="24"/>
          <w:szCs w:val="24"/>
        </w:rPr>
        <w:t>Сроки реализации программы - 2011 - 2013 годы.</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p>
    <w:p w:rsidR="00AE716A" w:rsidRPr="00764153" w:rsidRDefault="00AE716A" w:rsidP="00AE716A">
      <w:pPr>
        <w:autoSpaceDE w:val="0"/>
        <w:autoSpaceDN w:val="0"/>
        <w:adjustRightInd w:val="0"/>
        <w:spacing w:after="0" w:line="240" w:lineRule="auto"/>
        <w:jc w:val="center"/>
        <w:outlineLvl w:val="1"/>
        <w:rPr>
          <w:rFonts w:ascii="Times New Roman" w:hAnsi="Times New Roman" w:cs="Times New Roman"/>
          <w:b/>
          <w:sz w:val="24"/>
          <w:szCs w:val="24"/>
        </w:rPr>
      </w:pPr>
      <w:r w:rsidRPr="00764153">
        <w:rPr>
          <w:rFonts w:ascii="Times New Roman" w:hAnsi="Times New Roman" w:cs="Times New Roman"/>
          <w:b/>
          <w:sz w:val="24"/>
          <w:szCs w:val="24"/>
        </w:rPr>
        <w:t>VI.</w:t>
      </w:r>
      <w:r w:rsidR="00764153">
        <w:rPr>
          <w:rFonts w:ascii="Times New Roman" w:hAnsi="Times New Roman" w:cs="Times New Roman"/>
          <w:b/>
          <w:sz w:val="24"/>
          <w:szCs w:val="24"/>
        </w:rPr>
        <w:t xml:space="preserve"> </w:t>
      </w:r>
      <w:r w:rsidRPr="00764153">
        <w:rPr>
          <w:rFonts w:ascii="Times New Roman" w:hAnsi="Times New Roman" w:cs="Times New Roman"/>
          <w:b/>
          <w:sz w:val="24"/>
          <w:szCs w:val="24"/>
        </w:rPr>
        <w:t>Ресурсное обеспечение Программы</w:t>
      </w:r>
      <w:r w:rsidR="0062408D" w:rsidRPr="00764153">
        <w:rPr>
          <w:rStyle w:val="ae"/>
          <w:rFonts w:ascii="Times New Roman" w:hAnsi="Times New Roman" w:cs="Times New Roman"/>
          <w:b/>
          <w:sz w:val="24"/>
          <w:szCs w:val="24"/>
        </w:rPr>
        <w:footnoteReference w:id="1"/>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r w:rsidRPr="00764153">
        <w:rPr>
          <w:rFonts w:ascii="Times New Roman" w:hAnsi="Times New Roman" w:cs="Times New Roman"/>
          <w:sz w:val="24"/>
          <w:szCs w:val="24"/>
        </w:rPr>
        <w:lastRenderedPageBreak/>
        <w:t>В целом на реализацию Программы потребуется 7 210,0 тыс. руб., из них:</w:t>
      </w:r>
    </w:p>
    <w:tbl>
      <w:tblPr>
        <w:tblW w:w="6379" w:type="dxa"/>
        <w:tblInd w:w="70" w:type="dxa"/>
        <w:tblLayout w:type="fixed"/>
        <w:tblCellMar>
          <w:left w:w="70" w:type="dxa"/>
          <w:right w:w="70" w:type="dxa"/>
        </w:tblCellMar>
        <w:tblLook w:val="0000" w:firstRow="0" w:lastRow="0" w:firstColumn="0" w:lastColumn="0" w:noHBand="0" w:noVBand="0"/>
      </w:tblPr>
      <w:tblGrid>
        <w:gridCol w:w="426"/>
        <w:gridCol w:w="2976"/>
        <w:gridCol w:w="1843"/>
        <w:gridCol w:w="1134"/>
      </w:tblGrid>
      <w:tr w:rsidR="00AE716A" w:rsidRPr="00764153" w:rsidTr="00AE716A">
        <w:trPr>
          <w:cantSplit/>
          <w:trHeight w:val="480"/>
        </w:trPr>
        <w:tc>
          <w:tcPr>
            <w:tcW w:w="426"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N</w:t>
            </w:r>
          </w:p>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п/п</w:t>
            </w:r>
          </w:p>
        </w:tc>
        <w:tc>
          <w:tcPr>
            <w:tcW w:w="2976"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Мероприятия</w:t>
            </w:r>
          </w:p>
        </w:tc>
        <w:tc>
          <w:tcPr>
            <w:tcW w:w="1843"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 xml:space="preserve">Источник </w:t>
            </w:r>
          </w:p>
        </w:tc>
        <w:tc>
          <w:tcPr>
            <w:tcW w:w="1134"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Сумма необхо-димых средств (тыс. руб.)</w:t>
            </w:r>
          </w:p>
        </w:tc>
      </w:tr>
      <w:tr w:rsidR="00AE716A" w:rsidRPr="00764153" w:rsidTr="00AE716A">
        <w:trPr>
          <w:cantSplit/>
          <w:trHeight w:val="240"/>
        </w:trPr>
        <w:tc>
          <w:tcPr>
            <w:tcW w:w="426"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1.</w:t>
            </w:r>
          </w:p>
        </w:tc>
        <w:tc>
          <w:tcPr>
            <w:tcW w:w="2976"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Организационная работа</w:t>
            </w:r>
          </w:p>
        </w:tc>
        <w:tc>
          <w:tcPr>
            <w:tcW w:w="1843"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бюджетные средства</w:t>
            </w:r>
          </w:p>
        </w:tc>
        <w:tc>
          <w:tcPr>
            <w:tcW w:w="1134"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 xml:space="preserve">460,0 </w:t>
            </w:r>
          </w:p>
        </w:tc>
      </w:tr>
      <w:tr w:rsidR="00AE716A" w:rsidRPr="00764153" w:rsidTr="00AE716A">
        <w:trPr>
          <w:cantSplit/>
          <w:trHeight w:val="360"/>
        </w:trPr>
        <w:tc>
          <w:tcPr>
            <w:tcW w:w="426"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2.</w:t>
            </w:r>
          </w:p>
        </w:tc>
        <w:tc>
          <w:tcPr>
            <w:tcW w:w="2976"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Методическая и практическая деятельность</w:t>
            </w:r>
          </w:p>
        </w:tc>
        <w:tc>
          <w:tcPr>
            <w:tcW w:w="1843"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бюджетные средства</w:t>
            </w:r>
          </w:p>
        </w:tc>
        <w:tc>
          <w:tcPr>
            <w:tcW w:w="1134"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210,0</w:t>
            </w:r>
          </w:p>
        </w:tc>
      </w:tr>
      <w:tr w:rsidR="00AE716A" w:rsidRPr="00764153" w:rsidTr="00AE716A">
        <w:trPr>
          <w:cantSplit/>
          <w:trHeight w:val="360"/>
        </w:trPr>
        <w:tc>
          <w:tcPr>
            <w:tcW w:w="426"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3.</w:t>
            </w:r>
          </w:p>
        </w:tc>
        <w:tc>
          <w:tcPr>
            <w:tcW w:w="2976"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Информационно-просветительская работа</w:t>
            </w:r>
          </w:p>
        </w:tc>
        <w:tc>
          <w:tcPr>
            <w:tcW w:w="1843"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бюджетные средства</w:t>
            </w:r>
          </w:p>
        </w:tc>
        <w:tc>
          <w:tcPr>
            <w:tcW w:w="1134"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220,0</w:t>
            </w:r>
          </w:p>
        </w:tc>
      </w:tr>
      <w:tr w:rsidR="00AE716A" w:rsidRPr="00764153" w:rsidTr="00AE716A">
        <w:trPr>
          <w:cantSplit/>
          <w:trHeight w:val="840"/>
        </w:trPr>
        <w:tc>
          <w:tcPr>
            <w:tcW w:w="426"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4.</w:t>
            </w:r>
          </w:p>
        </w:tc>
        <w:tc>
          <w:tcPr>
            <w:tcW w:w="2976"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Трудовое воспитание, подготовка детей к жизненному и профессиональному самоопределению в новых социально-экономических условиях</w:t>
            </w:r>
          </w:p>
        </w:tc>
        <w:tc>
          <w:tcPr>
            <w:tcW w:w="1843"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бюджетные средства</w:t>
            </w:r>
          </w:p>
        </w:tc>
        <w:tc>
          <w:tcPr>
            <w:tcW w:w="1134"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120,0</w:t>
            </w:r>
          </w:p>
        </w:tc>
      </w:tr>
      <w:tr w:rsidR="00AE716A" w:rsidRPr="00764153" w:rsidTr="00AE716A">
        <w:trPr>
          <w:cantSplit/>
          <w:trHeight w:val="840"/>
        </w:trPr>
        <w:tc>
          <w:tcPr>
            <w:tcW w:w="426"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5.</w:t>
            </w:r>
          </w:p>
        </w:tc>
        <w:tc>
          <w:tcPr>
            <w:tcW w:w="2976"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Сетевое взаимодействие с учреждениями начального, среднего и высшего профессионального образования, Усинским городским центром занятости населения</w:t>
            </w:r>
          </w:p>
        </w:tc>
        <w:tc>
          <w:tcPr>
            <w:tcW w:w="1843"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бюджетные средства</w:t>
            </w:r>
          </w:p>
        </w:tc>
        <w:tc>
          <w:tcPr>
            <w:tcW w:w="1134"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0,00</w:t>
            </w:r>
          </w:p>
        </w:tc>
      </w:tr>
      <w:tr w:rsidR="00AE716A" w:rsidRPr="00764153" w:rsidTr="00AE716A">
        <w:trPr>
          <w:cantSplit/>
          <w:trHeight w:val="600"/>
        </w:trPr>
        <w:tc>
          <w:tcPr>
            <w:tcW w:w="426"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6.</w:t>
            </w:r>
          </w:p>
        </w:tc>
        <w:tc>
          <w:tcPr>
            <w:tcW w:w="2976"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Улучшение МТБ кабинетов технологии и обслуживающего труда общеобразовательных учреждений</w:t>
            </w:r>
          </w:p>
        </w:tc>
        <w:tc>
          <w:tcPr>
            <w:tcW w:w="1843"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бюджетные средства</w:t>
            </w:r>
          </w:p>
        </w:tc>
        <w:tc>
          <w:tcPr>
            <w:tcW w:w="1134"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6 200,0</w:t>
            </w:r>
          </w:p>
        </w:tc>
      </w:tr>
      <w:tr w:rsidR="00AE716A" w:rsidRPr="00764153" w:rsidTr="00AE716A">
        <w:trPr>
          <w:cantSplit/>
          <w:trHeight w:val="240"/>
        </w:trPr>
        <w:tc>
          <w:tcPr>
            <w:tcW w:w="426"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Всего</w:t>
            </w:r>
          </w:p>
        </w:tc>
        <w:tc>
          <w:tcPr>
            <w:tcW w:w="1843"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E716A" w:rsidRPr="00764153" w:rsidRDefault="00AE716A" w:rsidP="00AE716A">
            <w:pPr>
              <w:pStyle w:val="ConsPlusCell"/>
              <w:widowControl/>
              <w:rPr>
                <w:rFonts w:ascii="Times New Roman" w:hAnsi="Times New Roman" w:cs="Times New Roman"/>
                <w:sz w:val="24"/>
                <w:szCs w:val="24"/>
              </w:rPr>
            </w:pPr>
            <w:r w:rsidRPr="00764153">
              <w:rPr>
                <w:rFonts w:ascii="Times New Roman" w:hAnsi="Times New Roman" w:cs="Times New Roman"/>
                <w:sz w:val="24"/>
                <w:szCs w:val="24"/>
              </w:rPr>
              <w:t>7 210,0</w:t>
            </w:r>
          </w:p>
        </w:tc>
      </w:tr>
    </w:tbl>
    <w:p w:rsidR="00AE716A" w:rsidRPr="00764153" w:rsidRDefault="00AE716A" w:rsidP="00AE716A">
      <w:pPr>
        <w:autoSpaceDE w:val="0"/>
        <w:autoSpaceDN w:val="0"/>
        <w:adjustRightInd w:val="0"/>
        <w:spacing w:after="0" w:line="240" w:lineRule="auto"/>
        <w:jc w:val="center"/>
        <w:outlineLvl w:val="1"/>
        <w:rPr>
          <w:rFonts w:ascii="Times New Roman" w:hAnsi="Times New Roman" w:cs="Times New Roman"/>
          <w:b/>
          <w:sz w:val="24"/>
          <w:szCs w:val="24"/>
        </w:rPr>
      </w:pPr>
      <w:r w:rsidRPr="00764153">
        <w:rPr>
          <w:rFonts w:ascii="Times New Roman" w:hAnsi="Times New Roman" w:cs="Times New Roman"/>
          <w:b/>
          <w:sz w:val="24"/>
          <w:szCs w:val="24"/>
        </w:rPr>
        <w:lastRenderedPageBreak/>
        <w:t>VI. Ожидаемая оценка эффективности реализации Программы</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r w:rsidRPr="00764153">
        <w:rPr>
          <w:rFonts w:ascii="Times New Roman" w:hAnsi="Times New Roman" w:cs="Times New Roman"/>
          <w:sz w:val="24"/>
          <w:szCs w:val="24"/>
        </w:rPr>
        <w:t>Реализация данной Программы будет способствовать решению наиболее злободневных проблем в профориентационной работе с обучающимися в муниципальном образовании городского округа «Усинск». Настоящий документ направлен на:</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r w:rsidRPr="00764153">
        <w:rPr>
          <w:rFonts w:ascii="Times New Roman" w:hAnsi="Times New Roman" w:cs="Times New Roman"/>
          <w:sz w:val="24"/>
          <w:szCs w:val="24"/>
        </w:rPr>
        <w:t>-адресную профориентационную работу с учетом сложившейся ситуации на рынке труда;</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r w:rsidRPr="00764153">
        <w:rPr>
          <w:rFonts w:ascii="Times New Roman" w:hAnsi="Times New Roman" w:cs="Times New Roman"/>
          <w:sz w:val="24"/>
          <w:szCs w:val="24"/>
        </w:rPr>
        <w:t>-формирование позитивной мотивации к труду, овладение основными принципами построения профессиональной карьеры и навыками поведения на рынке труда;</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r w:rsidRPr="00764153">
        <w:rPr>
          <w:rFonts w:ascii="Times New Roman" w:hAnsi="Times New Roman" w:cs="Times New Roman"/>
          <w:sz w:val="24"/>
          <w:szCs w:val="24"/>
        </w:rPr>
        <w:t>-раннюю профессиональную ориентацию обучающихся в соответствии со способностями, интересами;</w:t>
      </w:r>
    </w:p>
    <w:p w:rsidR="00AE716A" w:rsidRPr="00764153" w:rsidRDefault="00AE716A" w:rsidP="00AE716A">
      <w:pPr>
        <w:autoSpaceDE w:val="0"/>
        <w:autoSpaceDN w:val="0"/>
        <w:adjustRightInd w:val="0"/>
        <w:spacing w:after="0" w:line="240" w:lineRule="auto"/>
        <w:ind w:firstLine="540"/>
        <w:jc w:val="both"/>
        <w:rPr>
          <w:rFonts w:ascii="Times New Roman" w:hAnsi="Times New Roman" w:cs="Times New Roman"/>
          <w:sz w:val="24"/>
          <w:szCs w:val="24"/>
        </w:rPr>
      </w:pPr>
      <w:r w:rsidRPr="00764153">
        <w:rPr>
          <w:rFonts w:ascii="Times New Roman" w:hAnsi="Times New Roman" w:cs="Times New Roman"/>
          <w:sz w:val="24"/>
          <w:szCs w:val="24"/>
        </w:rPr>
        <w:t>-готовность учащихся к успешному профессиональному самоопределению.</w:t>
      </w:r>
    </w:p>
    <w:p w:rsidR="00827058" w:rsidRPr="00764153" w:rsidRDefault="00827058">
      <w:pPr>
        <w:rPr>
          <w:rFonts w:ascii="Times New Roman" w:hAnsi="Times New Roman" w:cs="Times New Roman"/>
          <w:b/>
          <w:caps/>
          <w:sz w:val="24"/>
          <w:szCs w:val="24"/>
        </w:rPr>
      </w:pPr>
      <w:r w:rsidRPr="00764153">
        <w:rPr>
          <w:rFonts w:ascii="Times New Roman" w:hAnsi="Times New Roman" w:cs="Times New Roman"/>
          <w:b/>
          <w:caps/>
          <w:sz w:val="24"/>
          <w:szCs w:val="24"/>
        </w:rPr>
        <w:br w:type="page"/>
      </w:r>
    </w:p>
    <w:p w:rsidR="009371C4" w:rsidRPr="00764153" w:rsidRDefault="009371C4" w:rsidP="00D54C80">
      <w:pPr>
        <w:spacing w:after="0" w:line="240" w:lineRule="auto"/>
        <w:jc w:val="center"/>
        <w:rPr>
          <w:rFonts w:ascii="Times New Roman" w:hAnsi="Times New Roman" w:cs="Times New Roman"/>
          <w:b/>
          <w:caps/>
          <w:sz w:val="24"/>
          <w:szCs w:val="24"/>
        </w:rPr>
      </w:pPr>
      <w:r w:rsidRPr="00764153">
        <w:rPr>
          <w:rFonts w:ascii="Times New Roman" w:hAnsi="Times New Roman" w:cs="Times New Roman"/>
          <w:b/>
          <w:caps/>
          <w:sz w:val="24"/>
          <w:szCs w:val="24"/>
        </w:rPr>
        <w:lastRenderedPageBreak/>
        <w:t>Пути самоопределения</w:t>
      </w:r>
    </w:p>
    <w:p w:rsidR="002A1501" w:rsidRPr="00764153" w:rsidRDefault="002A1501" w:rsidP="00D54C80">
      <w:pPr>
        <w:spacing w:after="0" w:line="240" w:lineRule="auto"/>
        <w:jc w:val="center"/>
        <w:rPr>
          <w:rFonts w:ascii="Times New Roman" w:hAnsi="Times New Roman" w:cs="Times New Roman"/>
          <w:b/>
          <w:sz w:val="24"/>
          <w:szCs w:val="24"/>
        </w:rPr>
      </w:pPr>
      <w:r w:rsidRPr="00764153">
        <w:rPr>
          <w:rFonts w:ascii="Times New Roman" w:hAnsi="Times New Roman" w:cs="Times New Roman"/>
          <w:b/>
          <w:sz w:val="24"/>
          <w:szCs w:val="24"/>
        </w:rPr>
        <w:t>Дайджест</w:t>
      </w:r>
    </w:p>
    <w:p w:rsidR="000B5DA1" w:rsidRPr="00764153" w:rsidRDefault="000B5DA1" w:rsidP="009C6A4A">
      <w:pPr>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Рыночные отношения предъявляют повышенные требования к человеку как профессионалу и к его возможностям быть конкурентоспособным на рынке труда. От обоснованного выбора профессии, качественного уровня образования, конструктивного поведения на рынке труда зависит успешность профессионального пути, а в конечном итоге, удовлетворенность человека своей жизнью. Поэтому понятна возрастающая роль профессиональной ориентации и психологической поддержки населения, которые в буквальном смысле должны начинаться со школьной скамьи и сопровождать всю трудовую биографию человека.</w:t>
      </w:r>
    </w:p>
    <w:p w:rsidR="000B5DA1" w:rsidRPr="00764153" w:rsidRDefault="000B5DA1" w:rsidP="009C6A4A">
      <w:pPr>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Приходится констатировать, что существовавшая ранее достаточно отлаженная система профессиональной ориентации в настоящее время практически разрушена. Элементы профориентационной работы частично реализуются различными ведомствами и организациями.</w:t>
      </w:r>
      <w:r w:rsidR="003D3235" w:rsidRPr="00764153">
        <w:rPr>
          <w:rFonts w:ascii="Times New Roman" w:hAnsi="Times New Roman" w:cs="Times New Roman"/>
          <w:sz w:val="24"/>
          <w:szCs w:val="24"/>
        </w:rPr>
        <w:t xml:space="preserve"> </w:t>
      </w:r>
      <w:r w:rsidRPr="00764153">
        <w:rPr>
          <w:rFonts w:ascii="Times New Roman" w:hAnsi="Times New Roman" w:cs="Times New Roman"/>
          <w:sz w:val="24"/>
          <w:szCs w:val="24"/>
        </w:rPr>
        <w:t>Но нет связующего звена, которое обеспечивало бы координацию деятельности в этой области. К сожалению, это касается и Республики Коми. Ранее в Сыктывкаре функционировал Республиканский Центр профессиональной ориентации и психологической поддержки населения, специалисты которого в своей деятельности сотрудничали с образовательным</w:t>
      </w:r>
      <w:r w:rsidR="000B55F2" w:rsidRPr="00764153">
        <w:rPr>
          <w:rFonts w:ascii="Times New Roman" w:hAnsi="Times New Roman" w:cs="Times New Roman"/>
          <w:sz w:val="24"/>
          <w:szCs w:val="24"/>
        </w:rPr>
        <w:t>и</w:t>
      </w:r>
      <w:r w:rsidRPr="00764153">
        <w:rPr>
          <w:rFonts w:ascii="Times New Roman" w:hAnsi="Times New Roman" w:cs="Times New Roman"/>
          <w:sz w:val="24"/>
          <w:szCs w:val="24"/>
        </w:rPr>
        <w:t xml:space="preserve"> учреждениями всех звеньев, службами занятости по городам и районам республики, социальными службами, занимающимися некоторыми вопросами профориентации молодежи, со школьными психологами и библиотеками по информационному обмену. </w:t>
      </w:r>
      <w:r w:rsidR="00930783" w:rsidRPr="00764153">
        <w:rPr>
          <w:rFonts w:ascii="Times New Roman" w:hAnsi="Times New Roman" w:cs="Times New Roman"/>
          <w:sz w:val="24"/>
          <w:szCs w:val="24"/>
        </w:rPr>
        <w:t>Такая</w:t>
      </w:r>
      <w:r w:rsidR="009371C4" w:rsidRPr="00764153">
        <w:rPr>
          <w:rFonts w:ascii="Times New Roman" w:hAnsi="Times New Roman" w:cs="Times New Roman"/>
          <w:sz w:val="24"/>
          <w:szCs w:val="24"/>
        </w:rPr>
        <w:t xml:space="preserve"> межведомственная система профессиональной ориентации и психологической поддержки населения</w:t>
      </w:r>
      <w:r w:rsidR="00930783" w:rsidRPr="00764153">
        <w:rPr>
          <w:rFonts w:ascii="Times New Roman" w:hAnsi="Times New Roman" w:cs="Times New Roman"/>
          <w:sz w:val="24"/>
          <w:szCs w:val="24"/>
        </w:rPr>
        <w:t xml:space="preserve"> работала довольно слаженно.</w:t>
      </w:r>
    </w:p>
    <w:p w:rsidR="00AF0693" w:rsidRPr="00764153" w:rsidRDefault="00376E5F" w:rsidP="009C6A4A">
      <w:pPr>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lastRenderedPageBreak/>
        <w:t>В данный момент профессиональной ориентацией молодежи занимаются различные организации: службы занятости</w:t>
      </w:r>
      <w:r w:rsidR="00372166" w:rsidRPr="00764153">
        <w:rPr>
          <w:rFonts w:ascii="Times New Roman" w:hAnsi="Times New Roman" w:cs="Times New Roman"/>
          <w:sz w:val="24"/>
          <w:szCs w:val="24"/>
        </w:rPr>
        <w:t>, общеобразовательные школы, учреждения дополнительного образования, общественные организации</w:t>
      </w:r>
      <w:r w:rsidR="00F05CE9" w:rsidRPr="00764153">
        <w:rPr>
          <w:rFonts w:ascii="Times New Roman" w:hAnsi="Times New Roman" w:cs="Times New Roman"/>
          <w:sz w:val="24"/>
          <w:szCs w:val="24"/>
        </w:rPr>
        <w:t xml:space="preserve">. Познакомиться с опытом работы некоторых </w:t>
      </w:r>
      <w:r w:rsidR="00930783" w:rsidRPr="00764153">
        <w:rPr>
          <w:rFonts w:ascii="Times New Roman" w:hAnsi="Times New Roman" w:cs="Times New Roman"/>
          <w:sz w:val="24"/>
          <w:szCs w:val="24"/>
        </w:rPr>
        <w:t xml:space="preserve">государственных </w:t>
      </w:r>
      <w:r w:rsidR="00F05CE9" w:rsidRPr="00764153">
        <w:rPr>
          <w:rFonts w:ascii="Times New Roman" w:hAnsi="Times New Roman" w:cs="Times New Roman"/>
          <w:sz w:val="24"/>
          <w:szCs w:val="24"/>
        </w:rPr>
        <w:t>организаций</w:t>
      </w:r>
      <w:r w:rsidR="00930783" w:rsidRPr="00764153">
        <w:rPr>
          <w:rFonts w:ascii="Times New Roman" w:hAnsi="Times New Roman" w:cs="Times New Roman"/>
          <w:sz w:val="24"/>
          <w:szCs w:val="24"/>
        </w:rPr>
        <w:t>, социальных служб, автономных учреждений</w:t>
      </w:r>
      <w:r w:rsidR="00F05CE9" w:rsidRPr="00764153">
        <w:rPr>
          <w:rFonts w:ascii="Times New Roman" w:hAnsi="Times New Roman" w:cs="Times New Roman"/>
          <w:sz w:val="24"/>
          <w:szCs w:val="24"/>
        </w:rPr>
        <w:t xml:space="preserve"> по профессиональной </w:t>
      </w:r>
      <w:r w:rsidR="00930783" w:rsidRPr="00764153">
        <w:rPr>
          <w:rFonts w:ascii="Times New Roman" w:hAnsi="Times New Roman" w:cs="Times New Roman"/>
          <w:sz w:val="24"/>
          <w:szCs w:val="24"/>
        </w:rPr>
        <w:t>ориентации</w:t>
      </w:r>
      <w:r w:rsidR="00F05CE9" w:rsidRPr="00764153">
        <w:rPr>
          <w:rFonts w:ascii="Times New Roman" w:hAnsi="Times New Roman" w:cs="Times New Roman"/>
          <w:sz w:val="24"/>
          <w:szCs w:val="24"/>
        </w:rPr>
        <w:t xml:space="preserve"> молодых людей мы и предлагаем специалистам, занимающимся данным направлением.</w:t>
      </w:r>
    </w:p>
    <w:p w:rsidR="00A86905" w:rsidRPr="00764153" w:rsidRDefault="00A86905" w:rsidP="009C6A4A">
      <w:pPr>
        <w:spacing w:line="240" w:lineRule="auto"/>
        <w:ind w:firstLine="709"/>
        <w:rPr>
          <w:rFonts w:ascii="Times New Roman" w:hAnsi="Times New Roman" w:cs="Times New Roman"/>
          <w:sz w:val="24"/>
          <w:szCs w:val="24"/>
        </w:rPr>
      </w:pPr>
      <w:r w:rsidRPr="00764153">
        <w:rPr>
          <w:rFonts w:ascii="Times New Roman" w:hAnsi="Times New Roman" w:cs="Times New Roman"/>
          <w:sz w:val="24"/>
          <w:szCs w:val="24"/>
        </w:rPr>
        <w:br w:type="page"/>
      </w:r>
    </w:p>
    <w:p w:rsidR="004E3846" w:rsidRPr="00764153" w:rsidRDefault="003532D3" w:rsidP="00764153">
      <w:pPr>
        <w:spacing w:after="0" w:line="240" w:lineRule="auto"/>
        <w:jc w:val="center"/>
        <w:rPr>
          <w:rFonts w:ascii="Times New Roman" w:hAnsi="Times New Roman" w:cs="Times New Roman"/>
          <w:sz w:val="24"/>
          <w:szCs w:val="24"/>
        </w:rPr>
      </w:pPr>
      <w:r w:rsidRPr="00764153">
        <w:rPr>
          <w:rFonts w:ascii="Times New Roman" w:hAnsi="Times New Roman" w:cs="Times New Roman"/>
          <w:b/>
          <w:iCs/>
          <w:sz w:val="24"/>
          <w:szCs w:val="24"/>
        </w:rPr>
        <w:lastRenderedPageBreak/>
        <w:t>Благотворительный форум «Наш мир»</w:t>
      </w:r>
    </w:p>
    <w:p w:rsidR="00A86905" w:rsidRDefault="00A86905" w:rsidP="009C6A4A">
      <w:pPr>
        <w:spacing w:after="0" w:line="240" w:lineRule="auto"/>
        <w:ind w:firstLine="709"/>
        <w:jc w:val="both"/>
        <w:rPr>
          <w:rFonts w:ascii="Times New Roman" w:hAnsi="Times New Roman" w:cs="Times New Roman"/>
          <w:i/>
          <w:sz w:val="24"/>
          <w:szCs w:val="24"/>
        </w:rPr>
      </w:pPr>
      <w:r w:rsidRPr="00764153">
        <w:rPr>
          <w:rFonts w:ascii="Times New Roman" w:hAnsi="Times New Roman" w:cs="Times New Roman"/>
          <w:i/>
          <w:sz w:val="24"/>
          <w:szCs w:val="24"/>
        </w:rPr>
        <w:t>Благотворительный фонд поддержки воспитанников детских домов, интернатов,</w:t>
      </w:r>
      <w:r w:rsidR="003D3235" w:rsidRPr="00764153">
        <w:rPr>
          <w:rFonts w:ascii="Times New Roman" w:hAnsi="Times New Roman" w:cs="Times New Roman"/>
          <w:i/>
          <w:sz w:val="24"/>
          <w:szCs w:val="24"/>
        </w:rPr>
        <w:t xml:space="preserve"> </w:t>
      </w:r>
      <w:r w:rsidRPr="00764153">
        <w:rPr>
          <w:rFonts w:ascii="Times New Roman" w:hAnsi="Times New Roman" w:cs="Times New Roman"/>
          <w:i/>
          <w:sz w:val="24"/>
          <w:szCs w:val="24"/>
        </w:rPr>
        <w:t>реабилитационных центров, детей из многодетных и малообеспеченных семей в</w:t>
      </w:r>
      <w:r w:rsidR="003D3235" w:rsidRPr="00764153">
        <w:rPr>
          <w:rFonts w:ascii="Times New Roman" w:hAnsi="Times New Roman" w:cs="Times New Roman"/>
          <w:i/>
          <w:sz w:val="24"/>
          <w:szCs w:val="24"/>
        </w:rPr>
        <w:t xml:space="preserve"> </w:t>
      </w:r>
      <w:r w:rsidRPr="00764153">
        <w:rPr>
          <w:rFonts w:ascii="Times New Roman" w:hAnsi="Times New Roman" w:cs="Times New Roman"/>
          <w:i/>
          <w:sz w:val="24"/>
          <w:szCs w:val="24"/>
        </w:rPr>
        <w:t>социальной адаптации «Мы вместе» разработал «Комплексную Программу по социальной и профессиональной реализации молодежи».</w:t>
      </w:r>
      <w:r w:rsidR="004E3846" w:rsidRPr="00764153">
        <w:rPr>
          <w:rFonts w:ascii="Times New Roman" w:hAnsi="Times New Roman" w:cs="Times New Roman"/>
          <w:i/>
          <w:sz w:val="24"/>
          <w:szCs w:val="24"/>
        </w:rPr>
        <w:t xml:space="preserve"> В рамках этой программы проходят ежегодные благотворительные форумы «Наш мир».</w:t>
      </w:r>
      <w:r w:rsidR="00BB0CAA" w:rsidRPr="00764153">
        <w:rPr>
          <w:rFonts w:ascii="Times New Roman" w:hAnsi="Times New Roman" w:cs="Times New Roman"/>
          <w:i/>
          <w:sz w:val="24"/>
          <w:szCs w:val="24"/>
        </w:rPr>
        <w:t xml:space="preserve"> С опытом проведения первого такого фору</w:t>
      </w:r>
      <w:r w:rsidR="00F819CE" w:rsidRPr="00764153">
        <w:rPr>
          <w:rFonts w:ascii="Times New Roman" w:hAnsi="Times New Roman" w:cs="Times New Roman"/>
          <w:i/>
          <w:sz w:val="24"/>
          <w:szCs w:val="24"/>
        </w:rPr>
        <w:t xml:space="preserve">ма знакомит небольшой материал из </w:t>
      </w:r>
      <w:r w:rsidR="00BB0CAA" w:rsidRPr="00764153">
        <w:rPr>
          <w:rFonts w:ascii="Times New Roman" w:hAnsi="Times New Roman" w:cs="Times New Roman"/>
          <w:i/>
          <w:sz w:val="24"/>
          <w:szCs w:val="24"/>
        </w:rPr>
        <w:t>журнала «Вопросы социального обеспечения».</w:t>
      </w:r>
    </w:p>
    <w:p w:rsidR="00764153" w:rsidRPr="00764153" w:rsidRDefault="00764153" w:rsidP="009C6A4A">
      <w:pPr>
        <w:spacing w:after="0" w:line="240" w:lineRule="auto"/>
        <w:ind w:firstLine="709"/>
        <w:jc w:val="both"/>
        <w:rPr>
          <w:rFonts w:ascii="Times New Roman" w:hAnsi="Times New Roman" w:cs="Times New Roman"/>
          <w:i/>
          <w:sz w:val="24"/>
          <w:szCs w:val="24"/>
        </w:rPr>
      </w:pPr>
    </w:p>
    <w:p w:rsidR="004E3846" w:rsidRPr="00764153" w:rsidRDefault="004E3846" w:rsidP="009C6A4A">
      <w:pPr>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«На территории Парка «Братиславский» в Москве прошел первый ежегодный благотворительный форум профессиональной и социальной реализации «Наш мир». Мероприятие является первой частью комплекс</w:t>
      </w:r>
      <w:r w:rsidRPr="00764153">
        <w:rPr>
          <w:rFonts w:ascii="Times New Roman" w:hAnsi="Times New Roman" w:cs="Times New Roman"/>
          <w:sz w:val="24"/>
          <w:szCs w:val="24"/>
        </w:rPr>
        <w:softHyphen/>
        <w:t>ной целевой программы благотворительного фонда «Мы вместе», кото</w:t>
      </w:r>
      <w:r w:rsidR="00572EA5" w:rsidRPr="00764153">
        <w:rPr>
          <w:rFonts w:ascii="Times New Roman" w:hAnsi="Times New Roman" w:cs="Times New Roman"/>
          <w:sz w:val="24"/>
          <w:szCs w:val="24"/>
        </w:rPr>
        <w:t>рая на инновационном форуме «Се</w:t>
      </w:r>
      <w:r w:rsidRPr="00764153">
        <w:rPr>
          <w:rFonts w:ascii="Times New Roman" w:hAnsi="Times New Roman" w:cs="Times New Roman"/>
          <w:sz w:val="24"/>
          <w:szCs w:val="24"/>
        </w:rPr>
        <w:t>лигер 2009» вошла в десятку лучших проектов. Главная задача форума - помочь молодым людям в определе</w:t>
      </w:r>
      <w:r w:rsidRPr="00764153">
        <w:rPr>
          <w:rFonts w:ascii="Times New Roman" w:hAnsi="Times New Roman" w:cs="Times New Roman"/>
          <w:sz w:val="24"/>
          <w:szCs w:val="24"/>
        </w:rPr>
        <w:softHyphen/>
        <w:t>нии их социальной и профессиональной ориентации, а также выявить наиболее актуальные потребности, чтобы в дальнейшем содействовать в создании усло</w:t>
      </w:r>
      <w:r w:rsidRPr="00764153">
        <w:rPr>
          <w:rFonts w:ascii="Times New Roman" w:hAnsi="Times New Roman" w:cs="Times New Roman"/>
          <w:sz w:val="24"/>
          <w:szCs w:val="24"/>
        </w:rPr>
        <w:softHyphen/>
        <w:t>вий для их реализации. С этой целью на форуме был организован целый «город возможностей». Сначала ребятам предлагалась пройти профориентационное тестирование, с тем</w:t>
      </w:r>
      <w:r w:rsidR="00572EA5" w:rsidRPr="00764153">
        <w:rPr>
          <w:rFonts w:ascii="Times New Roman" w:hAnsi="Times New Roman" w:cs="Times New Roman"/>
          <w:sz w:val="24"/>
          <w:szCs w:val="24"/>
        </w:rPr>
        <w:t>, чтобы выявить их интересы, та</w:t>
      </w:r>
      <w:r w:rsidRPr="00764153">
        <w:rPr>
          <w:rFonts w:ascii="Times New Roman" w:hAnsi="Times New Roman" w:cs="Times New Roman"/>
          <w:sz w:val="24"/>
          <w:szCs w:val="24"/>
        </w:rPr>
        <w:t>ланты, склонности к той или иной профессии. Здесь же они могли попроб</w:t>
      </w:r>
      <w:r w:rsidR="00572EA5" w:rsidRPr="00764153">
        <w:rPr>
          <w:rFonts w:ascii="Times New Roman" w:hAnsi="Times New Roman" w:cs="Times New Roman"/>
          <w:sz w:val="24"/>
          <w:szCs w:val="24"/>
        </w:rPr>
        <w:t>овать себя в роли кондитера, ху</w:t>
      </w:r>
      <w:r w:rsidRPr="00764153">
        <w:rPr>
          <w:rFonts w:ascii="Times New Roman" w:hAnsi="Times New Roman" w:cs="Times New Roman"/>
          <w:sz w:val="24"/>
          <w:szCs w:val="24"/>
        </w:rPr>
        <w:t xml:space="preserve">дожника по витражам или граффити, мастера ткацкого дела или танцора капоэйры и пообщаться с мастерами своего дела. На форуме работали площадки по трем направлениям: профессия, творчество, спорт. Затем каждый из ребят мог записаться на обучение </w:t>
      </w:r>
      <w:r w:rsidRPr="00764153">
        <w:rPr>
          <w:rFonts w:ascii="Times New Roman" w:hAnsi="Times New Roman" w:cs="Times New Roman"/>
          <w:sz w:val="24"/>
          <w:szCs w:val="24"/>
        </w:rPr>
        <w:lastRenderedPageBreak/>
        <w:t>по интересующему его направлению. Всего участниками форума стали более 1000 молодых людей. Однако на этом программа форума не заканчивается. Организаторам предстоит обработать результаты профори</w:t>
      </w:r>
      <w:r w:rsidR="00572EA5" w:rsidRPr="00764153">
        <w:rPr>
          <w:rFonts w:ascii="Times New Roman" w:hAnsi="Times New Roman" w:cs="Times New Roman"/>
          <w:sz w:val="24"/>
          <w:szCs w:val="24"/>
        </w:rPr>
        <w:t>ентационных тестов, а также ста</w:t>
      </w:r>
      <w:r w:rsidRPr="00764153">
        <w:rPr>
          <w:rFonts w:ascii="Times New Roman" w:hAnsi="Times New Roman" w:cs="Times New Roman"/>
          <w:sz w:val="24"/>
          <w:szCs w:val="24"/>
        </w:rPr>
        <w:t>тистику посещаемости тех или иных площадок и пожеланий относительно дальнейшего обучения. Эти данные должны определить наиболее востребованные сферы, помочь скорректировать будущую про</w:t>
      </w:r>
      <w:r w:rsidRPr="00764153">
        <w:rPr>
          <w:rFonts w:ascii="Times New Roman" w:hAnsi="Times New Roman" w:cs="Times New Roman"/>
          <w:sz w:val="24"/>
          <w:szCs w:val="24"/>
        </w:rPr>
        <w:softHyphen/>
        <w:t>грамму форума с учетом интересов молодых людей, а так же стать основой для предложений о развитии инфраструктуры го</w:t>
      </w:r>
      <w:r w:rsidR="00572EA5" w:rsidRPr="00764153">
        <w:rPr>
          <w:rFonts w:ascii="Times New Roman" w:hAnsi="Times New Roman" w:cs="Times New Roman"/>
          <w:sz w:val="24"/>
          <w:szCs w:val="24"/>
        </w:rPr>
        <w:t>рода в соответствующих направле</w:t>
      </w:r>
      <w:r w:rsidRPr="00764153">
        <w:rPr>
          <w:rFonts w:ascii="Times New Roman" w:hAnsi="Times New Roman" w:cs="Times New Roman"/>
          <w:sz w:val="24"/>
          <w:szCs w:val="24"/>
        </w:rPr>
        <w:t>ниях. Также в ближайшее время планируется создание информационного портал</w:t>
      </w:r>
      <w:r w:rsidR="00572EA5" w:rsidRPr="00764153">
        <w:rPr>
          <w:rFonts w:ascii="Times New Roman" w:hAnsi="Times New Roman" w:cs="Times New Roman"/>
          <w:sz w:val="24"/>
          <w:szCs w:val="24"/>
        </w:rPr>
        <w:t>а, на котором будут пред</w:t>
      </w:r>
      <w:r w:rsidRPr="00764153">
        <w:rPr>
          <w:rFonts w:ascii="Times New Roman" w:hAnsi="Times New Roman" w:cs="Times New Roman"/>
          <w:sz w:val="24"/>
          <w:szCs w:val="24"/>
        </w:rPr>
        <w:t>ставлены данные всех профессионально-технических училищ города, дворцов творчества, танцевальных студий, спортивных секций и т.д. для того чтобы молодые люди могли выбрать место для обучения. До конца 2009 года форум, который обещает стать ежегодным, планируется провести еще в нескольких административных округах Москвы и других городах России. Организаторы проекта: Благотворительный Фонд «Мы вместе» при поддержке Организационного комитета «2009 - Год Молодежи в России». Компания Л'Ореаль Париж предоставила подарки для уча</w:t>
      </w:r>
      <w:r w:rsidR="00572EA5" w:rsidRPr="00764153">
        <w:rPr>
          <w:rFonts w:ascii="Times New Roman" w:hAnsi="Times New Roman" w:cs="Times New Roman"/>
          <w:sz w:val="24"/>
          <w:szCs w:val="24"/>
        </w:rPr>
        <w:t>стни</w:t>
      </w:r>
      <w:r w:rsidRPr="00764153">
        <w:rPr>
          <w:rFonts w:ascii="Times New Roman" w:hAnsi="Times New Roman" w:cs="Times New Roman"/>
          <w:sz w:val="24"/>
          <w:szCs w:val="24"/>
        </w:rPr>
        <w:t xml:space="preserve">ков мероприятия, сеть кофеен </w:t>
      </w:r>
      <w:r w:rsidRPr="00764153">
        <w:rPr>
          <w:rFonts w:ascii="Times New Roman" w:hAnsi="Times New Roman" w:cs="Times New Roman"/>
          <w:sz w:val="24"/>
          <w:szCs w:val="24"/>
          <w:lang w:val="en-US"/>
        </w:rPr>
        <w:t>Starbucks</w:t>
      </w:r>
      <w:r w:rsidRPr="00764153">
        <w:rPr>
          <w:rFonts w:ascii="Times New Roman" w:hAnsi="Times New Roman" w:cs="Times New Roman"/>
          <w:sz w:val="24"/>
          <w:szCs w:val="24"/>
        </w:rPr>
        <w:t xml:space="preserve"> предоставили подарочные купоны на посещение своих кафе, организовали на самом мероприятии прием на работу студентов, компания </w:t>
      </w:r>
      <w:r w:rsidRPr="00764153">
        <w:rPr>
          <w:rFonts w:ascii="Times New Roman" w:hAnsi="Times New Roman" w:cs="Times New Roman"/>
          <w:sz w:val="24"/>
          <w:szCs w:val="24"/>
          <w:lang w:val="en-US"/>
        </w:rPr>
        <w:t>VERTO</w:t>
      </w:r>
      <w:r w:rsidRPr="00764153">
        <w:rPr>
          <w:rFonts w:ascii="Times New Roman" w:hAnsi="Times New Roman" w:cs="Times New Roman"/>
          <w:sz w:val="24"/>
          <w:szCs w:val="24"/>
        </w:rPr>
        <w:t xml:space="preserve"> - грузоперевозки и транспорт, ИП «Авруцкий» - питание на мероприятии».</w:t>
      </w:r>
    </w:p>
    <w:p w:rsidR="004E3846" w:rsidRPr="00764153" w:rsidRDefault="004E3846" w:rsidP="009C6A4A">
      <w:pPr>
        <w:spacing w:after="0" w:line="240" w:lineRule="auto"/>
        <w:ind w:firstLine="709"/>
        <w:jc w:val="right"/>
        <w:rPr>
          <w:rFonts w:ascii="Times New Roman" w:hAnsi="Times New Roman" w:cs="Times New Roman"/>
          <w:b/>
          <w:i/>
          <w:iCs/>
          <w:sz w:val="24"/>
          <w:szCs w:val="24"/>
        </w:rPr>
      </w:pPr>
      <w:r w:rsidRPr="00764153">
        <w:rPr>
          <w:rFonts w:ascii="Times New Roman" w:hAnsi="Times New Roman" w:cs="Times New Roman"/>
          <w:b/>
          <w:i/>
          <w:iCs/>
          <w:sz w:val="24"/>
          <w:szCs w:val="24"/>
        </w:rPr>
        <w:t xml:space="preserve">Благотворительный форум «Наш мир» // </w:t>
      </w:r>
    </w:p>
    <w:p w:rsidR="004E3846" w:rsidRPr="00764153" w:rsidRDefault="004E3846" w:rsidP="009C6A4A">
      <w:pPr>
        <w:spacing w:after="0" w:line="240" w:lineRule="auto"/>
        <w:ind w:firstLine="709"/>
        <w:jc w:val="right"/>
        <w:rPr>
          <w:rFonts w:ascii="Times New Roman" w:hAnsi="Times New Roman" w:cs="Times New Roman"/>
          <w:b/>
          <w:i/>
          <w:iCs/>
          <w:sz w:val="24"/>
          <w:szCs w:val="24"/>
        </w:rPr>
      </w:pPr>
      <w:r w:rsidRPr="00764153">
        <w:rPr>
          <w:rFonts w:ascii="Times New Roman" w:hAnsi="Times New Roman" w:cs="Times New Roman"/>
          <w:b/>
          <w:i/>
          <w:iCs/>
          <w:sz w:val="24"/>
          <w:szCs w:val="24"/>
        </w:rPr>
        <w:t xml:space="preserve">Вопросы социального обеспечения. – </w:t>
      </w:r>
    </w:p>
    <w:p w:rsidR="004E3846" w:rsidRPr="00764153" w:rsidRDefault="004E3846" w:rsidP="009C6A4A">
      <w:pPr>
        <w:spacing w:after="0" w:line="240" w:lineRule="auto"/>
        <w:ind w:firstLine="709"/>
        <w:jc w:val="right"/>
        <w:rPr>
          <w:rFonts w:ascii="Times New Roman" w:hAnsi="Times New Roman" w:cs="Times New Roman"/>
          <w:b/>
          <w:i/>
          <w:iCs/>
          <w:sz w:val="24"/>
          <w:szCs w:val="24"/>
        </w:rPr>
      </w:pPr>
      <w:r w:rsidRPr="00764153">
        <w:rPr>
          <w:rFonts w:ascii="Times New Roman" w:hAnsi="Times New Roman" w:cs="Times New Roman"/>
          <w:b/>
          <w:i/>
          <w:iCs/>
          <w:sz w:val="24"/>
          <w:szCs w:val="24"/>
        </w:rPr>
        <w:t>2009. - №18 (сент.). – С.16, 2-я с. обл.</w:t>
      </w:r>
    </w:p>
    <w:p w:rsidR="004E3846" w:rsidRPr="00764153" w:rsidRDefault="004E3846" w:rsidP="009C6A4A">
      <w:pPr>
        <w:spacing w:line="240" w:lineRule="auto"/>
        <w:ind w:firstLine="709"/>
        <w:rPr>
          <w:rFonts w:ascii="Times New Roman" w:hAnsi="Times New Roman" w:cs="Times New Roman"/>
          <w:sz w:val="24"/>
          <w:szCs w:val="24"/>
        </w:rPr>
      </w:pPr>
      <w:r w:rsidRPr="00764153">
        <w:rPr>
          <w:rFonts w:ascii="Times New Roman" w:hAnsi="Times New Roman" w:cs="Times New Roman"/>
          <w:sz w:val="24"/>
          <w:szCs w:val="24"/>
        </w:rPr>
        <w:br w:type="page"/>
      </w:r>
    </w:p>
    <w:p w:rsidR="00F819CE" w:rsidRPr="00764153" w:rsidRDefault="00F819CE" w:rsidP="00F819CE">
      <w:pPr>
        <w:spacing w:after="0" w:line="240" w:lineRule="auto"/>
        <w:jc w:val="center"/>
        <w:rPr>
          <w:rFonts w:ascii="Times New Roman" w:hAnsi="Times New Roman" w:cs="Times New Roman"/>
          <w:b/>
          <w:bCs/>
          <w:iCs/>
          <w:sz w:val="24"/>
          <w:szCs w:val="24"/>
        </w:rPr>
      </w:pPr>
      <w:r w:rsidRPr="00764153">
        <w:rPr>
          <w:rFonts w:ascii="Times New Roman" w:hAnsi="Times New Roman" w:cs="Times New Roman"/>
          <w:b/>
          <w:bCs/>
          <w:iCs/>
          <w:sz w:val="24"/>
          <w:szCs w:val="24"/>
        </w:rPr>
        <w:lastRenderedPageBreak/>
        <w:t>Социальные аспекты</w:t>
      </w:r>
    </w:p>
    <w:p w:rsidR="00F819CE" w:rsidRPr="00764153" w:rsidRDefault="00F819CE" w:rsidP="00F819CE">
      <w:pPr>
        <w:spacing w:after="0" w:line="240" w:lineRule="auto"/>
        <w:jc w:val="center"/>
        <w:rPr>
          <w:rFonts w:ascii="Times New Roman" w:hAnsi="Times New Roman" w:cs="Times New Roman"/>
          <w:b/>
          <w:bCs/>
          <w:iCs/>
          <w:sz w:val="24"/>
          <w:szCs w:val="24"/>
        </w:rPr>
      </w:pPr>
      <w:r w:rsidRPr="00764153">
        <w:rPr>
          <w:rFonts w:ascii="Times New Roman" w:hAnsi="Times New Roman" w:cs="Times New Roman"/>
          <w:b/>
          <w:bCs/>
          <w:iCs/>
          <w:sz w:val="24"/>
          <w:szCs w:val="24"/>
        </w:rPr>
        <w:t>экономического образования старшеклассников</w:t>
      </w:r>
    </w:p>
    <w:p w:rsidR="00F819CE" w:rsidRDefault="00F819CE" w:rsidP="00F819CE">
      <w:pPr>
        <w:spacing w:after="0" w:line="240" w:lineRule="auto"/>
        <w:ind w:firstLine="709"/>
        <w:jc w:val="both"/>
        <w:rPr>
          <w:rFonts w:ascii="Times New Roman" w:hAnsi="Times New Roman" w:cs="Times New Roman"/>
          <w:bCs/>
          <w:i/>
          <w:iCs/>
          <w:sz w:val="24"/>
          <w:szCs w:val="24"/>
        </w:rPr>
      </w:pPr>
      <w:r w:rsidRPr="00764153">
        <w:rPr>
          <w:rFonts w:ascii="Times New Roman" w:hAnsi="Times New Roman" w:cs="Times New Roman"/>
          <w:bCs/>
          <w:i/>
          <w:iCs/>
          <w:sz w:val="24"/>
          <w:szCs w:val="24"/>
        </w:rPr>
        <w:t>Следующие материалы нашего дайджеста освещают опыт профориентационной работы в средних общеобразовательных учебных заведений совместно с другими организациями. Очень интересный опыт накоплен в Советском районе города Красноярска. В этом районе в средних школах очень эффективно работает система экономического образования школьников 5-11 классов. Совместно со школами в профориентационной работе активное участие принимают волонтерские отряды, молодежные общественные объединения, государственные органы занятости.</w:t>
      </w:r>
    </w:p>
    <w:p w:rsidR="00764153" w:rsidRPr="00764153" w:rsidRDefault="00764153" w:rsidP="00F819CE">
      <w:pPr>
        <w:spacing w:after="0" w:line="240" w:lineRule="auto"/>
        <w:ind w:firstLine="709"/>
        <w:jc w:val="both"/>
        <w:rPr>
          <w:rFonts w:ascii="Times New Roman" w:hAnsi="Times New Roman" w:cs="Times New Roman"/>
          <w:bCs/>
          <w:i/>
          <w:iCs/>
          <w:sz w:val="24"/>
          <w:szCs w:val="24"/>
        </w:rPr>
      </w:pP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«Социализация - это организация особым образом образовательного процесса, в ходе которого ребёнок целенаправленно усваивает опыт культуры, систему ценностей и отношений, развивает разнообразные способности и осознает отличие от других, то есть осваивает свой путь вхождения в общество…</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Экономически грамотный человек - это тот, кто умеет совершать элементарные финансовые операции, которые всё чаще присутствуют в нашей повседневной жизни: кредитование, открытие/закрытие банковского счёта, умение пользоваться банковскими картами и счетами... Но помимо очевидной необходимости - дать элементарные знания об экономической системе каждому члену общества - есть и другая задача: дать некоторым </w:t>
      </w:r>
      <w:r w:rsidRPr="00764153">
        <w:rPr>
          <w:rFonts w:ascii="Times New Roman" w:hAnsi="Times New Roman" w:cs="Times New Roman"/>
          <w:bCs/>
          <w:i/>
          <w:iCs/>
          <w:sz w:val="24"/>
          <w:szCs w:val="24"/>
        </w:rPr>
        <w:t xml:space="preserve">(допустим, десяткам и даже сотням тысяч) </w:t>
      </w:r>
      <w:r w:rsidRPr="00764153">
        <w:rPr>
          <w:rFonts w:ascii="Times New Roman" w:hAnsi="Times New Roman" w:cs="Times New Roman"/>
          <w:bCs/>
          <w:iCs/>
          <w:sz w:val="24"/>
          <w:szCs w:val="24"/>
        </w:rPr>
        <w:t>профессиональные знания в экономической области.</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Социально-экономическая подготовка в школе должна быть направлена на осо</w:t>
      </w:r>
      <w:r w:rsidRPr="00764153">
        <w:rPr>
          <w:rFonts w:ascii="Times New Roman" w:hAnsi="Times New Roman" w:cs="Times New Roman"/>
          <w:bCs/>
          <w:iCs/>
          <w:sz w:val="24"/>
          <w:szCs w:val="24"/>
        </w:rPr>
        <w:softHyphen/>
        <w:t xml:space="preserve">знание учащимися своей ценности и значимости в окружающем мире… Особое значение в социально-экономической подготовке имеет </w:t>
      </w:r>
      <w:r w:rsidRPr="00764153">
        <w:rPr>
          <w:rFonts w:ascii="Times New Roman" w:hAnsi="Times New Roman" w:cs="Times New Roman"/>
          <w:bCs/>
          <w:iCs/>
          <w:sz w:val="24"/>
          <w:szCs w:val="24"/>
        </w:rPr>
        <w:lastRenderedPageBreak/>
        <w:t>формирование ответственности за принимаемые решения, самостоятельности в непредвиденных ситуациях, способности к риску. Возрастает ценность таких качеств, как деловитость и предприимчивость. Социально-экономическая подготовка даёт наилучшие возможности для воспитания творческой активности и способности менять что-то вокруг себя и меняться самому...</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Профессиональное самоопределение - это составная часть целостного жизненного самоопределения. Полученные в школе экономические знания позволяют учащимся более чётко определить сферу своих интересов, род деятельности, найти своё место внутри отрезка, крайними точками которого можно представить карьеру исследователя и предпринимателя-бизнесмена. Таким образом, соотнесение цели самоопределения выпускника школы </w:t>
      </w:r>
      <w:r w:rsidRPr="00764153">
        <w:rPr>
          <w:rFonts w:ascii="Times New Roman" w:hAnsi="Times New Roman" w:cs="Times New Roman"/>
          <w:bCs/>
          <w:i/>
          <w:iCs/>
          <w:sz w:val="24"/>
          <w:szCs w:val="24"/>
        </w:rPr>
        <w:t xml:space="preserve">(усвоение определённой системы знаний, выработка системы отношений и способов деятельности) </w:t>
      </w:r>
      <w:r w:rsidRPr="00764153">
        <w:rPr>
          <w:rFonts w:ascii="Times New Roman" w:hAnsi="Times New Roman" w:cs="Times New Roman"/>
          <w:bCs/>
          <w:iCs/>
          <w:sz w:val="24"/>
          <w:szCs w:val="24"/>
        </w:rPr>
        <w:t xml:space="preserve">и основных целей экономического образования </w:t>
      </w:r>
      <w:r w:rsidRPr="00764153">
        <w:rPr>
          <w:rFonts w:ascii="Times New Roman" w:hAnsi="Times New Roman" w:cs="Times New Roman"/>
          <w:bCs/>
          <w:i/>
          <w:iCs/>
          <w:sz w:val="24"/>
          <w:szCs w:val="24"/>
        </w:rPr>
        <w:t xml:space="preserve">(привитие функциональной экономической грамотности, формирование системы ценностей и развитие индивидуальности, воспитание экономической культуры, выработка хозяйственной деятельности, формирование способностей к развитию) </w:t>
      </w:r>
      <w:r w:rsidRPr="00764153">
        <w:rPr>
          <w:rFonts w:ascii="Times New Roman" w:hAnsi="Times New Roman" w:cs="Times New Roman"/>
          <w:bCs/>
          <w:iCs/>
          <w:sz w:val="24"/>
          <w:szCs w:val="24"/>
        </w:rPr>
        <w:t>показывает двустороннюю взаимозависимость звеньев системы, для которой экономика становится системообразующим фактором. Поэтому экономическое образование в настоящее время - главный фактор в социализации личности.</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Проблема обучения полностью решается при организации непрерывного экономического образования. Такое обучение экономике ведётся в муниципальном общеобразовательном учреждении «Средняя общеобразо</w:t>
      </w:r>
      <w:r w:rsidR="00764153">
        <w:rPr>
          <w:rFonts w:ascii="Times New Roman" w:hAnsi="Times New Roman" w:cs="Times New Roman"/>
          <w:bCs/>
          <w:iCs/>
          <w:sz w:val="24"/>
          <w:szCs w:val="24"/>
        </w:rPr>
        <w:t>-</w:t>
      </w:r>
      <w:r w:rsidRPr="00764153">
        <w:rPr>
          <w:rFonts w:ascii="Times New Roman" w:hAnsi="Times New Roman" w:cs="Times New Roman"/>
          <w:bCs/>
          <w:iCs/>
          <w:sz w:val="24"/>
          <w:szCs w:val="24"/>
        </w:rPr>
        <w:t xml:space="preserve">вательная школа» № 7 с пятого класса, в средней общеобразовательной школе № 143 (школа менеджеров) </w:t>
      </w:r>
      <w:r w:rsidRPr="00764153">
        <w:rPr>
          <w:rFonts w:ascii="Times New Roman" w:hAnsi="Times New Roman" w:cs="Times New Roman"/>
          <w:bCs/>
          <w:iCs/>
          <w:sz w:val="24"/>
          <w:szCs w:val="24"/>
        </w:rPr>
        <w:lastRenderedPageBreak/>
        <w:t>со второго класса и в некоторых школах Советского района с восьмого класса.</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Дело в том, что возрастные особенности ребёнка меняют мотивацию к обучению. Если на первой и второй ступенях обучения учащиеся относятся к процессу преподавания (обучения) с интересом и желанием добросовестно выполнять программу (ситуативный интерес и учение по необходимости), то в старших классах возникает интеллектуальный интерес к предмету, увеличивается мотивация. Возможность, необходимость и доступность применения на уроках экономики активных форм обучения делают процесс обучения более эффективным, с точки зрения понимания учебного материала учащимися, и более интересным. Использование большого количества игр, особенно на первой и второй ступени обучения, даёт возможность ученикам проиграть-прожить некоторые жиз</w:t>
      </w:r>
      <w:r w:rsidRPr="00764153">
        <w:rPr>
          <w:rFonts w:ascii="Times New Roman" w:hAnsi="Times New Roman" w:cs="Times New Roman"/>
          <w:bCs/>
          <w:iCs/>
          <w:sz w:val="24"/>
          <w:szCs w:val="24"/>
        </w:rPr>
        <w:softHyphen/>
        <w:t>ненные ситуации и, возможно, принять ответственные решения. Возрастание интереса учащихся средней школы к экономике и экономическим специальностям проявляется в том, что большое количество детей продолжает обучение в старших классах с экономическим профилем.</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Обучение в старших классах ведётся по программам, рекомендованным Минобрнауки РФ. Все программы рассчитаны на разное количество учебных часов и могут быть использованы для различных групп учащихся. Экономическая теория в сочетании с деловыми и ролевыми играми способствует развитию таких предпринима</w:t>
      </w:r>
      <w:r w:rsidRPr="00764153">
        <w:rPr>
          <w:rFonts w:ascii="Times New Roman" w:hAnsi="Times New Roman" w:cs="Times New Roman"/>
          <w:bCs/>
          <w:iCs/>
          <w:sz w:val="24"/>
          <w:szCs w:val="24"/>
        </w:rPr>
        <w:softHyphen/>
        <w:t xml:space="preserve">тельских качеств, как умение принимать решение в короткий промежуток времени, разумно рисковать, работать в коллективе, брать на себя ответственность. Каждый год в школе менеджеров проводится игра «Шанс», где каждый классный коллектив выбирает для себя вид деятельности, обеспечивающий </w:t>
      </w:r>
      <w:r w:rsidRPr="00764153">
        <w:rPr>
          <w:rFonts w:ascii="Times New Roman" w:hAnsi="Times New Roman" w:cs="Times New Roman"/>
          <w:bCs/>
          <w:iCs/>
          <w:sz w:val="24"/>
          <w:szCs w:val="24"/>
        </w:rPr>
        <w:lastRenderedPageBreak/>
        <w:t>определённый уровень дохода, а значит, и уровень благосостояния. Каждая новая игра демонстрирует более высокий уровень понимания взаимоотношений экономических субъектов и изобретательность её участников. В рамках районного фестиваля на базе школы № 7 несколько раз уже проводилась игра «Статус», в которой каждый участник имеет возможность испытать себя как предприниматель или попробовать обеспечить себе определённый уровень жизни, зарабатывая себе на жизнь, устраиваясь на работу в созданные фирмы. Обе эти игры вызывают большой интерес у участников. Дают возможность почувствовать себя на пороге взрослой жизни, проявить свои коммуникативные способности.</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Использование ролевых, имитационно-моделирующих игр «МЭМ», «МЭКОМ», деловой игры «ДЕЛЬТА» позволяет выявлять и развивать природные склонности к участию в торгах, развивать аналитические способности, критическое мышление, а также смоделировать наилучшие варианты сотрудничества и поведения на рынке. Использование компьютерных технологий на уроках учит ребят применять современную технику как инструмент для делового человека.</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Проблемы, выдвигаемые экономической теорией, очень созвучны проблемам окружающей нас жизни. Очень важно «подогреть ожидания» и побудить учащихся к поиску связей между учебным материалом и значимым содержанием их жизни…</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При изучении экономики методы исследований имеют особую значимость и эффективность. Учащиеся самостоятельно собирают необходимые данные и информацию, понимая значимость их работы. Проводя собственное исследование, основываясь на полученных данных, учащиеся делают выводы по поставленной проблеме. Анализируя проделанную работу, учащиеся </w:t>
      </w:r>
      <w:r w:rsidRPr="00764153">
        <w:rPr>
          <w:rFonts w:ascii="Times New Roman" w:hAnsi="Times New Roman" w:cs="Times New Roman"/>
          <w:bCs/>
          <w:iCs/>
          <w:sz w:val="24"/>
          <w:szCs w:val="24"/>
        </w:rPr>
        <w:lastRenderedPageBreak/>
        <w:t>проверяют выдвинутые ранее гипотезы или формулируют новые. Уроки, построенные по методу исследования, интересны детям, учат работать их с литературой, понимать значимость имеющейся информации, дают возможность почувствовать ответственность за принимаемые решения.</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Учителя используют широкий набор методов и приёмов, методик и технологий, активизирующих процесс обучения: имитационное моделирование, учебное проек</w:t>
      </w:r>
      <w:r w:rsidRPr="00764153">
        <w:rPr>
          <w:rFonts w:ascii="Times New Roman" w:hAnsi="Times New Roman" w:cs="Times New Roman"/>
          <w:bCs/>
          <w:iCs/>
          <w:sz w:val="24"/>
          <w:szCs w:val="24"/>
        </w:rPr>
        <w:softHyphen/>
        <w:t>тирование, исследование, тестирование, рейтинговую оценку деятельности учащихся. Владея разнообразными приёмами и методами преподавания, они умело выбирают те, которые в наибольшей степени отвечают потребностям конкретного урока и соответствуют способностям и уровню подготовки учащихся.</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В районе есть учителя, получившие основательную академическую подготовку по экономике на семинарах Национального совета по экономическому образованию США, они успешно адаптировали полученный дидактический материал для российской действительности...</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Учителя практикуют различные формы работы: лекции, семинары, практические занятия, моделирование, анализ экономических ситуаций, учебные дискуссии, тренинги, викторины, конкурсы. В системе применяют информационные технологии.</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Для контроля за усвоением знаний применяются микротесты и тесты, задания типа «верно - неверно», экономические диктанты и т.д., используется рейтинговая оценка дея</w:t>
      </w:r>
      <w:r w:rsidRPr="00764153">
        <w:rPr>
          <w:rFonts w:ascii="Times New Roman" w:hAnsi="Times New Roman" w:cs="Times New Roman"/>
          <w:bCs/>
          <w:iCs/>
          <w:sz w:val="24"/>
          <w:szCs w:val="24"/>
        </w:rPr>
        <w:softHyphen/>
        <w:t xml:space="preserve">тельности. Творческие способности учеников формируются через такие формы: эссе, сочинение-рассуждение, составление кроссвордов. Совместно с учениками разрабатываются таблицы-схемы, гипертексты, компьютерные презентации по различным темам курса. </w:t>
      </w:r>
      <w:r w:rsidRPr="00764153">
        <w:rPr>
          <w:rFonts w:ascii="Times New Roman" w:hAnsi="Times New Roman" w:cs="Times New Roman"/>
          <w:bCs/>
          <w:iCs/>
          <w:sz w:val="24"/>
          <w:szCs w:val="24"/>
        </w:rPr>
        <w:lastRenderedPageBreak/>
        <w:t>Ученики привлекаются для поиска статистической информации, информации, иллюстрирующей подтверждение изучаемых экономических концепций в жизни общества. Это помогло сформировать у школьников навыки работы в Интернете, побудить их систематически смотреть информационные программы телевидения, ра</w:t>
      </w:r>
      <w:r w:rsidRPr="00764153">
        <w:rPr>
          <w:rFonts w:ascii="Times New Roman" w:hAnsi="Times New Roman" w:cs="Times New Roman"/>
          <w:bCs/>
          <w:iCs/>
          <w:sz w:val="24"/>
          <w:szCs w:val="24"/>
        </w:rPr>
        <w:softHyphen/>
        <w:t>ботать с периодической печатью, находить и анализировать материал, подтверждающий изучаемые экономические концепции.</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Учащиеся умеют иллюстрировать с помощью графиков изменение рыночных ситуаций, строить и анализировать таблицы и графики, применять основные экономические концепции для анализа реальных явлений. Они понимают основные экономические концепции, их взаимосвязи, имеют собственное понимание экономики, их способ мышления основан на объективном экономическом анализе, они настроены на применение своих знаний в жизни.</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Учащиеся, которые обучались по программе непрерывного экономического образования с использованием различных активных форм и методов обучения, обладают экономическим мышлением на высоком когнитивном уровне, хорошо адаптируются в современных условиях жизни, уверены в своих силах, обладают хорошими коммуникативными способностями. Учащиеся школ участвуют во всех краевых экономических конкурсах и олимпиадах. Лидируют - средняя общеобразовательная школа № 7 с углублённым изучением отдельных предметов и средняя общеобразовательная школа № 143 (школа менеджеров). Учащиеся этих школ занимают призовые места на краевых олимпиадах по экономике, краевых олимпиадах по основам предпринимательства и потребительских знаний на протяжении последних пяти лет. Ежегодно команда </w:t>
      </w:r>
      <w:r w:rsidRPr="00764153">
        <w:rPr>
          <w:rFonts w:ascii="Times New Roman" w:hAnsi="Times New Roman" w:cs="Times New Roman"/>
          <w:bCs/>
          <w:iCs/>
          <w:sz w:val="24"/>
          <w:szCs w:val="24"/>
        </w:rPr>
        <w:lastRenderedPageBreak/>
        <w:t xml:space="preserve">Советского района участвует в краевом интеллектуальном ринге по экономике и вот уже пятый год никому не уступает </w:t>
      </w:r>
      <w:r w:rsidRPr="00764153">
        <w:rPr>
          <w:rFonts w:ascii="Times New Roman" w:hAnsi="Times New Roman" w:cs="Times New Roman"/>
          <w:b/>
          <w:bCs/>
          <w:iCs/>
          <w:sz w:val="24"/>
          <w:szCs w:val="24"/>
        </w:rPr>
        <w:t xml:space="preserve">первое </w:t>
      </w:r>
      <w:r w:rsidRPr="00764153">
        <w:rPr>
          <w:rFonts w:ascii="Times New Roman" w:hAnsi="Times New Roman" w:cs="Times New Roman"/>
          <w:bCs/>
          <w:iCs/>
          <w:sz w:val="24"/>
          <w:szCs w:val="24"/>
        </w:rPr>
        <w:t>место… Очень радуют и подтверждают высокий уровень знаний и экономического мышле</w:t>
      </w:r>
      <w:r w:rsidRPr="00764153">
        <w:rPr>
          <w:rFonts w:ascii="Times New Roman" w:hAnsi="Times New Roman" w:cs="Times New Roman"/>
          <w:bCs/>
          <w:iCs/>
          <w:sz w:val="24"/>
          <w:szCs w:val="24"/>
        </w:rPr>
        <w:softHyphen/>
        <w:t>ния победы наших учеников на российских олимпиадах…</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Ещё одной из сторон экономического образования в районе считаем возрождение традиций трудового воспитания, связанного с обострением проблемы вхождения школьников в мир труда, экономических отношений, профессионального самоопреде</w:t>
      </w:r>
      <w:r w:rsidRPr="00764153">
        <w:rPr>
          <w:rFonts w:ascii="Times New Roman" w:hAnsi="Times New Roman" w:cs="Times New Roman"/>
          <w:bCs/>
          <w:iCs/>
          <w:sz w:val="24"/>
          <w:szCs w:val="24"/>
        </w:rPr>
        <w:softHyphen/>
        <w:t xml:space="preserve">ления. Реальностью становится многократная в течение жизни смена профессий и видов трудовой деятельности, к которой школьники должны системно готовиться в рамках образовательно-воспитательного процесса школы. Одно из ведущих предприятий района ООО «СИАЛ» выступило с предложением о взаимодействии на основе взаимовыгодного сотрудничества промышленных предприятий, органов государственной власти, а также управления образованием, Благотворительного фонда попечительства об образовании Советского района, муниципального образовательного учреждения межшкольного учебного комбината № 4, образовательных учреждений района, учреждений профессионального образования, краевого и городского центров занятости. Появился проект создания в районе </w:t>
      </w:r>
      <w:r w:rsidRPr="00764153">
        <w:rPr>
          <w:rFonts w:ascii="Times New Roman" w:hAnsi="Times New Roman" w:cs="Times New Roman"/>
          <w:b/>
          <w:bCs/>
          <w:iCs/>
          <w:sz w:val="24"/>
          <w:szCs w:val="24"/>
        </w:rPr>
        <w:t>Центра трудового воспитания школьников и молодёжи</w:t>
      </w:r>
      <w:r w:rsidRPr="00764153">
        <w:rPr>
          <w:rFonts w:ascii="Times New Roman" w:hAnsi="Times New Roman" w:cs="Times New Roman"/>
          <w:bCs/>
          <w:iCs/>
          <w:sz w:val="24"/>
          <w:szCs w:val="24"/>
        </w:rPr>
        <w:t xml:space="preserve"> Советского района на базе межшкольного учебного комбината № 4 и его структурного подразделения - Муниципального производственного цеха «Прогресс».</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Представители власти, бизнеса и образования сумели договориться о дальнейшем сотрудничестве, признали необходимость возрождения традиций совместного трудового воспитания и образования школьников, формирования условий для повышения </w:t>
      </w:r>
      <w:r w:rsidRPr="00764153">
        <w:rPr>
          <w:rFonts w:ascii="Times New Roman" w:hAnsi="Times New Roman" w:cs="Times New Roman"/>
          <w:bCs/>
          <w:iCs/>
          <w:sz w:val="24"/>
          <w:szCs w:val="24"/>
        </w:rPr>
        <w:lastRenderedPageBreak/>
        <w:t>престижа инженерно-технических профессий, увидели в этом достаточно серьёзную социальную значимость.</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Проект сотрудничества предусматривает подготовку учащихся на базе межшкольного учебного комбината и производственного цеха по направлениям и специальностям: издательское дело, швейное дело, роспись по шёлку, парикмахерское дело, общественное питание, </w:t>
      </w:r>
      <w:r w:rsidRPr="00764153">
        <w:rPr>
          <w:rFonts w:ascii="Times New Roman" w:hAnsi="Times New Roman" w:cs="Times New Roman"/>
          <w:bCs/>
          <w:iCs/>
          <w:sz w:val="24"/>
          <w:szCs w:val="24"/>
          <w:lang w:val="en-US"/>
        </w:rPr>
        <w:t>WEB</w:t>
      </w:r>
      <w:r w:rsidRPr="00764153">
        <w:rPr>
          <w:rFonts w:ascii="Times New Roman" w:hAnsi="Times New Roman" w:cs="Times New Roman"/>
          <w:bCs/>
          <w:iCs/>
          <w:sz w:val="24"/>
          <w:szCs w:val="24"/>
        </w:rPr>
        <w:t xml:space="preserve">-мастерская, сварочное производство, автодело, фрезерное дело, токарь-инструментальщик, слесарь-электромонтажник. При этом ребятам предоставляется реальная возможность закрепления теоретического курса на производственных участках и в мастерских учебного комбината и производственного цеха «Прогресс», прохождения производственной практики в цехах и мастерских предприятий района. Для создания организационно-правовых условий взаимовыгодного сотрудничества учебных производств с предприятиями района Благотворительный фонд попечительства организовал учреждение и государственную регистрацию в качестве юридического лица </w:t>
      </w:r>
      <w:r w:rsidRPr="00764153">
        <w:rPr>
          <w:rFonts w:ascii="Times New Roman" w:hAnsi="Times New Roman" w:cs="Times New Roman"/>
          <w:b/>
          <w:bCs/>
          <w:iCs/>
          <w:sz w:val="24"/>
          <w:szCs w:val="24"/>
        </w:rPr>
        <w:t>Красноярской региональной молодёжной общественной организации профессиональной подготовки молодёжи</w:t>
      </w:r>
      <w:r w:rsidRPr="00764153">
        <w:rPr>
          <w:rFonts w:ascii="Times New Roman" w:hAnsi="Times New Roman" w:cs="Times New Roman"/>
          <w:bCs/>
          <w:iCs/>
          <w:sz w:val="24"/>
          <w:szCs w:val="24"/>
        </w:rPr>
        <w:t xml:space="preserve">. Схема взаимодействия достаточно проста. Общественная организация принимает заказы от предприятий на изготовление товаров, выполнение работ, услуг и размещает заказы в межшкольном учебном комбинате № 4, УПЦ «Прогресс», школьных мастерских. Таким образом, учащимся школ фактически предоставлена возможность быть включёнными в экономическую систему района, практически зарабатывать свои первые доходы. Обучение рабочим специальностям и по программам дополнительного образования в течение всего учебного года проходят порядка 1500 учащихся 5-9-х классов 28 школ Советского района, из них 620 человек на </w:t>
      </w:r>
      <w:r w:rsidRPr="00764153">
        <w:rPr>
          <w:rFonts w:ascii="Times New Roman" w:hAnsi="Times New Roman" w:cs="Times New Roman"/>
          <w:bCs/>
          <w:iCs/>
          <w:sz w:val="24"/>
          <w:szCs w:val="24"/>
        </w:rPr>
        <w:lastRenderedPageBreak/>
        <w:t>базе производственного цеха «Прогресс» не просто обучаются, а также проходят производственную практику на предприятиях района. Цех стал в буквальном смысле пристанищем для ребят из малообеспеченных семей, состоящих на учёте в органах профилактики, попавших в трудную жизненную ситуацию. Треть учащихся цеха относится именно к данной категории. Есть конкретные примеры, когда ребята, отправленные комиссией по делам несовершеннолетних в межшкольный учебный комбинат для выстраивания образовательной траектории, получили конкретную рабочую специальность, осознали дальнейшую жизненную позицию: окончили 9 классов и поступили в сузы района именно по данным рабочим специальностям. И это, пожалуй, один из главных результатов, которые нами достигнуты.</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Интерес предприятий района при этом полностью совпадает с интересом образо</w:t>
      </w:r>
      <w:r w:rsidRPr="00764153">
        <w:rPr>
          <w:rFonts w:ascii="Times New Roman" w:hAnsi="Times New Roman" w:cs="Times New Roman"/>
          <w:bCs/>
          <w:iCs/>
          <w:sz w:val="24"/>
          <w:szCs w:val="24"/>
        </w:rPr>
        <w:softHyphen/>
        <w:t>вания, так как кроме обеспечения профессиональной подготовки кадров, у учащихся формируются необходимые социальные навыки, корректируется поведение и взаимоотношения с окружающим миром в течение всего срока обучения, а именно: надёжность и пунктуальность, самостоятельность, готовность принимать на себя ответственность, развитие самосознания, самоутверждения, умение работать в команде.</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Для знакомства ребят с условиями обучения и работы, популяризации рабочих специальностей, специальностей технической направленности в течение всего учебного года для учащихся школ организовываются экскурсии на предприятия района, в профессиональные училища, постоянно проводятся конкурсы профессионального мастерства среди учащихся школ по профессиям «Повар», «Портной», «Фрезеровщик», </w:t>
      </w:r>
      <w:r w:rsidRPr="00764153">
        <w:rPr>
          <w:rFonts w:ascii="Times New Roman" w:hAnsi="Times New Roman" w:cs="Times New Roman"/>
          <w:bCs/>
          <w:iCs/>
          <w:sz w:val="24"/>
          <w:szCs w:val="24"/>
        </w:rPr>
        <w:lastRenderedPageBreak/>
        <w:t>«Слесарь-инструментальщик». Всего в конкурсе принимают участие порядка 1000 учащихся.</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Кроме этого, для учащихся школ проводятся конкурсы, направленные на содействие профессиональному определению. Общее количество принявших участие в конкурсной программе - около 1200 учащихся 8-11-х классов. Вот только некоторые мероприятия этого года: «Профессия под микроскопом», конкурс «В мире профессий», конкурс профориентационных волонтёрских проектов «Профессиональный калейдоскоп», интернет-форум по теме «Правильное профессиональное самоопределение сегодня - успешное будущее Советского района завтра».</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В районе действует </w:t>
      </w:r>
      <w:r w:rsidRPr="00764153">
        <w:rPr>
          <w:rFonts w:ascii="Times New Roman" w:hAnsi="Times New Roman" w:cs="Times New Roman"/>
          <w:b/>
          <w:bCs/>
          <w:iCs/>
          <w:sz w:val="24"/>
          <w:szCs w:val="24"/>
        </w:rPr>
        <w:t>школа волонтёров-профориентаторов</w:t>
      </w:r>
      <w:r w:rsidRPr="00764153">
        <w:rPr>
          <w:rFonts w:ascii="Times New Roman" w:hAnsi="Times New Roman" w:cs="Times New Roman"/>
          <w:bCs/>
          <w:iCs/>
          <w:sz w:val="24"/>
          <w:szCs w:val="24"/>
        </w:rPr>
        <w:t>. Работа проводится совместно с Красноярским центром профессиональной ориентации и психологической поддержки населения и агентством труда и занятости населения Красноярского края. Программа направлена на профессиональное самоопределение учащихся 8-11-х классов и овладение доступными формами проведения профориентационной работы со сверстниками и младшими школьниками. Ребята-волонтёры в своих школах на понятном сверстникам языке рассказывают о профессиях, проводят конкурсы и фестивали, при этом получают немалый организационный опыт и развивают лидерские качества, поскольку становятся лидерами в профориентационной работе.</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Продолжением экономического образования, полученного в школе, становится учёба на экономических факультетах в красноярских вузах и Московском университете - Высшей школе экономики, а также МГУ. Студентами Московского университета - Высшей школы экономики МГУ стали не только победители российских олимпиад, но и учащиеся наших школ, успешно сдавшие </w:t>
      </w:r>
      <w:r w:rsidRPr="00764153">
        <w:rPr>
          <w:rFonts w:ascii="Times New Roman" w:hAnsi="Times New Roman" w:cs="Times New Roman"/>
          <w:bCs/>
          <w:iCs/>
          <w:sz w:val="24"/>
          <w:szCs w:val="24"/>
        </w:rPr>
        <w:lastRenderedPageBreak/>
        <w:t>вступительные экзамены в эти вузы. Очень важно отметить и то, что наши ученики, ставшие студентами, успешны. И это не только высокий рейтинг во время обучения, но и возможность найти интересную и высокооплачиваемую работу, будучи студентами и после окончания вуза. Можно сказать, что те, кто избрал эту область знаний, способен обеспечить значительный «разгон» в академической или прикладной карьерной траектории.</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В 2008 году для экспериментальной проверки разработанной системы проводился опрос среди руководителей, педагогов, родителей и старшеклассников. Так, на вопрос «Считаете ли вы, что подготовка школьников в современном мире может быть отнесена к пяти видам деятельности учителей, на которую они тратят особенно много сил и времени» положительно ответили 56% руководителей и 59% педагогов школ Советского района и 17% руководителей и 51% педагогов других районов города. То, что коллективам удаётся достигнуть значительных успехов в данном направлении, считают 19% руководителей и 34% педагогов школ Советского района и 7% руководителей и 29% педагогов других районов города. В анкете родителей был такой вопрос: «В какой мере Вы удовлетворены ролью школы в формировании у Вашего ребёнка умения жить и действовать в современном мире?». Вполне удовлетворены тем, как школа готовит их детей к жизни, 37% опрошенных родителей учащихся Советского района и 26% родителей учащихся школ остальных районов. В анкете старшеклассника соответствующий оценочный показатель выражен двумя вопросами — «Можете ли Вы сказать, что с уверенностью и оптимизмом смотрите в завтрашний день?» и «Считаете ли Вы, что сможете реализовать свои жизненные планы?». На первый вопрос </w:t>
      </w:r>
      <w:r w:rsidRPr="00764153">
        <w:rPr>
          <w:rFonts w:ascii="Times New Roman" w:hAnsi="Times New Roman" w:cs="Times New Roman"/>
          <w:bCs/>
          <w:iCs/>
          <w:sz w:val="24"/>
          <w:szCs w:val="24"/>
        </w:rPr>
        <w:lastRenderedPageBreak/>
        <w:t>положительный ответ дали 61% старшеклассников Советского района и 53% старшеклассников других районов города. На второй - 46% старшеклассников Советского района и 38% старшеклассников других районов».</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Таким образом, необходимо на государственном уровне признать экономическое образование в школе, сделать его равноправным с основными школьными предметами, создать соответствующие условия. К сожалению, в реальной жизни происходит так, что там, где директор школы понимает актуальность проблемы, сам экономически грамотен, детям повезло больше. </w:t>
      </w:r>
    </w:p>
    <w:p w:rsidR="00F819CE" w:rsidRPr="00764153" w:rsidRDefault="00F819CE" w:rsidP="00F819CE">
      <w:pPr>
        <w:spacing w:after="0" w:line="240" w:lineRule="auto"/>
        <w:ind w:firstLine="709"/>
        <w:jc w:val="right"/>
        <w:rPr>
          <w:rFonts w:ascii="Times New Roman" w:hAnsi="Times New Roman" w:cs="Times New Roman"/>
          <w:b/>
          <w:bCs/>
          <w:i/>
          <w:iCs/>
          <w:sz w:val="24"/>
          <w:szCs w:val="24"/>
        </w:rPr>
      </w:pPr>
      <w:r w:rsidRPr="00764153">
        <w:rPr>
          <w:rFonts w:ascii="Times New Roman" w:hAnsi="Times New Roman" w:cs="Times New Roman"/>
          <w:b/>
          <w:bCs/>
          <w:i/>
          <w:iCs/>
          <w:sz w:val="24"/>
          <w:szCs w:val="24"/>
        </w:rPr>
        <w:t xml:space="preserve">Зимин, Е.Ю. Социальные аспекты экономического образования старшеклассников / </w:t>
      </w:r>
    </w:p>
    <w:p w:rsidR="00F819CE" w:rsidRPr="00764153" w:rsidRDefault="00F819CE" w:rsidP="00F819CE">
      <w:pPr>
        <w:spacing w:after="0" w:line="240" w:lineRule="auto"/>
        <w:ind w:firstLine="709"/>
        <w:jc w:val="right"/>
        <w:rPr>
          <w:rFonts w:ascii="Times New Roman" w:hAnsi="Times New Roman" w:cs="Times New Roman"/>
          <w:b/>
          <w:bCs/>
          <w:i/>
          <w:iCs/>
          <w:sz w:val="24"/>
          <w:szCs w:val="24"/>
        </w:rPr>
      </w:pPr>
      <w:r w:rsidRPr="00764153">
        <w:rPr>
          <w:rFonts w:ascii="Times New Roman" w:hAnsi="Times New Roman" w:cs="Times New Roman"/>
          <w:b/>
          <w:bCs/>
          <w:i/>
          <w:iCs/>
          <w:sz w:val="24"/>
          <w:szCs w:val="24"/>
        </w:rPr>
        <w:t xml:space="preserve">Е.Ю. Зимин, И.В. Дерезко, М.В. Коваленко // </w:t>
      </w:r>
    </w:p>
    <w:p w:rsidR="00F819CE" w:rsidRPr="00764153" w:rsidRDefault="00F819CE" w:rsidP="00F819CE">
      <w:pPr>
        <w:spacing w:after="0" w:line="240" w:lineRule="auto"/>
        <w:ind w:firstLine="709"/>
        <w:jc w:val="right"/>
        <w:rPr>
          <w:rFonts w:ascii="Times New Roman" w:hAnsi="Times New Roman" w:cs="Times New Roman"/>
          <w:b/>
          <w:bCs/>
          <w:i/>
          <w:iCs/>
          <w:sz w:val="24"/>
          <w:szCs w:val="24"/>
        </w:rPr>
      </w:pPr>
      <w:r w:rsidRPr="00764153">
        <w:rPr>
          <w:rFonts w:ascii="Times New Roman" w:hAnsi="Times New Roman" w:cs="Times New Roman"/>
          <w:b/>
          <w:bCs/>
          <w:i/>
          <w:iCs/>
          <w:sz w:val="24"/>
          <w:szCs w:val="24"/>
        </w:rPr>
        <w:t>Народное образование. – 2010. - №10. – С.221-226.</w:t>
      </w:r>
    </w:p>
    <w:p w:rsidR="00F819CE" w:rsidRPr="00764153" w:rsidRDefault="00F819CE" w:rsidP="00F819CE">
      <w:pPr>
        <w:spacing w:line="240" w:lineRule="auto"/>
        <w:ind w:firstLine="709"/>
        <w:rPr>
          <w:rFonts w:ascii="Times New Roman" w:hAnsi="Times New Roman" w:cs="Times New Roman"/>
          <w:b/>
          <w:bCs/>
          <w:i/>
          <w:iCs/>
          <w:sz w:val="24"/>
          <w:szCs w:val="24"/>
        </w:rPr>
      </w:pPr>
      <w:r w:rsidRPr="00764153">
        <w:rPr>
          <w:rFonts w:ascii="Times New Roman" w:hAnsi="Times New Roman" w:cs="Times New Roman"/>
          <w:b/>
          <w:bCs/>
          <w:i/>
          <w:iCs/>
          <w:sz w:val="24"/>
          <w:szCs w:val="24"/>
        </w:rPr>
        <w:br w:type="page"/>
      </w:r>
    </w:p>
    <w:p w:rsidR="00F819CE" w:rsidRPr="00764153" w:rsidRDefault="00F819CE" w:rsidP="00F819CE">
      <w:pPr>
        <w:spacing w:after="0" w:line="240" w:lineRule="auto"/>
        <w:jc w:val="center"/>
        <w:rPr>
          <w:rFonts w:ascii="Times New Roman" w:hAnsi="Times New Roman" w:cs="Times New Roman"/>
          <w:b/>
          <w:bCs/>
          <w:iCs/>
          <w:sz w:val="24"/>
          <w:szCs w:val="24"/>
        </w:rPr>
      </w:pPr>
      <w:r w:rsidRPr="00764153">
        <w:rPr>
          <w:rFonts w:ascii="Times New Roman" w:hAnsi="Times New Roman" w:cs="Times New Roman"/>
          <w:b/>
          <w:bCs/>
          <w:iCs/>
          <w:sz w:val="24"/>
          <w:szCs w:val="24"/>
        </w:rPr>
        <w:lastRenderedPageBreak/>
        <w:t>Авторская мастерская – школа обучения</w:t>
      </w:r>
    </w:p>
    <w:p w:rsidR="00F819CE" w:rsidRPr="00764153" w:rsidRDefault="00F819CE" w:rsidP="00F819CE">
      <w:pPr>
        <w:spacing w:after="0" w:line="240" w:lineRule="auto"/>
        <w:jc w:val="center"/>
        <w:rPr>
          <w:rFonts w:ascii="Times New Roman" w:hAnsi="Times New Roman" w:cs="Times New Roman"/>
          <w:b/>
          <w:bCs/>
          <w:iCs/>
          <w:sz w:val="24"/>
          <w:szCs w:val="24"/>
        </w:rPr>
      </w:pPr>
      <w:r w:rsidRPr="00764153">
        <w:rPr>
          <w:rFonts w:ascii="Times New Roman" w:hAnsi="Times New Roman" w:cs="Times New Roman"/>
          <w:b/>
          <w:bCs/>
          <w:iCs/>
          <w:sz w:val="24"/>
          <w:szCs w:val="24"/>
        </w:rPr>
        <w:t>рабочим профессиям</w:t>
      </w:r>
    </w:p>
    <w:p w:rsidR="00F819CE" w:rsidRDefault="00F819CE" w:rsidP="00F819CE">
      <w:pPr>
        <w:spacing w:after="0" w:line="240" w:lineRule="auto"/>
        <w:ind w:firstLine="709"/>
        <w:jc w:val="both"/>
        <w:rPr>
          <w:rFonts w:ascii="Times New Roman" w:hAnsi="Times New Roman" w:cs="Times New Roman"/>
          <w:bCs/>
          <w:i/>
          <w:iCs/>
          <w:sz w:val="24"/>
          <w:szCs w:val="24"/>
        </w:rPr>
      </w:pPr>
      <w:r w:rsidRPr="00764153">
        <w:rPr>
          <w:rFonts w:ascii="Times New Roman" w:hAnsi="Times New Roman" w:cs="Times New Roman"/>
          <w:bCs/>
          <w:i/>
          <w:iCs/>
          <w:sz w:val="24"/>
          <w:szCs w:val="24"/>
        </w:rPr>
        <w:t>Интересный опыт включения школьников в практическую деятельность по освоению рабочих профессий имеется в городе Белгороде. Для этой работы применяется такая форма как авторская мастерская.</w:t>
      </w:r>
    </w:p>
    <w:p w:rsidR="00764153" w:rsidRPr="00764153" w:rsidRDefault="00764153" w:rsidP="00F819CE">
      <w:pPr>
        <w:spacing w:after="0" w:line="240" w:lineRule="auto"/>
        <w:ind w:firstLine="709"/>
        <w:jc w:val="both"/>
        <w:rPr>
          <w:rFonts w:ascii="Times New Roman" w:hAnsi="Times New Roman" w:cs="Times New Roman"/>
          <w:bCs/>
          <w:i/>
          <w:iCs/>
          <w:sz w:val="24"/>
          <w:szCs w:val="24"/>
        </w:rPr>
      </w:pP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«Острый дефицит рабочих кадров, способных овладеть современными технологиями в различных сферах экономики, становится угрожающим для экономической безопасности государства. Актуальной задачей воспроизводства кадровых рабочих становится переосмысление подходов к самоопределению школьников, прежде всего старшеклассников, многим из которых предстоит по окончании школы пополнить ряды тружеников страны… Современный рабочий, сохранив лучшие качества профессионала, мастера, должен быть мотивационно готовым мобильно приспосабливаться к быстро меняющимся технологическим процессам, появлению нового оборудования и успешно овладевать им. Поэтому процесс обучения рабочим профессиям нуждается в поиске нестандартных решений, и начинать его необходимо со школьной скамьи.</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Действенное средство решения этой задачи - </w:t>
      </w:r>
      <w:r w:rsidRPr="00764153">
        <w:rPr>
          <w:rFonts w:ascii="Times New Roman" w:hAnsi="Times New Roman" w:cs="Times New Roman"/>
          <w:bCs/>
          <w:i/>
          <w:iCs/>
          <w:sz w:val="24"/>
          <w:szCs w:val="24"/>
        </w:rPr>
        <w:t xml:space="preserve">включение школьников в практическую деятельность по освоению рабочих профессий. </w:t>
      </w:r>
      <w:r w:rsidRPr="00764153">
        <w:rPr>
          <w:rFonts w:ascii="Times New Roman" w:hAnsi="Times New Roman" w:cs="Times New Roman"/>
          <w:bCs/>
          <w:iCs/>
          <w:sz w:val="24"/>
          <w:szCs w:val="24"/>
        </w:rPr>
        <w:t>Авторская мастерская как форма комплексной реализации технологий обучения рабочим профессиям предоставляет большие возможности для формирования профессиональных компетенций старшеклассников, сочетая трудовую, исследовательскую, творческую и предпринимательскую инициативы. Самое главное в подростковом возрасте - сформировать мотивационную готовность к осознанному выбору рабочей профессии.</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lastRenderedPageBreak/>
        <w:t>Для этих целей на учебно-производственных базах межшкольного учебного комбината г. Белгорода (директор О.В. Гаврилова) и Разуменского межшкольного учебного комбината Белгородского района (директор В.И. Мантулова) три года назад в дополнение к базовому курсу по профилям «Цветоводство», специальностям «Цветовод с элементами ландшафтного дизайна» и «Швея и портной» были созданы авторские мастерские для учащихся. В мастерской старшеклассники проходят обучение и одновременно работают как авторы и исполнители собственных проектов создания художественных изделий. Школьники осуществляют полный технологический процесс самостоятельно. Учитель руководит мастерской, оказывает ребятам помощь в овладении ключевыми профессиональными компетенциями, создаёт им условия для активизации творческой, познавательной и практической деятельности.</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Обучение в</w:t>
      </w:r>
      <w:r w:rsidRPr="00764153">
        <w:rPr>
          <w:rFonts w:ascii="Times New Roman" w:hAnsi="Times New Roman" w:cs="Times New Roman"/>
          <w:b/>
          <w:bCs/>
          <w:i/>
          <w:iCs/>
          <w:sz w:val="24"/>
          <w:szCs w:val="24"/>
        </w:rPr>
        <w:t xml:space="preserve"> </w:t>
      </w:r>
      <w:r w:rsidRPr="00764153">
        <w:rPr>
          <w:rFonts w:ascii="Times New Roman" w:hAnsi="Times New Roman" w:cs="Times New Roman"/>
          <w:bCs/>
          <w:iCs/>
          <w:sz w:val="24"/>
          <w:szCs w:val="24"/>
        </w:rPr>
        <w:t>авторской мастерской рассчитано на один-два года. Занятия дополняют</w:t>
      </w:r>
      <w:r w:rsidRPr="00764153">
        <w:rPr>
          <w:rFonts w:ascii="Times New Roman" w:hAnsi="Times New Roman" w:cs="Times New Roman"/>
          <w:b/>
          <w:bCs/>
          <w:iCs/>
          <w:sz w:val="24"/>
          <w:szCs w:val="24"/>
        </w:rPr>
        <w:t xml:space="preserve"> </w:t>
      </w:r>
      <w:r w:rsidRPr="00764153">
        <w:rPr>
          <w:rFonts w:ascii="Times New Roman" w:hAnsi="Times New Roman" w:cs="Times New Roman"/>
          <w:bCs/>
          <w:iCs/>
          <w:sz w:val="24"/>
          <w:szCs w:val="24"/>
        </w:rPr>
        <w:t>базовый курс начальной профессиональной подготовки старшеклассников, начинаются одновременно с ним и проводятся параллельно во внеурочное время по профессионально ориентированной образовательной программе. Основное её предназначение - профессионально-личностное самоопределение старшеклассников, формирование у них практических навыков, которые могут быть использованы в будущей профессиональной деятельности.</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Одно из направлений деятельности авторской мастерской - допрофессиональная экономическая подготовка старшеклассников, организуемая в форме «экономической лаборатории». В программу её деятельности включены темы «Выбор профессии», «Моя профессиональная карьера», «Культура профессионального самоопределения» и другие, </w:t>
      </w:r>
      <w:r w:rsidRPr="00764153">
        <w:rPr>
          <w:rFonts w:ascii="Times New Roman" w:hAnsi="Times New Roman" w:cs="Times New Roman"/>
          <w:bCs/>
          <w:iCs/>
          <w:sz w:val="24"/>
          <w:szCs w:val="24"/>
        </w:rPr>
        <w:lastRenderedPageBreak/>
        <w:t>способствующие формированию осознанного отношения школьников к выбору профессии. Так, на занятиях по теме «Мой труд - мой бизнес» учащиеся самостоятельно разрабатывают бизнес-план, изучают организационные формы бизнеса. Для выработки у старшеклассников отношения к себе как к субъекту профессиональной деятельности, подготовки к адаптации на рынке рабочей силы на занятии по теме «Выбор профессии» ребята знакомятся с правилами приёма на работу, с подготовкой резюме. Формированию и развитию профессионально значимых качеств учащихся способствует серия ситуационных и имитационных деловых игр, например, «Я б в портные пошёл, пусть меня научат...», «Её величество - швея». Школьники выполняли творческие задания исследовательского характера - писали рефераты на темы «Призвание человека и его место в жизни», «Счастье трудных дорог». На занятиях по теме «Потребитель в экономике» они рассчитывают семейный бюджет, определяют предполагаемые доходы в сфере различных рабочих профессий. Эта «информация к размышлению»</w:t>
      </w:r>
      <w:r w:rsidRPr="00764153">
        <w:rPr>
          <w:rFonts w:ascii="Times New Roman" w:hAnsi="Times New Roman" w:cs="Times New Roman"/>
          <w:bCs/>
          <w:i/>
          <w:iCs/>
          <w:sz w:val="24"/>
          <w:szCs w:val="24"/>
        </w:rPr>
        <w:t xml:space="preserve"> </w:t>
      </w:r>
      <w:r w:rsidRPr="00764153">
        <w:rPr>
          <w:rFonts w:ascii="Times New Roman" w:hAnsi="Times New Roman" w:cs="Times New Roman"/>
          <w:bCs/>
          <w:iCs/>
          <w:sz w:val="24"/>
          <w:szCs w:val="24"/>
        </w:rPr>
        <w:t>побуждает задуматься о возможности</w:t>
      </w:r>
      <w:r w:rsidRPr="00764153">
        <w:rPr>
          <w:rFonts w:ascii="Times New Roman" w:hAnsi="Times New Roman" w:cs="Times New Roman"/>
          <w:b/>
          <w:bCs/>
          <w:iCs/>
          <w:sz w:val="24"/>
          <w:szCs w:val="24"/>
        </w:rPr>
        <w:t xml:space="preserve"> </w:t>
      </w:r>
      <w:r w:rsidRPr="00764153">
        <w:rPr>
          <w:rFonts w:ascii="Times New Roman" w:hAnsi="Times New Roman" w:cs="Times New Roman"/>
          <w:bCs/>
          <w:iCs/>
          <w:sz w:val="24"/>
          <w:szCs w:val="24"/>
        </w:rPr>
        <w:t>заработка в разных видах</w:t>
      </w:r>
      <w:r w:rsidRPr="00764153">
        <w:rPr>
          <w:rFonts w:ascii="Times New Roman" w:hAnsi="Times New Roman" w:cs="Times New Roman"/>
          <w:bCs/>
          <w:i/>
          <w:iCs/>
          <w:sz w:val="24"/>
          <w:szCs w:val="24"/>
        </w:rPr>
        <w:t xml:space="preserve"> </w:t>
      </w:r>
      <w:r w:rsidRPr="00764153">
        <w:rPr>
          <w:rFonts w:ascii="Times New Roman" w:hAnsi="Times New Roman" w:cs="Times New Roman"/>
          <w:bCs/>
          <w:iCs/>
          <w:sz w:val="24"/>
          <w:szCs w:val="24"/>
        </w:rPr>
        <w:t>труда, уточнить свои намерения в выборе профессии.</w:t>
      </w:r>
    </w:p>
    <w:p w:rsidR="00F819CE" w:rsidRPr="00764153" w:rsidRDefault="00F819CE" w:rsidP="00F819CE">
      <w:pPr>
        <w:spacing w:after="0" w:line="240" w:lineRule="auto"/>
        <w:ind w:firstLine="709"/>
        <w:jc w:val="both"/>
        <w:rPr>
          <w:rFonts w:ascii="Times New Roman" w:hAnsi="Times New Roman" w:cs="Times New Roman"/>
          <w:bCs/>
          <w:i/>
          <w:iCs/>
          <w:sz w:val="24"/>
          <w:szCs w:val="24"/>
        </w:rPr>
      </w:pPr>
      <w:r w:rsidRPr="00764153">
        <w:rPr>
          <w:rFonts w:ascii="Times New Roman" w:hAnsi="Times New Roman" w:cs="Times New Roman"/>
          <w:bCs/>
          <w:iCs/>
          <w:sz w:val="24"/>
          <w:szCs w:val="24"/>
        </w:rPr>
        <w:t xml:space="preserve">Обучение в лаборатории сопровождается также выполнением серии игровых упражнений «Ремесло-мастерство-искусство». Старшеклассники моделируют способы будущей профессиональной деятельности в избранном профиле, участвуют в групповых тренингах по теме «Подготовка к будущей профессии», проводят профессиональные пробы. Это актуализирует самоопределение, расширяет границы возможностей авторской мастерской в приобретении школьниками опыта профессиональной деятельности, требует мобилизации интеллектуального и волевого потенциала, умения </w:t>
      </w:r>
      <w:r w:rsidRPr="00764153">
        <w:rPr>
          <w:rFonts w:ascii="Times New Roman" w:hAnsi="Times New Roman" w:cs="Times New Roman"/>
          <w:bCs/>
          <w:iCs/>
          <w:sz w:val="24"/>
          <w:szCs w:val="24"/>
        </w:rPr>
        <w:lastRenderedPageBreak/>
        <w:t xml:space="preserve">самостоятельно и мотивированно организовывать свою познавательную и практическую деятельность. </w:t>
      </w:r>
      <w:r w:rsidRPr="00764153">
        <w:rPr>
          <w:rFonts w:ascii="Times New Roman" w:hAnsi="Times New Roman" w:cs="Times New Roman"/>
          <w:bCs/>
          <w:i/>
          <w:iCs/>
          <w:sz w:val="24"/>
          <w:szCs w:val="24"/>
        </w:rPr>
        <w:t>Авторская мастерская, таким образом, становится серьёзной школой ремесла, настоящим делом для будущих профессионалов.</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Содержание работы в авторской мастерской для тех, кто успешно прошёл профессиональные пробы и проявил интерес и желание углубить свои знания, умения и навыки в освоении профессий цветовода, швеи и портного, структурировано по этапам учебного процесса. На первом ценностно-ориентировочном этапе проводится комплектование групп будущих мастеровых из учащихся 10-х классов. Руководитель мастерской проводит ознакомительные беседы с теми, у кого проявилась направленность к определённому виду профессиональной деятельности, склонность к достижению высоких результатов, выявляет профессиональные интересы ребят. Главным критерием отбора становится заинтересованность школьников в предстоящих занятиях. На этом этапе проводится и мониторинг профессионально значимых качеств, необходимых для определения общей готовности школьника к выполнению творческой работы.</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На организационном этапе проводится работа, направленная на повышение заинтересованности школьников в деятельности авторской мастерской, родителей учащихся и других социальных партнёров образовательного учреждения; определяется время и место занятий, материально-техническое обеспечение учебного процесса.</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На познавательном этапе идёт изучение базовых курсов «Цветоводство», «Швея и портной». Их содержание предоставляет учащимся необходимый минимум профессиональных знаний и умений. Дополнительно организуется изучение элективного курса </w:t>
      </w:r>
      <w:r w:rsidRPr="00764153">
        <w:rPr>
          <w:rFonts w:ascii="Times New Roman" w:hAnsi="Times New Roman" w:cs="Times New Roman"/>
          <w:bCs/>
          <w:iCs/>
          <w:sz w:val="24"/>
          <w:szCs w:val="24"/>
        </w:rPr>
        <w:lastRenderedPageBreak/>
        <w:t>«Культура самоопределения школьников в сфере рабочих профессий» для учащихся 10-11-х классов (авторы В.Н. Кормакова, Ю.Г. Лукашова). Курс направлен на расширение представлений школьников о роли культуры самоопределения в проектировании жизненных стратегий, в формировании «Я-концепции», позволяет обеспечить переход к обучению на основе технологий развития исследовательских умений, необходимых для успешной работы в авторской мастерской. С этой целью программа элективного курса предусматривает методы вовлечения школьников в творческую деятельность, тренинги общения, профориентационные беседы о способах разрешения проблем личностного и профессионального самоопределения, подготовку сочинений по теме «Моя будущая профессия», а также анализ жизненных и профессионально значимых ситуаций, упражнения на развитие адекватной самооценки.</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Задача формирования базовой культуры школьников как субъектов деятельности в сфере рабочих профессий успешно решается на занятиях курса посредством построения образовательного маршрута личностного и профессионального самоопределения, освое</w:t>
      </w:r>
      <w:r w:rsidRPr="00764153">
        <w:rPr>
          <w:rFonts w:ascii="Times New Roman" w:hAnsi="Times New Roman" w:cs="Times New Roman"/>
          <w:bCs/>
          <w:iCs/>
          <w:sz w:val="24"/>
          <w:szCs w:val="24"/>
        </w:rPr>
        <w:softHyphen/>
        <w:t xml:space="preserve">ния старшеклассниками методов самопознания и самовоспитания, овладения навыками самоконтроля, готовности к профессиональной деятельности. Например, упражнения «Воображение успеха», «Закончи мысль» направлены на развитие позитивного мышления. Групповые дискуссии на тему «Творческий потенциал личности», примеры успешного самоопределения ориентированы на развитие способности старшеклассников относиться к себе уважительно, гордиться собой, уметь видеть свои достоинства и недостатки. Диагностика знаний и умений, интересов и желаний школьников позволила определить их </w:t>
      </w:r>
      <w:r w:rsidRPr="00764153">
        <w:rPr>
          <w:rFonts w:ascii="Times New Roman" w:hAnsi="Times New Roman" w:cs="Times New Roman"/>
          <w:bCs/>
          <w:iCs/>
          <w:sz w:val="24"/>
          <w:szCs w:val="24"/>
        </w:rPr>
        <w:lastRenderedPageBreak/>
        <w:t>подготовленность и готовность к предстоящему творческому проектированию, к анализу результатов его выполнения.</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На исследовательском этапе работы в авторской мастерской ученики осваивают поисковый, исследовательский, творческий, аналитический и проектировочный типы деятельности, развивают исследовательские умения, проводят «дебаты», задача которых - сформировать установку на глубокое, всестороннее постижение предмета проектирования. Они также используют кейс-технологию - представляют доказательства, аргументы для обоснования авторской позиции при конструировании; проектную технологию, включающую учеников в активный познавательный процесс, пользуются ме</w:t>
      </w:r>
      <w:r w:rsidRPr="00764153">
        <w:rPr>
          <w:rFonts w:ascii="Times New Roman" w:hAnsi="Times New Roman" w:cs="Times New Roman"/>
          <w:bCs/>
          <w:iCs/>
          <w:sz w:val="24"/>
          <w:szCs w:val="24"/>
        </w:rPr>
        <w:softHyphen/>
        <w:t>тодом «мозгового штурма», посещают индивидуальные и групповые консультации. Технологические операции отдельных видов трудовой деятельности старшеклассники постигают на производственных предприятиях разных форм собственности по профилям обучения: в обществе с ограниченной ответственностью «Цветы для Вас», на швейной фабрике «Россиянка», в ателье «Мерея» и других предприятиях, встречаются с мастерами, специалистами, рабочими различных профессий.</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На этом этапе старшеклассники становятся уже авторами, проектируют свои изделия - европейские букеты, праздничные цветочные композиции; разрабатывают модели исторических костюмов и современной одежды из традиционных и нетрадиционных материалов. Школьники самостоятельно исследуют особенности своих изделий: их предназначение, подверженность нагрузкам, комфортность, эстетику. Таким образом, приступая к работе, ребята проводят системный анализ изделия и только после этого </w:t>
      </w:r>
      <w:r w:rsidRPr="00764153">
        <w:rPr>
          <w:rFonts w:ascii="Times New Roman" w:hAnsi="Times New Roman" w:cs="Times New Roman"/>
          <w:bCs/>
          <w:iCs/>
          <w:sz w:val="24"/>
          <w:szCs w:val="24"/>
        </w:rPr>
        <w:lastRenderedPageBreak/>
        <w:t>принимают решение - выбирают его композицию, художественную форму, определяют содержание и последовательность технологических операций, подбирают необходимые инструменты, изготовляют шаблоны, обрабатывают детали. Заканчивается работа маркетинг-решением - обоснованием экономической целесообразности изготовления того или иного авторского продукта.</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Проектируя изделие, каждый школьник продумывает и учитывает необходимые и достаточные условия для достижения оптимального результата. Например, важным в разработке моделей одежды является единство концепции, стиля и образа, поэтому все частные условия и решения должны быть сбалансированы, согласованы, что обеспечивает соответствие художественной формы назначению будущего изделия или интерьеру предполагаемого помещения (по профилю «Цветоводство») или типажу человека (по профилю «Швея и портной»). Конструкция, в свою очередь, учитывает особенности эксплуатации изделия и должна иметь технологическое и производственное обоснование. Разнообразие задач, входящих в содержание выполняемого авторского проекта, оказывает влияние на успешность выполнения заданий различного уровня сложности.</w:t>
      </w:r>
    </w:p>
    <w:p w:rsidR="00F819CE" w:rsidRPr="00764153" w:rsidRDefault="00F819CE" w:rsidP="00F819CE">
      <w:pPr>
        <w:spacing w:after="0" w:line="240" w:lineRule="auto"/>
        <w:ind w:firstLine="709"/>
        <w:jc w:val="both"/>
        <w:rPr>
          <w:rFonts w:ascii="Times New Roman" w:hAnsi="Times New Roman" w:cs="Times New Roman"/>
          <w:bCs/>
          <w:i/>
          <w:iCs/>
          <w:sz w:val="24"/>
          <w:szCs w:val="24"/>
        </w:rPr>
      </w:pPr>
      <w:r w:rsidRPr="00764153">
        <w:rPr>
          <w:rFonts w:ascii="Times New Roman" w:hAnsi="Times New Roman" w:cs="Times New Roman"/>
          <w:bCs/>
          <w:iCs/>
          <w:sz w:val="24"/>
          <w:szCs w:val="24"/>
        </w:rPr>
        <w:t xml:space="preserve">Представляет интерес маркетинг-решение изделия, поскольку его изготовление - не самоцель, а, возможно, основа будущей профессии. Расчёт экономической целесообразности и рентабельности продукта авторского проекта весьма актуален. В поисках маркетинг-решения автору приходится учитывать множество различных факторов: покупательский спрос, качество и количество вложенного труда, состав и расход материалов, продуманные, рациональные схемы раскроя и т.п. Таким образом, </w:t>
      </w:r>
      <w:r w:rsidRPr="00764153">
        <w:rPr>
          <w:rFonts w:ascii="Times New Roman" w:hAnsi="Times New Roman" w:cs="Times New Roman"/>
          <w:bCs/>
          <w:i/>
          <w:iCs/>
          <w:sz w:val="24"/>
          <w:szCs w:val="24"/>
        </w:rPr>
        <w:t xml:space="preserve">исследовательский поиск старшеклассника </w:t>
      </w:r>
      <w:r w:rsidRPr="00764153">
        <w:rPr>
          <w:rFonts w:ascii="Times New Roman" w:hAnsi="Times New Roman" w:cs="Times New Roman"/>
          <w:bCs/>
          <w:i/>
          <w:iCs/>
          <w:sz w:val="24"/>
          <w:szCs w:val="24"/>
        </w:rPr>
        <w:lastRenderedPageBreak/>
        <w:t>представляет собой не только решение сложной и трудоёмкой задачи, но и увлекательный творческий процесс, итогом которого становится выполнение проекта.</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Преобразовательный этап работы в мастерской предполагает изготовление изделия в материале. Это процесс трудоёмкий, но весьма продуктивный, открывающий учащимся обширное поле творческой деятельности. Школьник одновременно и исполнитель производственного процесса, и его организатор. Каждый этап выполнения изделия предполагает получение технологически завершённого конструкта продукта деятельности, выполнение профессиографического задания, оценку практического результата. После выполнения заданий разного уровня сложности школьники составляют профессиографическую характеристику - формулу деятельности на каждом конкретном этапе работы.</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На последнем этапе деятельности в авторской мастерской старшеклассники изучают возможности реализации выполненного изделия, для чего осваивают основы деловой этики, предпринимательства, технологии делового общения. Поиск способов реализации готового продукта побуждает к исследованию маркетинг-условий, покупательского спроса, к расчёту себестоимости. Поскольку старшеклассник самостоятельно выбирает материалы для будущего изделия, исходя из их функциональных и эстетических особенностей, а также из цены с учётом большого разброса цен на сырьё, он как заинтересованное лицо вступает в рынок производства и услуг со своими знаниями, умениями и производственными возможностями; самостоятельно рассчитывает состав и расход материалов, приобретает их, продумывает наи</w:t>
      </w:r>
      <w:r w:rsidRPr="00764153">
        <w:rPr>
          <w:rFonts w:ascii="Times New Roman" w:hAnsi="Times New Roman" w:cs="Times New Roman"/>
          <w:bCs/>
          <w:iCs/>
          <w:sz w:val="24"/>
          <w:szCs w:val="24"/>
        </w:rPr>
        <w:softHyphen/>
        <w:t xml:space="preserve">более экономичные схемы кроя, сборки </w:t>
      </w:r>
      <w:r w:rsidRPr="00764153">
        <w:rPr>
          <w:rFonts w:ascii="Times New Roman" w:hAnsi="Times New Roman" w:cs="Times New Roman"/>
          <w:bCs/>
          <w:iCs/>
          <w:sz w:val="24"/>
          <w:szCs w:val="24"/>
        </w:rPr>
        <w:lastRenderedPageBreak/>
        <w:t>конструкции. Рассчитав себестоимость изделия, определив качество и количество вложенного в его изготовление труда, учтя покупатель</w:t>
      </w:r>
      <w:r w:rsidRPr="00764153">
        <w:rPr>
          <w:rFonts w:ascii="Times New Roman" w:hAnsi="Times New Roman" w:cs="Times New Roman"/>
          <w:bCs/>
          <w:iCs/>
          <w:sz w:val="24"/>
          <w:szCs w:val="24"/>
        </w:rPr>
        <w:softHyphen/>
        <w:t>ский спрос на изделие, школьник вполне реально оценивает товарные качества продукта, рентабельность своей деятельности, приобретает способность её корректировать.</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
          <w:iCs/>
          <w:sz w:val="24"/>
          <w:szCs w:val="24"/>
        </w:rPr>
        <w:t xml:space="preserve">Поскольку по условиям обучения в мастерской изделие принадлежит автору, каждый школьник имеет право самостоятельно реализовать продукт своего труда. </w:t>
      </w:r>
      <w:r w:rsidRPr="00764153">
        <w:rPr>
          <w:rFonts w:ascii="Times New Roman" w:hAnsi="Times New Roman" w:cs="Times New Roman"/>
          <w:bCs/>
          <w:iCs/>
          <w:sz w:val="24"/>
          <w:szCs w:val="24"/>
        </w:rPr>
        <w:t xml:space="preserve">Настоящим открытием для ребят стало то, что востребованы оказались не только их авторские изделия, а прежде всего </w:t>
      </w:r>
      <w:r w:rsidRPr="00764153">
        <w:rPr>
          <w:rFonts w:ascii="Times New Roman" w:hAnsi="Times New Roman" w:cs="Times New Roman"/>
          <w:bCs/>
          <w:i/>
          <w:iCs/>
          <w:sz w:val="24"/>
          <w:szCs w:val="24"/>
        </w:rPr>
        <w:t xml:space="preserve">их знания, умения и опыт, которые на рынке труда представляют ценность... </w:t>
      </w:r>
      <w:r w:rsidRPr="00764153">
        <w:rPr>
          <w:rFonts w:ascii="Times New Roman" w:hAnsi="Times New Roman" w:cs="Times New Roman"/>
          <w:bCs/>
          <w:iCs/>
          <w:sz w:val="24"/>
          <w:szCs w:val="24"/>
        </w:rPr>
        <w:t>У некоторых старшеклассников появилось желание начать своё собственное дело, открыть свою мастерскую.</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Отличительная особенность работы в авторской мастерской - формирование старшеклассниками предпринимательского имиджа: они становятся генераторами идей, менеджерами, бухгалтерами, маркетологами, технологами, руководителями собственных проектов.</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Большое значение имеет индивидуальный темп обучения, когда каждый школьник тратит на изготовление авторского продукта столько времени, сколько ему необходимо. По мере выполнения каждый представляет творческий отчёт, в котором автор проекта описывает условия успешной его реализации.</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Работа в авторской мастерской показала, что не все школьники умеют планировать свою деятельность, большая их часть (70%) не способны самостоятельно осмысливать и наращивать интеллектуальный потенциал, поэтому постоянно нуждаются в педагогической помощи. Треть учащихся не смогла самостоятельно наметить способы преодоления трудностей в процессе выполнения </w:t>
      </w:r>
      <w:r w:rsidRPr="00764153">
        <w:rPr>
          <w:rFonts w:ascii="Times New Roman" w:hAnsi="Times New Roman" w:cs="Times New Roman"/>
          <w:bCs/>
          <w:iCs/>
          <w:sz w:val="24"/>
          <w:szCs w:val="24"/>
        </w:rPr>
        <w:lastRenderedPageBreak/>
        <w:t>своего проекта. Практически все ученики нуждаются в педагогической поддержке при проведении презентаций авторских изделий…</w:t>
      </w:r>
    </w:p>
    <w:p w:rsidR="00F819CE" w:rsidRPr="00764153" w:rsidRDefault="00F819CE" w:rsidP="00F819CE">
      <w:pPr>
        <w:spacing w:after="0" w:line="240" w:lineRule="auto"/>
        <w:ind w:firstLine="709"/>
        <w:jc w:val="both"/>
        <w:rPr>
          <w:rFonts w:ascii="Times New Roman" w:hAnsi="Times New Roman" w:cs="Times New Roman"/>
          <w:bCs/>
          <w:i/>
          <w:iCs/>
          <w:sz w:val="24"/>
          <w:szCs w:val="24"/>
        </w:rPr>
      </w:pPr>
      <w:r w:rsidRPr="00764153">
        <w:rPr>
          <w:rFonts w:ascii="Times New Roman" w:hAnsi="Times New Roman" w:cs="Times New Roman"/>
          <w:bCs/>
          <w:i/>
          <w:iCs/>
          <w:sz w:val="24"/>
          <w:szCs w:val="24"/>
        </w:rPr>
        <w:t>Обучение в авторской мастерской погружает школьников в атмосферу реального дела, даёт возможность сформировать необходимое в любой сфере профессиональной деятельности умение самостоятельно начать своё дело…</w:t>
      </w:r>
    </w:p>
    <w:p w:rsidR="00F819CE" w:rsidRPr="00764153" w:rsidRDefault="00F819CE" w:rsidP="00F819CE">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Деловая занятость решает проблему свободного времени подростков, а главное - их утверждение в социальной среде, проблему их успешного трудоустройства. Ведь школа при этом даёт вместе со знаниями надёжную профессиональную подготовку.</w:t>
      </w:r>
    </w:p>
    <w:p w:rsidR="00F819CE" w:rsidRPr="00764153" w:rsidRDefault="00F819CE" w:rsidP="00F819CE">
      <w:pPr>
        <w:spacing w:after="0" w:line="240" w:lineRule="auto"/>
        <w:ind w:firstLine="709"/>
        <w:jc w:val="right"/>
        <w:rPr>
          <w:rFonts w:ascii="Times New Roman" w:hAnsi="Times New Roman" w:cs="Times New Roman"/>
          <w:b/>
          <w:bCs/>
          <w:i/>
          <w:iCs/>
          <w:sz w:val="24"/>
          <w:szCs w:val="24"/>
        </w:rPr>
      </w:pPr>
      <w:r w:rsidRPr="00764153">
        <w:rPr>
          <w:rFonts w:ascii="Times New Roman" w:hAnsi="Times New Roman" w:cs="Times New Roman"/>
          <w:b/>
          <w:bCs/>
          <w:i/>
          <w:iCs/>
          <w:sz w:val="24"/>
          <w:szCs w:val="24"/>
        </w:rPr>
        <w:t>Кормакова, В.Н. Авторская мастерская – школа обучения рабочим профессиям / В.Н. Кормакова //</w:t>
      </w:r>
    </w:p>
    <w:p w:rsidR="00F819CE" w:rsidRPr="00764153" w:rsidRDefault="00F819CE" w:rsidP="00F819CE">
      <w:pPr>
        <w:spacing w:after="0" w:line="240" w:lineRule="auto"/>
        <w:ind w:firstLine="709"/>
        <w:jc w:val="right"/>
        <w:rPr>
          <w:rFonts w:ascii="Times New Roman" w:hAnsi="Times New Roman" w:cs="Times New Roman"/>
          <w:b/>
          <w:bCs/>
          <w:i/>
          <w:iCs/>
          <w:sz w:val="24"/>
          <w:szCs w:val="24"/>
        </w:rPr>
      </w:pPr>
      <w:r w:rsidRPr="00764153">
        <w:rPr>
          <w:rFonts w:ascii="Times New Roman" w:hAnsi="Times New Roman" w:cs="Times New Roman"/>
          <w:b/>
          <w:bCs/>
          <w:i/>
          <w:iCs/>
          <w:sz w:val="24"/>
          <w:szCs w:val="24"/>
        </w:rPr>
        <w:t xml:space="preserve"> Народное образование. – 2010. - №10. – С. 227-231.</w:t>
      </w:r>
    </w:p>
    <w:p w:rsidR="00F819CE" w:rsidRPr="00764153" w:rsidRDefault="00F819CE">
      <w:pPr>
        <w:rPr>
          <w:rFonts w:ascii="Times New Roman" w:hAnsi="Times New Roman" w:cs="Times New Roman"/>
          <w:b/>
          <w:bCs/>
          <w:i/>
          <w:iCs/>
          <w:sz w:val="24"/>
          <w:szCs w:val="24"/>
        </w:rPr>
      </w:pPr>
      <w:r w:rsidRPr="00764153">
        <w:rPr>
          <w:rFonts w:ascii="Times New Roman" w:hAnsi="Times New Roman" w:cs="Times New Roman"/>
          <w:b/>
          <w:bCs/>
          <w:i/>
          <w:iCs/>
          <w:sz w:val="24"/>
          <w:szCs w:val="24"/>
        </w:rPr>
        <w:br w:type="page"/>
      </w:r>
    </w:p>
    <w:p w:rsidR="004E3846" w:rsidRPr="00764153" w:rsidRDefault="003532D3" w:rsidP="00F819CE">
      <w:pPr>
        <w:spacing w:after="0" w:line="240" w:lineRule="auto"/>
        <w:jc w:val="center"/>
        <w:rPr>
          <w:rFonts w:ascii="Times New Roman" w:hAnsi="Times New Roman" w:cs="Times New Roman"/>
          <w:b/>
          <w:bCs/>
          <w:sz w:val="24"/>
          <w:szCs w:val="24"/>
        </w:rPr>
      </w:pPr>
      <w:r w:rsidRPr="00764153">
        <w:rPr>
          <w:rFonts w:ascii="Times New Roman" w:hAnsi="Times New Roman" w:cs="Times New Roman"/>
          <w:b/>
          <w:bCs/>
          <w:sz w:val="24"/>
          <w:szCs w:val="24"/>
        </w:rPr>
        <w:lastRenderedPageBreak/>
        <w:t>Профориентация подростков с ограниченными возможностями</w:t>
      </w:r>
    </w:p>
    <w:p w:rsidR="003532D3" w:rsidRDefault="003532D3" w:rsidP="009C6A4A">
      <w:pPr>
        <w:spacing w:after="0" w:line="240" w:lineRule="auto"/>
        <w:ind w:firstLine="709"/>
        <w:jc w:val="both"/>
        <w:rPr>
          <w:rFonts w:ascii="Times New Roman" w:hAnsi="Times New Roman" w:cs="Times New Roman"/>
          <w:i/>
          <w:sz w:val="24"/>
          <w:szCs w:val="24"/>
        </w:rPr>
      </w:pPr>
      <w:r w:rsidRPr="00764153">
        <w:rPr>
          <w:rFonts w:ascii="Times New Roman" w:hAnsi="Times New Roman" w:cs="Times New Roman"/>
          <w:i/>
          <w:sz w:val="24"/>
          <w:szCs w:val="24"/>
        </w:rPr>
        <w:t>В рамках программы «Профориентация детей-инвалидов» специалисты Мончегорского комплексного центра социального обслуживания населения проводят различные мероприятия.</w:t>
      </w:r>
    </w:p>
    <w:p w:rsidR="00764153" w:rsidRPr="00764153" w:rsidRDefault="00764153" w:rsidP="009C6A4A">
      <w:pPr>
        <w:spacing w:after="0" w:line="240" w:lineRule="auto"/>
        <w:ind w:firstLine="709"/>
        <w:jc w:val="both"/>
        <w:rPr>
          <w:rFonts w:ascii="Times New Roman" w:hAnsi="Times New Roman" w:cs="Times New Roman"/>
          <w:i/>
          <w:sz w:val="24"/>
          <w:szCs w:val="24"/>
        </w:rPr>
      </w:pPr>
    </w:p>
    <w:p w:rsidR="003532D3" w:rsidRPr="00764153" w:rsidRDefault="003532D3" w:rsidP="009C6A4A">
      <w:pPr>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«Проблема профессиональной ориентации выпускников с ограниченными возможностями является наиболее актуальным компонентом системы социальной реабилитации инвалидов. Сложность проблемы, трудности, с которыми сталкиваются дети-инвалиды в процессе профес</w:t>
      </w:r>
      <w:r w:rsidR="003D3235" w:rsidRPr="00764153">
        <w:rPr>
          <w:rFonts w:ascii="Times New Roman" w:hAnsi="Times New Roman" w:cs="Times New Roman"/>
          <w:sz w:val="24"/>
          <w:szCs w:val="24"/>
        </w:rPr>
        <w:t>сиональной ориентации, обуслов</w:t>
      </w:r>
      <w:r w:rsidRPr="00764153">
        <w:rPr>
          <w:rFonts w:ascii="Times New Roman" w:hAnsi="Times New Roman" w:cs="Times New Roman"/>
          <w:sz w:val="24"/>
          <w:szCs w:val="24"/>
        </w:rPr>
        <w:t>ливают необходимость оказания им помощи. Очевидно, что эту помощь, прежде всего, должны оказать выпус</w:t>
      </w:r>
      <w:r w:rsidRPr="00764153">
        <w:rPr>
          <w:rFonts w:ascii="Times New Roman" w:hAnsi="Times New Roman" w:cs="Times New Roman"/>
          <w:sz w:val="24"/>
          <w:szCs w:val="24"/>
        </w:rPr>
        <w:softHyphen/>
        <w:t>кникам с ограниченными возможностями специалисты социальных служб: социальные педагоги, психологи.</w:t>
      </w:r>
    </w:p>
    <w:p w:rsidR="003532D3" w:rsidRPr="00764153" w:rsidRDefault="003532D3" w:rsidP="009C6A4A">
      <w:pPr>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Анкетирование, беседы, тести</w:t>
      </w:r>
      <w:r w:rsidR="003D3235" w:rsidRPr="00764153">
        <w:rPr>
          <w:rFonts w:ascii="Times New Roman" w:hAnsi="Times New Roman" w:cs="Times New Roman"/>
          <w:sz w:val="24"/>
          <w:szCs w:val="24"/>
        </w:rPr>
        <w:t>рование подростков с ограничен</w:t>
      </w:r>
      <w:r w:rsidRPr="00764153">
        <w:rPr>
          <w:rFonts w:ascii="Times New Roman" w:hAnsi="Times New Roman" w:cs="Times New Roman"/>
          <w:sz w:val="24"/>
          <w:szCs w:val="24"/>
        </w:rPr>
        <w:t>ными возможностями, стоящих перед проблемой первичного выбора профессии, позволило нам определить типичные для выпускников проблемы в этой области. К их числу относятся:</w:t>
      </w:r>
    </w:p>
    <w:p w:rsidR="003532D3" w:rsidRPr="00764153" w:rsidRDefault="003532D3" w:rsidP="00F819CE">
      <w:pPr>
        <w:numPr>
          <w:ilvl w:val="0"/>
          <w:numId w:val="1"/>
        </w:numPr>
        <w:spacing w:after="0" w:line="240" w:lineRule="auto"/>
        <w:ind w:left="284" w:hanging="284"/>
        <w:jc w:val="both"/>
        <w:rPr>
          <w:rFonts w:ascii="Times New Roman" w:hAnsi="Times New Roman" w:cs="Times New Roman"/>
          <w:sz w:val="24"/>
          <w:szCs w:val="24"/>
        </w:rPr>
      </w:pPr>
      <w:r w:rsidRPr="00764153">
        <w:rPr>
          <w:rFonts w:ascii="Times New Roman" w:hAnsi="Times New Roman" w:cs="Times New Roman"/>
          <w:sz w:val="24"/>
          <w:szCs w:val="24"/>
        </w:rPr>
        <w:t>недостаточная осведомленность о ситуации на рынке труда;</w:t>
      </w:r>
    </w:p>
    <w:p w:rsidR="003532D3" w:rsidRPr="00764153" w:rsidRDefault="003D3235" w:rsidP="00F819CE">
      <w:pPr>
        <w:numPr>
          <w:ilvl w:val="0"/>
          <w:numId w:val="1"/>
        </w:numPr>
        <w:spacing w:after="0" w:line="240" w:lineRule="auto"/>
        <w:ind w:left="284" w:hanging="284"/>
        <w:jc w:val="both"/>
        <w:rPr>
          <w:rFonts w:ascii="Times New Roman" w:hAnsi="Times New Roman" w:cs="Times New Roman"/>
          <w:sz w:val="24"/>
          <w:szCs w:val="24"/>
        </w:rPr>
      </w:pPr>
      <w:r w:rsidRPr="00764153">
        <w:rPr>
          <w:rFonts w:ascii="Times New Roman" w:hAnsi="Times New Roman" w:cs="Times New Roman"/>
          <w:sz w:val="24"/>
          <w:szCs w:val="24"/>
        </w:rPr>
        <w:t>недостаточная информирован</w:t>
      </w:r>
      <w:r w:rsidR="003532D3" w:rsidRPr="00764153">
        <w:rPr>
          <w:rFonts w:ascii="Times New Roman" w:hAnsi="Times New Roman" w:cs="Times New Roman"/>
          <w:sz w:val="24"/>
          <w:szCs w:val="24"/>
        </w:rPr>
        <w:t>ность о возможностях получения образования, об учебных заведениях и специальностях, по которым осуществляется обучение в высших и средних специальных заведениях города и области;</w:t>
      </w:r>
    </w:p>
    <w:p w:rsidR="003532D3" w:rsidRPr="00764153" w:rsidRDefault="003532D3" w:rsidP="00F819CE">
      <w:pPr>
        <w:numPr>
          <w:ilvl w:val="0"/>
          <w:numId w:val="1"/>
        </w:numPr>
        <w:spacing w:after="0" w:line="240" w:lineRule="auto"/>
        <w:ind w:left="284" w:hanging="284"/>
        <w:jc w:val="both"/>
        <w:rPr>
          <w:rFonts w:ascii="Times New Roman" w:hAnsi="Times New Roman" w:cs="Times New Roman"/>
          <w:sz w:val="24"/>
          <w:szCs w:val="24"/>
        </w:rPr>
      </w:pPr>
      <w:r w:rsidRPr="00764153">
        <w:rPr>
          <w:rFonts w:ascii="Times New Roman" w:hAnsi="Times New Roman" w:cs="Times New Roman"/>
          <w:sz w:val="24"/>
          <w:szCs w:val="24"/>
        </w:rPr>
        <w:t>неактуализированность трудо</w:t>
      </w:r>
      <w:r w:rsidR="003D3235" w:rsidRPr="00764153">
        <w:rPr>
          <w:rFonts w:ascii="Times New Roman" w:hAnsi="Times New Roman" w:cs="Times New Roman"/>
          <w:sz w:val="24"/>
          <w:szCs w:val="24"/>
        </w:rPr>
        <w:t>вой мотивации (размытые профес</w:t>
      </w:r>
      <w:r w:rsidRPr="00764153">
        <w:rPr>
          <w:rFonts w:ascii="Times New Roman" w:hAnsi="Times New Roman" w:cs="Times New Roman"/>
          <w:sz w:val="24"/>
          <w:szCs w:val="24"/>
        </w:rPr>
        <w:t>сиональные цели и профессиональное самоопределение);</w:t>
      </w:r>
    </w:p>
    <w:p w:rsidR="003532D3" w:rsidRPr="00764153" w:rsidRDefault="003532D3" w:rsidP="00F819CE">
      <w:pPr>
        <w:numPr>
          <w:ilvl w:val="0"/>
          <w:numId w:val="1"/>
        </w:numPr>
        <w:spacing w:after="0" w:line="240" w:lineRule="auto"/>
        <w:ind w:left="284" w:hanging="284"/>
        <w:jc w:val="both"/>
        <w:rPr>
          <w:rFonts w:ascii="Times New Roman" w:hAnsi="Times New Roman" w:cs="Times New Roman"/>
          <w:sz w:val="24"/>
          <w:szCs w:val="24"/>
        </w:rPr>
      </w:pPr>
      <w:r w:rsidRPr="00764153">
        <w:rPr>
          <w:rFonts w:ascii="Times New Roman" w:hAnsi="Times New Roman" w:cs="Times New Roman"/>
          <w:sz w:val="24"/>
          <w:szCs w:val="24"/>
        </w:rPr>
        <w:t>неадекватная самооценка сво</w:t>
      </w:r>
      <w:r w:rsidR="003D3235" w:rsidRPr="00764153">
        <w:rPr>
          <w:rFonts w:ascii="Times New Roman" w:hAnsi="Times New Roman" w:cs="Times New Roman"/>
          <w:sz w:val="24"/>
          <w:szCs w:val="24"/>
        </w:rPr>
        <w:t>их профессиональных возможнос</w:t>
      </w:r>
      <w:r w:rsidRPr="00764153">
        <w:rPr>
          <w:rFonts w:ascii="Times New Roman" w:hAnsi="Times New Roman" w:cs="Times New Roman"/>
          <w:sz w:val="24"/>
          <w:szCs w:val="24"/>
        </w:rPr>
        <w:t>тей;</w:t>
      </w:r>
    </w:p>
    <w:p w:rsidR="003532D3" w:rsidRPr="00764153" w:rsidRDefault="003532D3" w:rsidP="00F819CE">
      <w:pPr>
        <w:numPr>
          <w:ilvl w:val="0"/>
          <w:numId w:val="1"/>
        </w:numPr>
        <w:spacing w:after="0" w:line="240" w:lineRule="auto"/>
        <w:ind w:left="284" w:hanging="284"/>
        <w:jc w:val="both"/>
        <w:rPr>
          <w:rFonts w:ascii="Times New Roman" w:hAnsi="Times New Roman" w:cs="Times New Roman"/>
          <w:sz w:val="24"/>
          <w:szCs w:val="24"/>
        </w:rPr>
      </w:pPr>
      <w:r w:rsidRPr="00764153">
        <w:rPr>
          <w:rFonts w:ascii="Times New Roman" w:hAnsi="Times New Roman" w:cs="Times New Roman"/>
          <w:sz w:val="24"/>
          <w:szCs w:val="24"/>
        </w:rPr>
        <w:lastRenderedPageBreak/>
        <w:t>несоответствие того круга профессий, который рекомендован инвалиду в соответствии с его заболеванием специалистами бюро медико-социальной экспертизы намерениям, интересам человека;</w:t>
      </w:r>
    </w:p>
    <w:p w:rsidR="003532D3" w:rsidRPr="00764153" w:rsidRDefault="003532D3" w:rsidP="00F819CE">
      <w:pPr>
        <w:numPr>
          <w:ilvl w:val="0"/>
          <w:numId w:val="1"/>
        </w:numPr>
        <w:spacing w:after="0" w:line="240" w:lineRule="auto"/>
        <w:ind w:left="284" w:hanging="284"/>
        <w:jc w:val="both"/>
        <w:rPr>
          <w:rFonts w:ascii="Times New Roman" w:hAnsi="Times New Roman" w:cs="Times New Roman"/>
          <w:sz w:val="24"/>
          <w:szCs w:val="24"/>
        </w:rPr>
      </w:pPr>
      <w:r w:rsidRPr="00764153">
        <w:rPr>
          <w:rFonts w:ascii="Times New Roman" w:hAnsi="Times New Roman" w:cs="Times New Roman"/>
          <w:sz w:val="24"/>
          <w:szCs w:val="24"/>
        </w:rPr>
        <w:t>несоответствие мотивацион</w:t>
      </w:r>
      <w:r w:rsidR="003D3235" w:rsidRPr="00764153">
        <w:rPr>
          <w:rFonts w:ascii="Times New Roman" w:hAnsi="Times New Roman" w:cs="Times New Roman"/>
          <w:sz w:val="24"/>
          <w:szCs w:val="24"/>
        </w:rPr>
        <w:t>ных установок ситуации на регио</w:t>
      </w:r>
      <w:r w:rsidRPr="00764153">
        <w:rPr>
          <w:rFonts w:ascii="Times New Roman" w:hAnsi="Times New Roman" w:cs="Times New Roman"/>
          <w:sz w:val="24"/>
          <w:szCs w:val="24"/>
        </w:rPr>
        <w:t>нальном рынке труда;</w:t>
      </w:r>
    </w:p>
    <w:p w:rsidR="003532D3" w:rsidRPr="00764153" w:rsidRDefault="003D3235" w:rsidP="00F819CE">
      <w:pPr>
        <w:numPr>
          <w:ilvl w:val="0"/>
          <w:numId w:val="1"/>
        </w:numPr>
        <w:spacing w:after="0" w:line="240" w:lineRule="auto"/>
        <w:ind w:left="284" w:hanging="284"/>
        <w:jc w:val="both"/>
        <w:rPr>
          <w:rFonts w:ascii="Times New Roman" w:hAnsi="Times New Roman" w:cs="Times New Roman"/>
          <w:sz w:val="24"/>
          <w:szCs w:val="24"/>
        </w:rPr>
      </w:pPr>
      <w:r w:rsidRPr="00764153">
        <w:rPr>
          <w:rFonts w:ascii="Times New Roman" w:hAnsi="Times New Roman" w:cs="Times New Roman"/>
          <w:sz w:val="24"/>
          <w:szCs w:val="24"/>
        </w:rPr>
        <w:t>недостаточная информирован</w:t>
      </w:r>
      <w:r w:rsidR="003532D3" w:rsidRPr="00764153">
        <w:rPr>
          <w:rFonts w:ascii="Times New Roman" w:hAnsi="Times New Roman" w:cs="Times New Roman"/>
          <w:sz w:val="24"/>
          <w:szCs w:val="24"/>
        </w:rPr>
        <w:t>ность о профессиях, о профессиона</w:t>
      </w:r>
      <w:r w:rsidRPr="00764153">
        <w:rPr>
          <w:rFonts w:ascii="Times New Roman" w:hAnsi="Times New Roman" w:cs="Times New Roman"/>
          <w:sz w:val="24"/>
          <w:szCs w:val="24"/>
        </w:rPr>
        <w:t>льно важных качествах, необходи</w:t>
      </w:r>
      <w:r w:rsidR="003532D3" w:rsidRPr="00764153">
        <w:rPr>
          <w:rFonts w:ascii="Times New Roman" w:hAnsi="Times New Roman" w:cs="Times New Roman"/>
          <w:sz w:val="24"/>
          <w:szCs w:val="24"/>
        </w:rPr>
        <w:t>мых для той или иной профессии.</w:t>
      </w:r>
    </w:p>
    <w:p w:rsidR="003532D3" w:rsidRPr="00764153" w:rsidRDefault="003532D3" w:rsidP="009C6A4A">
      <w:pPr>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Выявив названные проблемы, специалисты реабилитационно-оздоровительного отделения дневного пребывания для ослабленных детей и детей-инвалидов Мончегорского комплексного центра социального обслуживания населения определили комплекс социально-педагогических мероприятий, составивших содержание программы «Профориентация детей-инвалидов». Основой для разработки программы стал составленный нами Прогноз получения профессионального образования выпускниками с ограниченными возможностями 2005-2010 гг. Прогноз б</w:t>
      </w:r>
      <w:r w:rsidR="003D3235" w:rsidRPr="00764153">
        <w:rPr>
          <w:rFonts w:ascii="Times New Roman" w:hAnsi="Times New Roman" w:cs="Times New Roman"/>
          <w:sz w:val="24"/>
          <w:szCs w:val="24"/>
        </w:rPr>
        <w:t>ыл составлен по резуль</w:t>
      </w:r>
      <w:r w:rsidRPr="00764153">
        <w:rPr>
          <w:rFonts w:ascii="Times New Roman" w:hAnsi="Times New Roman" w:cs="Times New Roman"/>
          <w:sz w:val="24"/>
          <w:szCs w:val="24"/>
        </w:rPr>
        <w:t>татам бесед с родителями, подрос</w:t>
      </w:r>
      <w:r w:rsidR="003D3235" w:rsidRPr="00764153">
        <w:rPr>
          <w:rFonts w:ascii="Times New Roman" w:hAnsi="Times New Roman" w:cs="Times New Roman"/>
          <w:sz w:val="24"/>
          <w:szCs w:val="24"/>
        </w:rPr>
        <w:t>тками, педагогами образователь</w:t>
      </w:r>
      <w:r w:rsidRPr="00764153">
        <w:rPr>
          <w:rFonts w:ascii="Times New Roman" w:hAnsi="Times New Roman" w:cs="Times New Roman"/>
          <w:sz w:val="24"/>
          <w:szCs w:val="24"/>
        </w:rPr>
        <w:t>ных учреждений. В этом документе мы учли социальные, физические, психические и иные возможности каждого конкретного выпускника, их желания.</w:t>
      </w:r>
    </w:p>
    <w:p w:rsidR="003532D3" w:rsidRPr="00764153" w:rsidRDefault="003532D3" w:rsidP="009C6A4A">
      <w:pPr>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Программа состоит из двух блоков.</w:t>
      </w:r>
    </w:p>
    <w:p w:rsidR="003532D3" w:rsidRPr="00764153" w:rsidRDefault="003532D3" w:rsidP="009C6A4A">
      <w:pPr>
        <w:spacing w:after="0" w:line="240" w:lineRule="auto"/>
        <w:ind w:firstLine="709"/>
        <w:jc w:val="both"/>
        <w:rPr>
          <w:rFonts w:ascii="Times New Roman" w:hAnsi="Times New Roman" w:cs="Times New Roman"/>
          <w:sz w:val="24"/>
          <w:szCs w:val="24"/>
        </w:rPr>
      </w:pPr>
    </w:p>
    <w:p w:rsidR="003532D3" w:rsidRPr="00764153" w:rsidRDefault="003532D3" w:rsidP="0062408D">
      <w:pPr>
        <w:spacing w:after="0" w:line="240" w:lineRule="auto"/>
        <w:jc w:val="center"/>
        <w:rPr>
          <w:rFonts w:ascii="Times New Roman" w:hAnsi="Times New Roman" w:cs="Times New Roman"/>
          <w:b/>
          <w:bCs/>
          <w:iCs/>
          <w:sz w:val="24"/>
          <w:szCs w:val="24"/>
        </w:rPr>
      </w:pPr>
      <w:r w:rsidRPr="00764153">
        <w:rPr>
          <w:rFonts w:ascii="Times New Roman" w:hAnsi="Times New Roman" w:cs="Times New Roman"/>
          <w:b/>
          <w:bCs/>
          <w:iCs/>
          <w:sz w:val="24"/>
          <w:szCs w:val="24"/>
        </w:rPr>
        <w:t>Информационная помощь</w:t>
      </w:r>
    </w:p>
    <w:p w:rsidR="003532D3" w:rsidRPr="00764153" w:rsidRDefault="003532D3" w:rsidP="009C6A4A">
      <w:pPr>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На групповых и индивидуальных консультациях родители и подростки получают информацию:</w:t>
      </w:r>
    </w:p>
    <w:p w:rsidR="003532D3" w:rsidRPr="00764153" w:rsidRDefault="003532D3" w:rsidP="00930783">
      <w:pPr>
        <w:pStyle w:val="a4"/>
        <w:numPr>
          <w:ilvl w:val="0"/>
          <w:numId w:val="4"/>
        </w:numPr>
        <w:spacing w:after="0" w:line="240" w:lineRule="auto"/>
        <w:ind w:left="426" w:hanging="426"/>
        <w:jc w:val="both"/>
        <w:rPr>
          <w:rFonts w:ascii="Times New Roman" w:hAnsi="Times New Roman" w:cs="Times New Roman"/>
          <w:sz w:val="24"/>
          <w:szCs w:val="24"/>
        </w:rPr>
      </w:pPr>
      <w:r w:rsidRPr="00764153">
        <w:rPr>
          <w:rFonts w:ascii="Times New Roman" w:hAnsi="Times New Roman" w:cs="Times New Roman"/>
          <w:sz w:val="24"/>
          <w:szCs w:val="24"/>
        </w:rPr>
        <w:t>об учебных заведениях области и города; о тех специальностях, по которым проводится обучение; о тех специальностях, по которым обучаются инвалиды. Мы устано</w:t>
      </w:r>
      <w:r w:rsidR="003D3235" w:rsidRPr="00764153">
        <w:rPr>
          <w:rFonts w:ascii="Times New Roman" w:hAnsi="Times New Roman" w:cs="Times New Roman"/>
          <w:sz w:val="24"/>
          <w:szCs w:val="24"/>
        </w:rPr>
        <w:t>вили связь с этими образователь</w:t>
      </w:r>
      <w:r w:rsidRPr="00764153">
        <w:rPr>
          <w:rFonts w:ascii="Times New Roman" w:hAnsi="Times New Roman" w:cs="Times New Roman"/>
          <w:sz w:val="24"/>
          <w:szCs w:val="24"/>
        </w:rPr>
        <w:t xml:space="preserve">ными учреждениями, чтобы иметь информацию об условиях </w:t>
      </w:r>
      <w:r w:rsidRPr="00764153">
        <w:rPr>
          <w:rFonts w:ascii="Times New Roman" w:hAnsi="Times New Roman" w:cs="Times New Roman"/>
          <w:sz w:val="24"/>
          <w:szCs w:val="24"/>
        </w:rPr>
        <w:lastRenderedPageBreak/>
        <w:t>прожива</w:t>
      </w:r>
      <w:r w:rsidR="003D3235" w:rsidRPr="00764153">
        <w:rPr>
          <w:rFonts w:ascii="Times New Roman" w:hAnsi="Times New Roman" w:cs="Times New Roman"/>
          <w:sz w:val="24"/>
          <w:szCs w:val="24"/>
        </w:rPr>
        <w:t>ния иногородних студентов, о ре</w:t>
      </w:r>
      <w:r w:rsidRPr="00764153">
        <w:rPr>
          <w:rFonts w:ascii="Times New Roman" w:hAnsi="Times New Roman" w:cs="Times New Roman"/>
          <w:sz w:val="24"/>
          <w:szCs w:val="24"/>
        </w:rPr>
        <w:t>ализации вариативных программ для обучения людей с ограниченными возможностями, о трудоустройстве выпускников. Сегодня в нашей базе данных сведения о двадцати четырех учебных заведениях, в том числе и за пределами региона.</w:t>
      </w:r>
    </w:p>
    <w:p w:rsidR="003532D3" w:rsidRPr="00764153" w:rsidRDefault="003532D3" w:rsidP="00930783">
      <w:pPr>
        <w:numPr>
          <w:ilvl w:val="0"/>
          <w:numId w:val="4"/>
        </w:numPr>
        <w:spacing w:after="0" w:line="240" w:lineRule="auto"/>
        <w:ind w:left="426" w:hanging="426"/>
        <w:jc w:val="both"/>
        <w:rPr>
          <w:rFonts w:ascii="Times New Roman" w:hAnsi="Times New Roman" w:cs="Times New Roman"/>
          <w:sz w:val="24"/>
          <w:szCs w:val="24"/>
        </w:rPr>
      </w:pPr>
      <w:r w:rsidRPr="00764153">
        <w:rPr>
          <w:rFonts w:ascii="Times New Roman" w:hAnsi="Times New Roman" w:cs="Times New Roman"/>
          <w:sz w:val="24"/>
          <w:szCs w:val="24"/>
        </w:rPr>
        <w:t>о льготах для людей с огра</w:t>
      </w:r>
      <w:r w:rsidR="003D3235" w:rsidRPr="00764153">
        <w:rPr>
          <w:rFonts w:ascii="Times New Roman" w:hAnsi="Times New Roman" w:cs="Times New Roman"/>
          <w:sz w:val="24"/>
          <w:szCs w:val="24"/>
        </w:rPr>
        <w:t>ниченными возможностями в сфе</w:t>
      </w:r>
      <w:r w:rsidRPr="00764153">
        <w:rPr>
          <w:rFonts w:ascii="Times New Roman" w:hAnsi="Times New Roman" w:cs="Times New Roman"/>
          <w:sz w:val="24"/>
          <w:szCs w:val="24"/>
        </w:rPr>
        <w:t xml:space="preserve">ре получения профессионального образования. Мы составили «Правовой </w:t>
      </w:r>
      <w:r w:rsidR="003D3235" w:rsidRPr="00764153">
        <w:rPr>
          <w:rFonts w:ascii="Times New Roman" w:hAnsi="Times New Roman" w:cs="Times New Roman"/>
          <w:sz w:val="24"/>
          <w:szCs w:val="24"/>
        </w:rPr>
        <w:t>компас» - пособие для ро</w:t>
      </w:r>
      <w:r w:rsidRPr="00764153">
        <w:rPr>
          <w:rFonts w:ascii="Times New Roman" w:hAnsi="Times New Roman" w:cs="Times New Roman"/>
          <w:sz w:val="24"/>
          <w:szCs w:val="24"/>
        </w:rPr>
        <w:t>дителей, воспитывающих ребенка-инвалида, в котором собраны все действующие на сегодняшний день права и льготы для этой категории граждан, а также описан механизм их реализации.</w:t>
      </w:r>
    </w:p>
    <w:p w:rsidR="003532D3" w:rsidRPr="00764153" w:rsidRDefault="003532D3" w:rsidP="00930783">
      <w:pPr>
        <w:numPr>
          <w:ilvl w:val="0"/>
          <w:numId w:val="4"/>
        </w:numPr>
        <w:spacing w:after="0" w:line="240" w:lineRule="auto"/>
        <w:ind w:left="426" w:hanging="426"/>
        <w:jc w:val="both"/>
        <w:rPr>
          <w:rFonts w:ascii="Times New Roman" w:hAnsi="Times New Roman" w:cs="Times New Roman"/>
          <w:sz w:val="24"/>
          <w:szCs w:val="24"/>
        </w:rPr>
      </w:pPr>
      <w:r w:rsidRPr="00764153">
        <w:rPr>
          <w:rFonts w:ascii="Times New Roman" w:hAnsi="Times New Roman" w:cs="Times New Roman"/>
          <w:sz w:val="24"/>
          <w:szCs w:val="24"/>
        </w:rPr>
        <w:t>о ситуации на муниципальном, региональном и федерально</w:t>
      </w:r>
      <w:r w:rsidR="003D3235" w:rsidRPr="00764153">
        <w:rPr>
          <w:rFonts w:ascii="Times New Roman" w:hAnsi="Times New Roman" w:cs="Times New Roman"/>
          <w:sz w:val="24"/>
          <w:szCs w:val="24"/>
        </w:rPr>
        <w:t>м рын</w:t>
      </w:r>
      <w:r w:rsidRPr="00764153">
        <w:rPr>
          <w:rFonts w:ascii="Times New Roman" w:hAnsi="Times New Roman" w:cs="Times New Roman"/>
          <w:sz w:val="24"/>
          <w:szCs w:val="24"/>
        </w:rPr>
        <w:t>ках труда и перспективах ее развития. Одним из возможных путей решения проблемы выбора востребованной на рынке труда профессии является информирование будущих выпускников о потребностях рынка, о прогнозах его развития. Специалисты Центра занятости населения города Мончегорска ежегодно предоставляют нам аналитическую справку о ситуации на местном и региональном рынках труда, о прогнозах его развития, с которой мы знакомим будущих выпускников.</w:t>
      </w:r>
    </w:p>
    <w:p w:rsidR="003532D3" w:rsidRPr="00764153" w:rsidRDefault="003532D3" w:rsidP="009C6A4A">
      <w:pPr>
        <w:spacing w:after="0" w:line="240" w:lineRule="auto"/>
        <w:ind w:firstLine="709"/>
        <w:jc w:val="both"/>
        <w:rPr>
          <w:rFonts w:ascii="Times New Roman" w:hAnsi="Times New Roman" w:cs="Times New Roman"/>
          <w:sz w:val="24"/>
          <w:szCs w:val="24"/>
        </w:rPr>
      </w:pPr>
    </w:p>
    <w:p w:rsidR="003532D3" w:rsidRPr="00764153" w:rsidRDefault="003532D3" w:rsidP="0062408D">
      <w:pPr>
        <w:spacing w:after="0" w:line="240" w:lineRule="auto"/>
        <w:jc w:val="center"/>
        <w:rPr>
          <w:rFonts w:ascii="Times New Roman" w:hAnsi="Times New Roman" w:cs="Times New Roman"/>
          <w:b/>
          <w:bCs/>
          <w:iCs/>
          <w:sz w:val="24"/>
          <w:szCs w:val="24"/>
        </w:rPr>
      </w:pPr>
      <w:r w:rsidRPr="00764153">
        <w:rPr>
          <w:rFonts w:ascii="Times New Roman" w:hAnsi="Times New Roman" w:cs="Times New Roman"/>
          <w:b/>
          <w:bCs/>
          <w:iCs/>
          <w:sz w:val="24"/>
          <w:szCs w:val="24"/>
        </w:rPr>
        <w:t>Помощь в выборе профессии</w:t>
      </w:r>
    </w:p>
    <w:p w:rsidR="003532D3" w:rsidRPr="00764153" w:rsidRDefault="003532D3" w:rsidP="009C6A4A">
      <w:pPr>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Этот блок программы включае</w:t>
      </w:r>
      <w:r w:rsidR="003D3235" w:rsidRPr="00764153">
        <w:rPr>
          <w:rFonts w:ascii="Times New Roman" w:hAnsi="Times New Roman" w:cs="Times New Roman"/>
          <w:sz w:val="24"/>
          <w:szCs w:val="24"/>
        </w:rPr>
        <w:t>т следующий комплекс мероприя</w:t>
      </w:r>
      <w:r w:rsidRPr="00764153">
        <w:rPr>
          <w:rFonts w:ascii="Times New Roman" w:hAnsi="Times New Roman" w:cs="Times New Roman"/>
          <w:sz w:val="24"/>
          <w:szCs w:val="24"/>
        </w:rPr>
        <w:t>тий:</w:t>
      </w:r>
    </w:p>
    <w:p w:rsidR="003532D3" w:rsidRPr="00764153" w:rsidRDefault="0082316F" w:rsidP="00F819CE">
      <w:pPr>
        <w:pStyle w:val="a4"/>
        <w:numPr>
          <w:ilvl w:val="0"/>
          <w:numId w:val="5"/>
        </w:numPr>
        <w:spacing w:after="0" w:line="240" w:lineRule="auto"/>
        <w:ind w:left="426" w:hanging="426"/>
        <w:jc w:val="both"/>
        <w:rPr>
          <w:rFonts w:ascii="Times New Roman" w:hAnsi="Times New Roman" w:cs="Times New Roman"/>
          <w:sz w:val="24"/>
          <w:szCs w:val="24"/>
        </w:rPr>
      </w:pPr>
      <w:r w:rsidRPr="00764153">
        <w:rPr>
          <w:rFonts w:ascii="Times New Roman" w:hAnsi="Times New Roman" w:cs="Times New Roman"/>
          <w:sz w:val="24"/>
          <w:szCs w:val="24"/>
        </w:rPr>
        <w:t>тестирование подростков с по</w:t>
      </w:r>
      <w:r w:rsidR="003532D3" w:rsidRPr="00764153">
        <w:rPr>
          <w:rFonts w:ascii="Times New Roman" w:hAnsi="Times New Roman" w:cs="Times New Roman"/>
          <w:sz w:val="24"/>
          <w:szCs w:val="24"/>
        </w:rPr>
        <w:t>мощью компьютерной программы «Ориентир» позволяет нам определить тот круг профессий, который наиболее отвечает их природным склонностям и интересам;</w:t>
      </w:r>
    </w:p>
    <w:p w:rsidR="003532D3" w:rsidRPr="00764153" w:rsidRDefault="003532D3" w:rsidP="00F819CE">
      <w:pPr>
        <w:pStyle w:val="a4"/>
        <w:numPr>
          <w:ilvl w:val="0"/>
          <w:numId w:val="5"/>
        </w:numPr>
        <w:spacing w:after="0" w:line="240" w:lineRule="auto"/>
        <w:ind w:left="426" w:hanging="426"/>
        <w:jc w:val="both"/>
        <w:rPr>
          <w:rFonts w:ascii="Times New Roman" w:hAnsi="Times New Roman" w:cs="Times New Roman"/>
          <w:sz w:val="24"/>
          <w:szCs w:val="24"/>
        </w:rPr>
      </w:pPr>
      <w:r w:rsidRPr="00764153">
        <w:rPr>
          <w:rFonts w:ascii="Times New Roman" w:hAnsi="Times New Roman" w:cs="Times New Roman"/>
          <w:sz w:val="24"/>
          <w:szCs w:val="24"/>
        </w:rPr>
        <w:t xml:space="preserve">составление профессиограмм. Сложность в профориентации нашей категории подростков </w:t>
      </w:r>
      <w:r w:rsidRPr="00764153">
        <w:rPr>
          <w:rFonts w:ascii="Times New Roman" w:hAnsi="Times New Roman" w:cs="Times New Roman"/>
          <w:sz w:val="24"/>
          <w:szCs w:val="24"/>
        </w:rPr>
        <w:lastRenderedPageBreak/>
        <w:t>заключается в том, что профессиональный выбор для них зачастую крайне ограничен в силу их заболевания. Серьезную помощь могут оказать профессиограммы, представляющие собой психологический портрет профессии и позволяющие выделить совокупность профессионально важных качеств, наличие которых является основой для успешной самореали</w:t>
      </w:r>
      <w:r w:rsidR="003D3235" w:rsidRPr="00764153">
        <w:rPr>
          <w:rFonts w:ascii="Times New Roman" w:hAnsi="Times New Roman" w:cs="Times New Roman"/>
          <w:sz w:val="24"/>
          <w:szCs w:val="24"/>
        </w:rPr>
        <w:t>зации человека в данной профес</w:t>
      </w:r>
      <w:r w:rsidRPr="00764153">
        <w:rPr>
          <w:rFonts w:ascii="Times New Roman" w:hAnsi="Times New Roman" w:cs="Times New Roman"/>
          <w:sz w:val="24"/>
          <w:szCs w:val="24"/>
        </w:rPr>
        <w:t>сии;</w:t>
      </w:r>
    </w:p>
    <w:p w:rsidR="003532D3" w:rsidRPr="00764153" w:rsidRDefault="003532D3" w:rsidP="00F819CE">
      <w:pPr>
        <w:pStyle w:val="a4"/>
        <w:numPr>
          <w:ilvl w:val="0"/>
          <w:numId w:val="5"/>
        </w:numPr>
        <w:spacing w:after="0" w:line="240" w:lineRule="auto"/>
        <w:ind w:left="426" w:hanging="426"/>
        <w:jc w:val="both"/>
        <w:rPr>
          <w:rFonts w:ascii="Times New Roman" w:hAnsi="Times New Roman" w:cs="Times New Roman"/>
          <w:sz w:val="24"/>
          <w:szCs w:val="24"/>
        </w:rPr>
      </w:pPr>
      <w:r w:rsidRPr="00764153">
        <w:rPr>
          <w:rFonts w:ascii="Times New Roman" w:hAnsi="Times New Roman" w:cs="Times New Roman"/>
          <w:sz w:val="24"/>
          <w:szCs w:val="24"/>
        </w:rPr>
        <w:t xml:space="preserve">знакомство с Каталогом профессий, предоставленным нам Центром занятости населения г. Мончегорска и содержащим сведения об особенностях деятельности, необходимых для ее осуществления профессионально важных качеств ста сорока профессий. Результаты психологического тестирования личности </w:t>
      </w:r>
      <w:r w:rsidR="003D3235" w:rsidRPr="00764153">
        <w:rPr>
          <w:rFonts w:ascii="Times New Roman" w:hAnsi="Times New Roman" w:cs="Times New Roman"/>
          <w:sz w:val="24"/>
          <w:szCs w:val="24"/>
        </w:rPr>
        <w:t>выпускника в сочетании с подроб</w:t>
      </w:r>
      <w:r w:rsidRPr="00764153">
        <w:rPr>
          <w:rFonts w:ascii="Times New Roman" w:hAnsi="Times New Roman" w:cs="Times New Roman"/>
          <w:sz w:val="24"/>
          <w:szCs w:val="24"/>
        </w:rPr>
        <w:t>ными знаниями о профессии дают возможность подростку выбрать профессиональную деятельность, наиболее адекватную его личнос</w:t>
      </w:r>
      <w:r w:rsidR="003D3235" w:rsidRPr="00764153">
        <w:rPr>
          <w:rFonts w:ascii="Times New Roman" w:hAnsi="Times New Roman" w:cs="Times New Roman"/>
          <w:sz w:val="24"/>
          <w:szCs w:val="24"/>
        </w:rPr>
        <w:t>тным и психологическим особен</w:t>
      </w:r>
      <w:r w:rsidRPr="00764153">
        <w:rPr>
          <w:rFonts w:ascii="Times New Roman" w:hAnsi="Times New Roman" w:cs="Times New Roman"/>
          <w:sz w:val="24"/>
          <w:szCs w:val="24"/>
        </w:rPr>
        <w:t>ностям;</w:t>
      </w:r>
    </w:p>
    <w:p w:rsidR="003532D3" w:rsidRPr="00764153" w:rsidRDefault="003532D3" w:rsidP="00F819CE">
      <w:pPr>
        <w:pStyle w:val="a4"/>
        <w:numPr>
          <w:ilvl w:val="0"/>
          <w:numId w:val="5"/>
        </w:numPr>
        <w:spacing w:after="0" w:line="240" w:lineRule="auto"/>
        <w:ind w:left="426" w:hanging="426"/>
        <w:jc w:val="both"/>
        <w:rPr>
          <w:rFonts w:ascii="Times New Roman" w:hAnsi="Times New Roman" w:cs="Times New Roman"/>
          <w:sz w:val="24"/>
          <w:szCs w:val="24"/>
        </w:rPr>
      </w:pPr>
      <w:r w:rsidRPr="00764153">
        <w:rPr>
          <w:rFonts w:ascii="Times New Roman" w:hAnsi="Times New Roman" w:cs="Times New Roman"/>
          <w:sz w:val="24"/>
          <w:szCs w:val="24"/>
        </w:rPr>
        <w:t>знакомство с информационными технологиями. Сегодня одним из основных требований, предъявляемых работодателями, является владение компьютером. Для инвалидов компьютер играет особую роль, он не только средство познания, но и средство реабилитации. С распространением дистанционной формы обучения для инвалидов открылись новые возможности получения образования, которые могут быть реализованы при условии умения человека работать с компьютером.</w:t>
      </w:r>
    </w:p>
    <w:p w:rsidR="003532D3" w:rsidRPr="00764153" w:rsidRDefault="003532D3" w:rsidP="009C6A4A">
      <w:pPr>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В рамках нашей программы совместно со специалистами Центральн</w:t>
      </w:r>
      <w:r w:rsidR="003D3235" w:rsidRPr="00764153">
        <w:rPr>
          <w:rFonts w:ascii="Times New Roman" w:hAnsi="Times New Roman" w:cs="Times New Roman"/>
          <w:sz w:val="24"/>
          <w:szCs w:val="24"/>
        </w:rPr>
        <w:t>ой детской библиотеки города ре</w:t>
      </w:r>
      <w:r w:rsidRPr="00764153">
        <w:rPr>
          <w:rFonts w:ascii="Times New Roman" w:hAnsi="Times New Roman" w:cs="Times New Roman"/>
          <w:sz w:val="24"/>
          <w:szCs w:val="24"/>
        </w:rPr>
        <w:t xml:space="preserve">ализуются проекты «Умная мышка», «Информация на кончиках пальцев», «Мир равных возможностей». Все программы направлены на обучение детей с </w:t>
      </w:r>
      <w:r w:rsidRPr="00764153">
        <w:rPr>
          <w:rFonts w:ascii="Times New Roman" w:hAnsi="Times New Roman" w:cs="Times New Roman"/>
          <w:sz w:val="24"/>
          <w:szCs w:val="24"/>
        </w:rPr>
        <w:lastRenderedPageBreak/>
        <w:t>ограничен</w:t>
      </w:r>
      <w:r w:rsidR="0082316F" w:rsidRPr="00764153">
        <w:rPr>
          <w:rFonts w:ascii="Times New Roman" w:hAnsi="Times New Roman" w:cs="Times New Roman"/>
          <w:sz w:val="24"/>
          <w:szCs w:val="24"/>
        </w:rPr>
        <w:t>ными возможнос</w:t>
      </w:r>
      <w:r w:rsidRPr="00764153">
        <w:rPr>
          <w:rFonts w:ascii="Times New Roman" w:hAnsi="Times New Roman" w:cs="Times New Roman"/>
          <w:sz w:val="24"/>
          <w:szCs w:val="24"/>
        </w:rPr>
        <w:t>тями работе с информационными технологиями.</w:t>
      </w:r>
    </w:p>
    <w:p w:rsidR="003532D3" w:rsidRPr="00764153" w:rsidRDefault="003532D3" w:rsidP="009C6A4A">
      <w:pPr>
        <w:spacing w:after="0" w:line="240" w:lineRule="auto"/>
        <w:ind w:firstLine="709"/>
        <w:jc w:val="both"/>
        <w:rPr>
          <w:rFonts w:ascii="Times New Roman" w:hAnsi="Times New Roman" w:cs="Times New Roman"/>
          <w:sz w:val="24"/>
          <w:szCs w:val="24"/>
        </w:rPr>
      </w:pPr>
      <w:r w:rsidRPr="00764153">
        <w:rPr>
          <w:rFonts w:ascii="Times New Roman" w:hAnsi="Times New Roman" w:cs="Times New Roman"/>
          <w:sz w:val="24"/>
          <w:szCs w:val="24"/>
        </w:rPr>
        <w:t xml:space="preserve">Наша программа реализуется на базе реабилитационно-оздоровительного отделения для ослабленных детей и детей-инвалидов уже в течение трех лет. За эти годы шестнадцать наших выпускников </w:t>
      </w:r>
      <w:r w:rsidR="003D3235" w:rsidRPr="00764153">
        <w:rPr>
          <w:rFonts w:ascii="Times New Roman" w:hAnsi="Times New Roman" w:cs="Times New Roman"/>
          <w:sz w:val="24"/>
          <w:szCs w:val="24"/>
        </w:rPr>
        <w:t>стали студентами вузов и коллед</w:t>
      </w:r>
      <w:r w:rsidRPr="00764153">
        <w:rPr>
          <w:rFonts w:ascii="Times New Roman" w:hAnsi="Times New Roman" w:cs="Times New Roman"/>
          <w:sz w:val="24"/>
          <w:szCs w:val="24"/>
        </w:rPr>
        <w:t>жей, как Мурманской области, так и за ее пределами</w:t>
      </w:r>
      <w:r w:rsidR="00402D9E" w:rsidRPr="00764153">
        <w:rPr>
          <w:rFonts w:ascii="Times New Roman" w:hAnsi="Times New Roman" w:cs="Times New Roman"/>
          <w:sz w:val="24"/>
          <w:szCs w:val="24"/>
        </w:rPr>
        <w:t>»</w:t>
      </w:r>
      <w:r w:rsidRPr="00764153">
        <w:rPr>
          <w:rFonts w:ascii="Times New Roman" w:hAnsi="Times New Roman" w:cs="Times New Roman"/>
          <w:sz w:val="24"/>
          <w:szCs w:val="24"/>
        </w:rPr>
        <w:t>.</w:t>
      </w:r>
    </w:p>
    <w:p w:rsidR="003532D3" w:rsidRPr="00764153" w:rsidRDefault="003532D3" w:rsidP="009C6A4A">
      <w:pPr>
        <w:spacing w:after="0" w:line="240" w:lineRule="auto"/>
        <w:ind w:firstLine="709"/>
        <w:jc w:val="right"/>
        <w:rPr>
          <w:rFonts w:ascii="Times New Roman" w:hAnsi="Times New Roman" w:cs="Times New Roman"/>
          <w:b/>
          <w:bCs/>
          <w:i/>
          <w:sz w:val="24"/>
          <w:szCs w:val="24"/>
        </w:rPr>
      </w:pPr>
      <w:r w:rsidRPr="00764153">
        <w:rPr>
          <w:rFonts w:ascii="Times New Roman" w:hAnsi="Times New Roman" w:cs="Times New Roman"/>
          <w:b/>
          <w:bCs/>
          <w:i/>
          <w:sz w:val="24"/>
          <w:szCs w:val="24"/>
        </w:rPr>
        <w:t>РОДИЧЕВА, Е. П. Профориентация подростков с ограниченным</w:t>
      </w:r>
      <w:r w:rsidR="00930783" w:rsidRPr="00764153">
        <w:rPr>
          <w:rFonts w:ascii="Times New Roman" w:hAnsi="Times New Roman" w:cs="Times New Roman"/>
          <w:b/>
          <w:bCs/>
          <w:i/>
          <w:sz w:val="24"/>
          <w:szCs w:val="24"/>
        </w:rPr>
        <w:t>и возможностями / Е.П. Родичева</w:t>
      </w:r>
      <w:r w:rsidRPr="00764153">
        <w:rPr>
          <w:rFonts w:ascii="Times New Roman" w:hAnsi="Times New Roman" w:cs="Times New Roman"/>
          <w:b/>
          <w:bCs/>
          <w:i/>
          <w:sz w:val="24"/>
          <w:szCs w:val="24"/>
        </w:rPr>
        <w:t xml:space="preserve"> // </w:t>
      </w:r>
    </w:p>
    <w:p w:rsidR="00402D9E" w:rsidRPr="00764153" w:rsidRDefault="003532D3" w:rsidP="009C6A4A">
      <w:pPr>
        <w:spacing w:after="0" w:line="240" w:lineRule="auto"/>
        <w:ind w:firstLine="709"/>
        <w:jc w:val="right"/>
        <w:rPr>
          <w:rFonts w:ascii="Times New Roman" w:hAnsi="Times New Roman" w:cs="Times New Roman"/>
          <w:b/>
          <w:bCs/>
          <w:i/>
          <w:sz w:val="24"/>
          <w:szCs w:val="24"/>
        </w:rPr>
      </w:pPr>
      <w:r w:rsidRPr="00764153">
        <w:rPr>
          <w:rFonts w:ascii="Times New Roman" w:hAnsi="Times New Roman" w:cs="Times New Roman"/>
          <w:b/>
          <w:bCs/>
          <w:i/>
          <w:sz w:val="24"/>
          <w:szCs w:val="24"/>
        </w:rPr>
        <w:t>Социальная работа. – 2008. - №3. – С. 40-41.</w:t>
      </w:r>
    </w:p>
    <w:p w:rsidR="00402D9E" w:rsidRPr="00764153" w:rsidRDefault="00402D9E" w:rsidP="009C6A4A">
      <w:pPr>
        <w:spacing w:line="240" w:lineRule="auto"/>
        <w:ind w:firstLine="709"/>
        <w:rPr>
          <w:rFonts w:ascii="Times New Roman" w:hAnsi="Times New Roman" w:cs="Times New Roman"/>
          <w:b/>
          <w:bCs/>
          <w:i/>
          <w:sz w:val="24"/>
          <w:szCs w:val="24"/>
        </w:rPr>
      </w:pPr>
      <w:r w:rsidRPr="00764153">
        <w:rPr>
          <w:rFonts w:ascii="Times New Roman" w:hAnsi="Times New Roman" w:cs="Times New Roman"/>
          <w:b/>
          <w:bCs/>
          <w:i/>
          <w:sz w:val="24"/>
          <w:szCs w:val="24"/>
        </w:rPr>
        <w:br w:type="page"/>
      </w:r>
    </w:p>
    <w:p w:rsidR="003532D3" w:rsidRPr="00764153" w:rsidRDefault="00872AD2" w:rsidP="00930783">
      <w:pPr>
        <w:spacing w:after="0" w:line="240" w:lineRule="auto"/>
        <w:jc w:val="center"/>
        <w:rPr>
          <w:rFonts w:ascii="Times New Roman" w:hAnsi="Times New Roman" w:cs="Times New Roman"/>
          <w:b/>
          <w:bCs/>
          <w:iCs/>
          <w:sz w:val="24"/>
          <w:szCs w:val="24"/>
        </w:rPr>
      </w:pPr>
      <w:r w:rsidRPr="00764153">
        <w:rPr>
          <w:rFonts w:ascii="Times New Roman" w:hAnsi="Times New Roman" w:cs="Times New Roman"/>
          <w:b/>
          <w:bCs/>
          <w:iCs/>
          <w:sz w:val="24"/>
          <w:szCs w:val="24"/>
        </w:rPr>
        <w:lastRenderedPageBreak/>
        <w:t>Особенности трудового образования и профессиональной ориентации воспитанников в процессе внеклассной и внешкольной деятельности</w:t>
      </w:r>
    </w:p>
    <w:p w:rsidR="00104050" w:rsidRDefault="00104050" w:rsidP="009C6A4A">
      <w:pPr>
        <w:spacing w:after="0" w:line="240" w:lineRule="auto"/>
        <w:ind w:firstLine="709"/>
        <w:jc w:val="both"/>
        <w:rPr>
          <w:rFonts w:ascii="Times New Roman" w:hAnsi="Times New Roman" w:cs="Times New Roman"/>
          <w:i/>
          <w:iCs/>
          <w:sz w:val="24"/>
          <w:szCs w:val="24"/>
        </w:rPr>
      </w:pPr>
      <w:r w:rsidRPr="00764153">
        <w:rPr>
          <w:rFonts w:ascii="Times New Roman" w:hAnsi="Times New Roman" w:cs="Times New Roman"/>
          <w:bCs/>
          <w:i/>
          <w:iCs/>
          <w:sz w:val="24"/>
          <w:szCs w:val="24"/>
        </w:rPr>
        <w:t>Опытом</w:t>
      </w:r>
      <w:r w:rsidR="00872AD2" w:rsidRPr="00764153">
        <w:rPr>
          <w:rFonts w:ascii="Times New Roman" w:hAnsi="Times New Roman" w:cs="Times New Roman"/>
          <w:i/>
          <w:iCs/>
          <w:sz w:val="24"/>
          <w:szCs w:val="24"/>
        </w:rPr>
        <w:t xml:space="preserve"> трудового образования и профориентации детей-сирот, воспитанниках школы-интерната</w:t>
      </w:r>
      <w:r w:rsidRPr="00764153">
        <w:rPr>
          <w:rFonts w:ascii="Times New Roman" w:hAnsi="Times New Roman" w:cs="Times New Roman"/>
          <w:i/>
          <w:iCs/>
          <w:sz w:val="24"/>
          <w:szCs w:val="24"/>
        </w:rPr>
        <w:t>, делится директор одного из таких образовательных учреждений.</w:t>
      </w:r>
    </w:p>
    <w:p w:rsidR="00764153" w:rsidRPr="00764153" w:rsidRDefault="00764153" w:rsidP="009C6A4A">
      <w:pPr>
        <w:spacing w:after="0" w:line="240" w:lineRule="auto"/>
        <w:ind w:firstLine="709"/>
        <w:jc w:val="both"/>
        <w:rPr>
          <w:rFonts w:ascii="Times New Roman" w:hAnsi="Times New Roman" w:cs="Times New Roman"/>
          <w:i/>
          <w:iCs/>
          <w:sz w:val="24"/>
          <w:szCs w:val="24"/>
        </w:rPr>
      </w:pP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 xml:space="preserve">«В школе-интернате для детей-сирот, тем более в учреждении, где обучаются воспитанники с особыми образовательными потребностями, </w:t>
      </w:r>
      <w:r w:rsidRPr="00764153">
        <w:rPr>
          <w:rFonts w:ascii="Times New Roman" w:hAnsi="Times New Roman" w:cs="Times New Roman"/>
          <w:b/>
          <w:bCs/>
          <w:iCs/>
          <w:sz w:val="24"/>
          <w:szCs w:val="24"/>
        </w:rPr>
        <w:t xml:space="preserve">трудовое образование (обучение и воспитание) </w:t>
      </w:r>
      <w:r w:rsidRPr="00764153">
        <w:rPr>
          <w:rFonts w:ascii="Times New Roman" w:hAnsi="Times New Roman" w:cs="Times New Roman"/>
          <w:iCs/>
          <w:sz w:val="24"/>
          <w:szCs w:val="24"/>
        </w:rPr>
        <w:t>школьников приобретает поистине первостепенное значение.</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На этапе инновационных изменений в работе школы у нас возникла потребность в корректировке традиционных целей и соответственно задач трудового обучения и воспитания. В ходе перестройки образовательного пространства мы кардинально, с учетом региональных условий, изменили эту область жизнедеятельности воспитанников</w:t>
      </w:r>
      <w:r w:rsidR="00C95C10" w:rsidRPr="00764153">
        <w:rPr>
          <w:rFonts w:ascii="Times New Roman" w:hAnsi="Times New Roman" w:cs="Times New Roman"/>
          <w:iCs/>
          <w:sz w:val="24"/>
          <w:szCs w:val="24"/>
        </w:rPr>
        <w:t>..</w:t>
      </w:r>
      <w:r w:rsidRPr="00764153">
        <w:rPr>
          <w:rFonts w:ascii="Times New Roman" w:hAnsi="Times New Roman" w:cs="Times New Roman"/>
          <w:iCs/>
          <w:sz w:val="24"/>
          <w:szCs w:val="24"/>
        </w:rPr>
        <w:t>.</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Коллективом школы-интерната были взяты ориентиры на формирование стро</w:t>
      </w:r>
      <w:r w:rsidR="000C314B" w:rsidRPr="00764153">
        <w:rPr>
          <w:rFonts w:ascii="Times New Roman" w:hAnsi="Times New Roman" w:cs="Times New Roman"/>
          <w:iCs/>
          <w:sz w:val="24"/>
          <w:szCs w:val="24"/>
        </w:rPr>
        <w:t>йной системы нравственно-эстети</w:t>
      </w:r>
      <w:r w:rsidRPr="00764153">
        <w:rPr>
          <w:rFonts w:ascii="Times New Roman" w:hAnsi="Times New Roman" w:cs="Times New Roman"/>
          <w:iCs/>
          <w:sz w:val="24"/>
          <w:szCs w:val="24"/>
        </w:rPr>
        <w:t>че</w:t>
      </w:r>
      <w:r w:rsidR="000C314B" w:rsidRPr="00764153">
        <w:rPr>
          <w:rFonts w:ascii="Times New Roman" w:hAnsi="Times New Roman" w:cs="Times New Roman"/>
          <w:iCs/>
          <w:sz w:val="24"/>
          <w:szCs w:val="24"/>
        </w:rPr>
        <w:t>ского воспитания школьников пос</w:t>
      </w:r>
      <w:r w:rsidRPr="00764153">
        <w:rPr>
          <w:rFonts w:ascii="Times New Roman" w:hAnsi="Times New Roman" w:cs="Times New Roman"/>
          <w:iCs/>
          <w:sz w:val="24"/>
          <w:szCs w:val="24"/>
        </w:rPr>
        <w:t>редством литературы и искусства, иначе говоря - слова, музыки и прикладных видов творчества. «Приобщение детей-сирот к основам народного искусства с целью развития личности в условиях коррекционного учебного заведения. Подготовка воспитанников к жизни в обществе» - данная перспективная проблема была положена в основу концепции зарождающейся воспитательной системы.</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Все последующие усилия педагогов школы были сосредоточены на реализации намеченной программы, центральное место в которой занимало декоративно-приклад</w:t>
      </w:r>
      <w:r w:rsidR="000C314B" w:rsidRPr="00764153">
        <w:rPr>
          <w:rFonts w:ascii="Times New Roman" w:hAnsi="Times New Roman" w:cs="Times New Roman"/>
          <w:iCs/>
          <w:sz w:val="24"/>
          <w:szCs w:val="24"/>
        </w:rPr>
        <w:t>ное искусство. Именно оно, охва</w:t>
      </w:r>
      <w:r w:rsidRPr="00764153">
        <w:rPr>
          <w:rFonts w:ascii="Times New Roman" w:hAnsi="Times New Roman" w:cs="Times New Roman"/>
          <w:iCs/>
          <w:sz w:val="24"/>
          <w:szCs w:val="24"/>
        </w:rPr>
        <w:t xml:space="preserve">тив учебный </w:t>
      </w:r>
      <w:r w:rsidRPr="00764153">
        <w:rPr>
          <w:rFonts w:ascii="Times New Roman" w:hAnsi="Times New Roman" w:cs="Times New Roman"/>
          <w:iCs/>
          <w:sz w:val="24"/>
          <w:szCs w:val="24"/>
        </w:rPr>
        <w:lastRenderedPageBreak/>
        <w:t>процесс, внеклассную и внешкольную деятельность воспитанников, призвано было играть одну из ведущих ролей при формировании гармонично развитой личности школьника.</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Та</w:t>
      </w:r>
      <w:r w:rsidR="000C314B" w:rsidRPr="00764153">
        <w:rPr>
          <w:rFonts w:ascii="Times New Roman" w:hAnsi="Times New Roman" w:cs="Times New Roman"/>
          <w:iCs/>
          <w:sz w:val="24"/>
          <w:szCs w:val="24"/>
        </w:rPr>
        <w:t>к, помимо содержания учебных за</w:t>
      </w:r>
      <w:r w:rsidRPr="00764153">
        <w:rPr>
          <w:rFonts w:ascii="Times New Roman" w:hAnsi="Times New Roman" w:cs="Times New Roman"/>
          <w:iCs/>
          <w:sz w:val="24"/>
          <w:szCs w:val="24"/>
        </w:rPr>
        <w:t>нятий, нацеливавших учащихся на изучение основных компонентов избранного напр</w:t>
      </w:r>
      <w:r w:rsidR="000C314B" w:rsidRPr="00764153">
        <w:rPr>
          <w:rFonts w:ascii="Times New Roman" w:hAnsi="Times New Roman" w:cs="Times New Roman"/>
          <w:iCs/>
          <w:sz w:val="24"/>
          <w:szCs w:val="24"/>
        </w:rPr>
        <w:t>авления, соответствующего обору</w:t>
      </w:r>
      <w:r w:rsidRPr="00764153">
        <w:rPr>
          <w:rFonts w:ascii="Times New Roman" w:hAnsi="Times New Roman" w:cs="Times New Roman"/>
          <w:iCs/>
          <w:sz w:val="24"/>
          <w:szCs w:val="24"/>
        </w:rPr>
        <w:t>довани</w:t>
      </w:r>
      <w:r w:rsidR="000C314B" w:rsidRPr="00764153">
        <w:rPr>
          <w:rFonts w:ascii="Times New Roman" w:hAnsi="Times New Roman" w:cs="Times New Roman"/>
          <w:iCs/>
          <w:sz w:val="24"/>
          <w:szCs w:val="24"/>
        </w:rPr>
        <w:t>я учебного процесса, стилизован</w:t>
      </w:r>
      <w:r w:rsidRPr="00764153">
        <w:rPr>
          <w:rFonts w:ascii="Times New Roman" w:hAnsi="Times New Roman" w:cs="Times New Roman"/>
          <w:iCs/>
          <w:sz w:val="24"/>
          <w:szCs w:val="24"/>
        </w:rPr>
        <w:t>ного оформления учебных кабинетов и помещений школы-интерната, были изменены направления внеклассной работы учителей-предметников, преобразована структура кружковой работы. Практически каждым учителем была разработана программа кружка, который явился логическим продолжением определенно</w:t>
      </w:r>
      <w:r w:rsidRPr="00764153">
        <w:rPr>
          <w:rFonts w:ascii="Times New Roman" w:hAnsi="Times New Roman" w:cs="Times New Roman"/>
          <w:iCs/>
          <w:sz w:val="24"/>
          <w:szCs w:val="24"/>
        </w:rPr>
        <w:softHyphen/>
        <w:t>го предмета с четко обозначенными акцентами на основных видах народного творчества.</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Педагоги школы-интерната разработали следующие оригинальные программы образовательной кружковой работы: «Умелец», «Мастерица», «Основы декоративного рисования и городецкой росписи», «Фантазии на кухне», «Ручное ткачество», «Растениеведение», «Домашняя экология». Одновременно в сфере дополнительного образования был организован ряд студий, клубов и секций, содержанием своей деятельности отвечающих интересам развития в школе-интернате декоративно-прикладного искусства.</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 xml:space="preserve">Учитывая специфические особенности выстраиваемой педагогами учреждения гуманистической воспитательной системы, </w:t>
      </w:r>
      <w:r w:rsidR="000C314B" w:rsidRPr="00764153">
        <w:rPr>
          <w:rFonts w:ascii="Times New Roman" w:hAnsi="Times New Roman" w:cs="Times New Roman"/>
          <w:iCs/>
          <w:sz w:val="24"/>
          <w:szCs w:val="24"/>
        </w:rPr>
        <w:t>мы ясно осознавали, что содержа</w:t>
      </w:r>
      <w:r w:rsidRPr="00764153">
        <w:rPr>
          <w:rFonts w:ascii="Times New Roman" w:hAnsi="Times New Roman" w:cs="Times New Roman"/>
          <w:iCs/>
          <w:sz w:val="24"/>
          <w:szCs w:val="24"/>
        </w:rPr>
        <w:t>ние учебной работы должно в точности соот</w:t>
      </w:r>
      <w:r w:rsidR="000C314B" w:rsidRPr="00764153">
        <w:rPr>
          <w:rFonts w:ascii="Times New Roman" w:hAnsi="Times New Roman" w:cs="Times New Roman"/>
          <w:iCs/>
          <w:sz w:val="24"/>
          <w:szCs w:val="24"/>
        </w:rPr>
        <w:t>ветствовать рамкам образователь</w:t>
      </w:r>
      <w:r w:rsidRPr="00764153">
        <w:rPr>
          <w:rFonts w:ascii="Times New Roman" w:hAnsi="Times New Roman" w:cs="Times New Roman"/>
          <w:iCs/>
          <w:sz w:val="24"/>
          <w:szCs w:val="24"/>
        </w:rPr>
        <w:t xml:space="preserve">ных программ. Но в то же время и нести дополнительную нагрузку, а именно: активно способствовать духовному росту и эстетическому развитию учащихся, вырабатывать у них специальные </w:t>
      </w:r>
      <w:r w:rsidRPr="00764153">
        <w:rPr>
          <w:rFonts w:ascii="Times New Roman" w:hAnsi="Times New Roman" w:cs="Times New Roman"/>
          <w:iCs/>
          <w:sz w:val="24"/>
          <w:szCs w:val="24"/>
        </w:rPr>
        <w:lastRenderedPageBreak/>
        <w:t>трудовые навыки, развивать творческие способности и решать комплексные коррекционные задачи.</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Этим требованиям полностью соответствовали предложенные учителями авторские образовательные программы по ручному художественному труду, изоб</w:t>
      </w:r>
      <w:r w:rsidRPr="00764153">
        <w:rPr>
          <w:rFonts w:ascii="Times New Roman" w:hAnsi="Times New Roman" w:cs="Times New Roman"/>
          <w:iCs/>
          <w:sz w:val="24"/>
          <w:szCs w:val="24"/>
        </w:rPr>
        <w:softHyphen/>
        <w:t>разительному искусству и выделенные в рамках основных предметов специальные микрокурсы («Народоведение», «Мой край родной», «Закон жизни», «Секреты домашнего хозяйства», «Культура речевого общения» и др.).</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Одновременно педагогами были внесены изменения в программы по другим предметам (чтение, история, география, социально-бытовая ориентировка), адаптированы к условиям современной жизни и согласованы с концепцией развития школы</w:t>
      </w:r>
      <w:r w:rsidR="000C314B" w:rsidRPr="00764153">
        <w:rPr>
          <w:rFonts w:ascii="Times New Roman" w:hAnsi="Times New Roman" w:cs="Times New Roman"/>
          <w:iCs/>
          <w:sz w:val="24"/>
          <w:szCs w:val="24"/>
        </w:rPr>
        <w:t>-интерната. Полностью перера</w:t>
      </w:r>
      <w:r w:rsidRPr="00764153">
        <w:rPr>
          <w:rFonts w:ascii="Times New Roman" w:hAnsi="Times New Roman" w:cs="Times New Roman"/>
          <w:iCs/>
          <w:sz w:val="24"/>
          <w:szCs w:val="24"/>
        </w:rPr>
        <w:t>бо</w:t>
      </w:r>
      <w:r w:rsidR="000C314B" w:rsidRPr="00764153">
        <w:rPr>
          <w:rFonts w:ascii="Times New Roman" w:hAnsi="Times New Roman" w:cs="Times New Roman"/>
          <w:iCs/>
          <w:sz w:val="24"/>
          <w:szCs w:val="24"/>
        </w:rPr>
        <w:t>таны программы по трудовому обу</w:t>
      </w:r>
      <w:r w:rsidRPr="00764153">
        <w:rPr>
          <w:rFonts w:ascii="Times New Roman" w:hAnsi="Times New Roman" w:cs="Times New Roman"/>
          <w:iCs/>
          <w:sz w:val="24"/>
          <w:szCs w:val="24"/>
        </w:rPr>
        <w:t>чен</w:t>
      </w:r>
      <w:r w:rsidR="000C314B" w:rsidRPr="00764153">
        <w:rPr>
          <w:rFonts w:ascii="Times New Roman" w:hAnsi="Times New Roman" w:cs="Times New Roman"/>
          <w:iCs/>
          <w:sz w:val="24"/>
          <w:szCs w:val="24"/>
        </w:rPr>
        <w:t>ию с учетом факторов ранней про</w:t>
      </w:r>
      <w:r w:rsidRPr="00764153">
        <w:rPr>
          <w:rFonts w:ascii="Times New Roman" w:hAnsi="Times New Roman" w:cs="Times New Roman"/>
          <w:iCs/>
          <w:sz w:val="24"/>
          <w:szCs w:val="24"/>
        </w:rPr>
        <w:t>фессиональной ориентации, свободного выбора ребенка, потребностей региона и возможностей дальнейшего трудоустройства выпускников</w:t>
      </w:r>
      <w:r w:rsidR="004F1D3D" w:rsidRPr="00764153">
        <w:rPr>
          <w:rFonts w:ascii="Times New Roman" w:hAnsi="Times New Roman" w:cs="Times New Roman"/>
          <w:iCs/>
          <w:sz w:val="24"/>
          <w:szCs w:val="24"/>
        </w:rPr>
        <w:t>..</w:t>
      </w:r>
      <w:r w:rsidRPr="00764153">
        <w:rPr>
          <w:rFonts w:ascii="Times New Roman" w:hAnsi="Times New Roman" w:cs="Times New Roman"/>
          <w:iCs/>
          <w:sz w:val="24"/>
          <w:szCs w:val="24"/>
        </w:rPr>
        <w:t>.</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На собственном опыте мы убедились в том, что активное включение ребят в посильные виды художественной деятельности - одно из главных условий полноценного эстетического воспитания личности и развития умения творчески трудиться</w:t>
      </w:r>
      <w:r w:rsidR="004F1D3D" w:rsidRPr="00764153">
        <w:rPr>
          <w:rFonts w:ascii="Times New Roman" w:hAnsi="Times New Roman" w:cs="Times New Roman"/>
          <w:iCs/>
          <w:sz w:val="24"/>
          <w:szCs w:val="24"/>
        </w:rPr>
        <w:t>…</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Дальнейшие действия, предпринятые педагогическим коллективом для развития ранней профессиональной ориентации учащихся, организации допрофессиональной подготовки, а также расширения диапазона детского творчества -</w:t>
      </w:r>
      <w:r w:rsidR="000C314B" w:rsidRPr="00764153">
        <w:rPr>
          <w:rFonts w:ascii="Times New Roman" w:hAnsi="Times New Roman" w:cs="Times New Roman"/>
          <w:iCs/>
          <w:sz w:val="24"/>
          <w:szCs w:val="24"/>
        </w:rPr>
        <w:t xml:space="preserve"> орга</w:t>
      </w:r>
      <w:r w:rsidRPr="00764153">
        <w:rPr>
          <w:rFonts w:ascii="Times New Roman" w:hAnsi="Times New Roman" w:cs="Times New Roman"/>
          <w:iCs/>
          <w:sz w:val="24"/>
          <w:szCs w:val="24"/>
        </w:rPr>
        <w:t>низация производства в мастерских.</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 xml:space="preserve">В настоящее время в школе-интернате созданы </w:t>
      </w:r>
      <w:r w:rsidRPr="00764153">
        <w:rPr>
          <w:rFonts w:ascii="Times New Roman" w:hAnsi="Times New Roman" w:cs="Times New Roman"/>
          <w:b/>
          <w:bCs/>
          <w:iCs/>
          <w:sz w:val="24"/>
          <w:szCs w:val="24"/>
        </w:rPr>
        <w:t xml:space="preserve">уникальные производственные мастерские по различным видам трудовой деятельности, </w:t>
      </w:r>
      <w:r w:rsidRPr="00764153">
        <w:rPr>
          <w:rFonts w:ascii="Times New Roman" w:hAnsi="Times New Roman" w:cs="Times New Roman"/>
          <w:iCs/>
          <w:sz w:val="24"/>
          <w:szCs w:val="24"/>
        </w:rPr>
        <w:t xml:space="preserve">которые </w:t>
      </w:r>
      <w:r w:rsidRPr="00764153">
        <w:rPr>
          <w:rFonts w:ascii="Times New Roman" w:hAnsi="Times New Roman" w:cs="Times New Roman"/>
          <w:iCs/>
          <w:sz w:val="24"/>
          <w:szCs w:val="24"/>
        </w:rPr>
        <w:lastRenderedPageBreak/>
        <w:t>возможно организовать в отдельно взятом образовательном учреждении.</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 xml:space="preserve">В </w:t>
      </w:r>
      <w:r w:rsidRPr="00764153">
        <w:rPr>
          <w:rFonts w:ascii="Times New Roman" w:hAnsi="Times New Roman" w:cs="Times New Roman"/>
          <w:b/>
          <w:bCs/>
          <w:i/>
          <w:iCs/>
          <w:sz w:val="24"/>
          <w:szCs w:val="24"/>
        </w:rPr>
        <w:t xml:space="preserve">Мастерской русских гобеленов </w:t>
      </w:r>
      <w:r w:rsidRPr="00764153">
        <w:rPr>
          <w:rFonts w:ascii="Times New Roman" w:hAnsi="Times New Roman" w:cs="Times New Roman"/>
          <w:iCs/>
          <w:sz w:val="24"/>
          <w:szCs w:val="24"/>
        </w:rPr>
        <w:t>от ребят требуются усидчивость, терпение и, конечно же, художественный вкус, чтобы специальным крючком и обычной шерстяной ниткой выбить на тканой основе полотно с затейливым изображением - с цветочным орнаментом, геометрическим рисунком или с традиционным русским узором</w:t>
      </w:r>
      <w:r w:rsidR="004F1D3D" w:rsidRPr="00764153">
        <w:rPr>
          <w:rFonts w:ascii="Times New Roman" w:hAnsi="Times New Roman" w:cs="Times New Roman"/>
          <w:iCs/>
          <w:sz w:val="24"/>
          <w:szCs w:val="24"/>
        </w:rPr>
        <w:t>…</w:t>
      </w:r>
    </w:p>
    <w:p w:rsidR="004F1D3D"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К сожалению, со многими из работ приходится расставаться, ведь большинство из них выполняется на заказ для детс</w:t>
      </w:r>
      <w:r w:rsidR="000C314B" w:rsidRPr="00764153">
        <w:rPr>
          <w:rFonts w:ascii="Times New Roman" w:hAnsi="Times New Roman" w:cs="Times New Roman"/>
          <w:iCs/>
          <w:sz w:val="24"/>
          <w:szCs w:val="24"/>
        </w:rPr>
        <w:t>ких дошкольных и лечебных учреж</w:t>
      </w:r>
      <w:r w:rsidRPr="00764153">
        <w:rPr>
          <w:rFonts w:ascii="Times New Roman" w:hAnsi="Times New Roman" w:cs="Times New Roman"/>
          <w:iCs/>
          <w:sz w:val="24"/>
          <w:szCs w:val="24"/>
        </w:rPr>
        <w:t>дений города, для комнат релаксации промышленных предприятий, но самые интересные остаются в стенах школы. Они украшают ее интерьер, радуют и добром напоминают о каждом из мале</w:t>
      </w:r>
      <w:r w:rsidR="004F1D3D" w:rsidRPr="00764153">
        <w:rPr>
          <w:rFonts w:ascii="Times New Roman" w:hAnsi="Times New Roman" w:cs="Times New Roman"/>
          <w:iCs/>
          <w:sz w:val="24"/>
          <w:szCs w:val="24"/>
        </w:rPr>
        <w:t>ньких мастеров и после выпуска.</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 xml:space="preserve">Увлеченно, с большим желанием занимаются девочки и в </w:t>
      </w:r>
      <w:r w:rsidRPr="00764153">
        <w:rPr>
          <w:rFonts w:ascii="Times New Roman" w:hAnsi="Times New Roman" w:cs="Times New Roman"/>
          <w:b/>
          <w:bCs/>
          <w:i/>
          <w:iCs/>
          <w:sz w:val="24"/>
          <w:szCs w:val="24"/>
        </w:rPr>
        <w:t xml:space="preserve">Мастерской «Русское ковроткачество». </w:t>
      </w:r>
      <w:r w:rsidR="000C314B" w:rsidRPr="00764153">
        <w:rPr>
          <w:rFonts w:ascii="Times New Roman" w:hAnsi="Times New Roman" w:cs="Times New Roman"/>
          <w:iCs/>
          <w:sz w:val="24"/>
          <w:szCs w:val="24"/>
        </w:rPr>
        <w:t>Их изделия раду</w:t>
      </w:r>
      <w:r w:rsidRPr="00764153">
        <w:rPr>
          <w:rFonts w:ascii="Times New Roman" w:hAnsi="Times New Roman" w:cs="Times New Roman"/>
          <w:iCs/>
          <w:sz w:val="24"/>
          <w:szCs w:val="24"/>
        </w:rPr>
        <w:t>ют глаз и служат украшением домашнего интерьера, создают уют и поднимают настроение. Вот названия лишь некоторых работ: «Русская сказка», «Полевые цвет</w:t>
      </w:r>
      <w:r w:rsidR="00764153">
        <w:rPr>
          <w:rFonts w:ascii="Times New Roman" w:hAnsi="Times New Roman" w:cs="Times New Roman"/>
          <w:iCs/>
          <w:sz w:val="24"/>
          <w:szCs w:val="24"/>
        </w:rPr>
        <w:t>ы», «Лесная быль», «Морская про</w:t>
      </w:r>
      <w:r w:rsidRPr="00764153">
        <w:rPr>
          <w:rFonts w:ascii="Times New Roman" w:hAnsi="Times New Roman" w:cs="Times New Roman"/>
          <w:iCs/>
          <w:sz w:val="24"/>
          <w:szCs w:val="24"/>
        </w:rPr>
        <w:t>гулка»</w:t>
      </w:r>
      <w:r w:rsidR="004F1D3D" w:rsidRPr="00764153">
        <w:rPr>
          <w:rFonts w:ascii="Times New Roman" w:hAnsi="Times New Roman" w:cs="Times New Roman"/>
          <w:iCs/>
          <w:sz w:val="24"/>
          <w:szCs w:val="24"/>
        </w:rPr>
        <w:t>…</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Наши маленькие ковроделы, кроме цвето</w:t>
      </w:r>
      <w:r w:rsidR="00764153">
        <w:rPr>
          <w:rFonts w:ascii="Times New Roman" w:hAnsi="Times New Roman" w:cs="Times New Roman"/>
          <w:iCs/>
          <w:sz w:val="24"/>
          <w:szCs w:val="24"/>
        </w:rPr>
        <w:t>чных композиций, создают и тема</w:t>
      </w:r>
      <w:r w:rsidRPr="00764153">
        <w:rPr>
          <w:rFonts w:ascii="Times New Roman" w:hAnsi="Times New Roman" w:cs="Times New Roman"/>
          <w:iCs/>
          <w:sz w:val="24"/>
          <w:szCs w:val="24"/>
        </w:rPr>
        <w:t>тические, детские, в которых изображаются любимые детьми животные и сказочные персонажи. Их располагают либо в середине ковра и окружают цветочной каймой, либо свободно по всей поверхности, естественно вплетая в орнаментальный строй композиции как ее декоративные элементы.</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 xml:space="preserve">В </w:t>
      </w:r>
      <w:r w:rsidRPr="00764153">
        <w:rPr>
          <w:rFonts w:ascii="Times New Roman" w:hAnsi="Times New Roman" w:cs="Times New Roman"/>
          <w:b/>
          <w:bCs/>
          <w:i/>
          <w:iCs/>
          <w:sz w:val="24"/>
          <w:szCs w:val="24"/>
        </w:rPr>
        <w:t xml:space="preserve">Мастерской «Художественная вышивка» </w:t>
      </w:r>
      <w:r w:rsidRPr="00764153">
        <w:rPr>
          <w:rFonts w:ascii="Times New Roman" w:hAnsi="Times New Roman" w:cs="Times New Roman"/>
          <w:iCs/>
          <w:sz w:val="24"/>
          <w:szCs w:val="24"/>
        </w:rPr>
        <w:t>воспитанни</w:t>
      </w:r>
      <w:r w:rsidR="000C314B" w:rsidRPr="00764153">
        <w:rPr>
          <w:rFonts w:ascii="Times New Roman" w:hAnsi="Times New Roman" w:cs="Times New Roman"/>
          <w:iCs/>
          <w:sz w:val="24"/>
          <w:szCs w:val="24"/>
        </w:rPr>
        <w:t>ки приобретают и совершенству</w:t>
      </w:r>
      <w:r w:rsidRPr="00764153">
        <w:rPr>
          <w:rFonts w:ascii="Times New Roman" w:hAnsi="Times New Roman" w:cs="Times New Roman"/>
          <w:iCs/>
          <w:sz w:val="24"/>
          <w:szCs w:val="24"/>
        </w:rPr>
        <w:t>ют навыки по оформлению вышивкой пред</w:t>
      </w:r>
      <w:r w:rsidR="000C314B" w:rsidRPr="00764153">
        <w:rPr>
          <w:rFonts w:ascii="Times New Roman" w:hAnsi="Times New Roman" w:cs="Times New Roman"/>
          <w:iCs/>
          <w:sz w:val="24"/>
          <w:szCs w:val="24"/>
        </w:rPr>
        <w:t>метов декоративно-приклад</w:t>
      </w:r>
      <w:r w:rsidRPr="00764153">
        <w:rPr>
          <w:rFonts w:ascii="Times New Roman" w:hAnsi="Times New Roman" w:cs="Times New Roman"/>
          <w:iCs/>
          <w:sz w:val="24"/>
          <w:szCs w:val="24"/>
        </w:rPr>
        <w:t>ного характера.</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lastRenderedPageBreak/>
        <w:t>Благодаря умению вышивать девочки, занимающиеся в этой мастерской, могут обновит</w:t>
      </w:r>
      <w:r w:rsidR="000C314B" w:rsidRPr="00764153">
        <w:rPr>
          <w:rFonts w:ascii="Times New Roman" w:hAnsi="Times New Roman" w:cs="Times New Roman"/>
          <w:iCs/>
          <w:sz w:val="24"/>
          <w:szCs w:val="24"/>
        </w:rPr>
        <w:t>ь свою одежду, сделать ее наряд</w:t>
      </w:r>
      <w:r w:rsidRPr="00764153">
        <w:rPr>
          <w:rFonts w:ascii="Times New Roman" w:hAnsi="Times New Roman" w:cs="Times New Roman"/>
          <w:iCs/>
          <w:sz w:val="24"/>
          <w:szCs w:val="24"/>
        </w:rPr>
        <w:t>ной, украсить. Для них вышивание - это увлекательный творческий труд,</w:t>
      </w:r>
      <w:r w:rsidR="006910D1" w:rsidRPr="00764153">
        <w:rPr>
          <w:rFonts w:ascii="Times New Roman" w:hAnsi="Times New Roman" w:cs="Times New Roman"/>
          <w:iCs/>
          <w:sz w:val="24"/>
          <w:szCs w:val="24"/>
        </w:rPr>
        <w:t xml:space="preserve"> кото</w:t>
      </w:r>
      <w:r w:rsidRPr="00764153">
        <w:rPr>
          <w:rFonts w:ascii="Times New Roman" w:hAnsi="Times New Roman" w:cs="Times New Roman"/>
          <w:iCs/>
          <w:sz w:val="24"/>
          <w:szCs w:val="24"/>
        </w:rPr>
        <w:t>рый приносит радость, заполняет досуг, вводит</w:t>
      </w:r>
      <w:r w:rsidR="006910D1" w:rsidRPr="00764153">
        <w:rPr>
          <w:rFonts w:ascii="Times New Roman" w:hAnsi="Times New Roman" w:cs="Times New Roman"/>
          <w:iCs/>
          <w:sz w:val="24"/>
          <w:szCs w:val="24"/>
        </w:rPr>
        <w:t xml:space="preserve"> в мир прекрасного. А многие по</w:t>
      </w:r>
      <w:r w:rsidRPr="00764153">
        <w:rPr>
          <w:rFonts w:ascii="Times New Roman" w:hAnsi="Times New Roman" w:cs="Times New Roman"/>
          <w:iCs/>
          <w:sz w:val="24"/>
          <w:szCs w:val="24"/>
        </w:rPr>
        <w:t>лезные вещи, такие как салфетки, панно, фартуки, прихватки, наволочки на подушки, реализуются через сеть магазинов города Новомосковска, художественные салоны города и района.</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 xml:space="preserve">В </w:t>
      </w:r>
      <w:r w:rsidR="006910D1" w:rsidRPr="00764153">
        <w:rPr>
          <w:rFonts w:ascii="Times New Roman" w:hAnsi="Times New Roman" w:cs="Times New Roman"/>
          <w:b/>
          <w:bCs/>
          <w:i/>
          <w:iCs/>
          <w:sz w:val="24"/>
          <w:szCs w:val="24"/>
        </w:rPr>
        <w:t>Мастерской художественной роспи</w:t>
      </w:r>
      <w:r w:rsidRPr="00764153">
        <w:rPr>
          <w:rFonts w:ascii="Times New Roman" w:hAnsi="Times New Roman" w:cs="Times New Roman"/>
          <w:b/>
          <w:bCs/>
          <w:i/>
          <w:iCs/>
          <w:sz w:val="24"/>
          <w:szCs w:val="24"/>
        </w:rPr>
        <w:t xml:space="preserve">си </w:t>
      </w:r>
      <w:r w:rsidRPr="00764153">
        <w:rPr>
          <w:rFonts w:ascii="Times New Roman" w:hAnsi="Times New Roman" w:cs="Times New Roman"/>
          <w:iCs/>
          <w:sz w:val="24"/>
          <w:szCs w:val="24"/>
        </w:rPr>
        <w:t xml:space="preserve">юные умельцы овладевают мастерством создания </w:t>
      </w:r>
      <w:r w:rsidR="002A5212" w:rsidRPr="00764153">
        <w:rPr>
          <w:rFonts w:ascii="Times New Roman" w:hAnsi="Times New Roman" w:cs="Times New Roman"/>
          <w:iCs/>
          <w:sz w:val="24"/>
          <w:szCs w:val="24"/>
        </w:rPr>
        <w:t>хохломской посуды</w:t>
      </w:r>
      <w:r w:rsidRPr="00764153">
        <w:rPr>
          <w:rFonts w:ascii="Times New Roman" w:hAnsi="Times New Roman" w:cs="Times New Roman"/>
          <w:iCs/>
          <w:sz w:val="24"/>
          <w:szCs w:val="24"/>
        </w:rPr>
        <w:t xml:space="preserve">, </w:t>
      </w:r>
      <w:r w:rsidR="002A5212" w:rsidRPr="00764153">
        <w:rPr>
          <w:rFonts w:ascii="Times New Roman" w:hAnsi="Times New Roman" w:cs="Times New Roman"/>
          <w:iCs/>
          <w:sz w:val="24"/>
          <w:szCs w:val="24"/>
        </w:rPr>
        <w:t>Городецкой росписи</w:t>
      </w:r>
      <w:r w:rsidRPr="00764153">
        <w:rPr>
          <w:rFonts w:ascii="Times New Roman" w:hAnsi="Times New Roman" w:cs="Times New Roman"/>
          <w:iCs/>
          <w:sz w:val="24"/>
          <w:szCs w:val="24"/>
        </w:rPr>
        <w:t>, а также возрождают почти ушедший в забвение ефремовский стиль (Тульской губернии)</w:t>
      </w:r>
      <w:r w:rsidR="002A5212" w:rsidRPr="00764153">
        <w:rPr>
          <w:rFonts w:ascii="Times New Roman" w:hAnsi="Times New Roman" w:cs="Times New Roman"/>
          <w:iCs/>
          <w:sz w:val="24"/>
          <w:szCs w:val="24"/>
        </w:rPr>
        <w:t>…</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Юные маст</w:t>
      </w:r>
      <w:r w:rsidR="006910D1" w:rsidRPr="00764153">
        <w:rPr>
          <w:rFonts w:ascii="Times New Roman" w:hAnsi="Times New Roman" w:cs="Times New Roman"/>
          <w:iCs/>
          <w:sz w:val="24"/>
          <w:szCs w:val="24"/>
        </w:rPr>
        <w:t>ера расписывают всевозможные де</w:t>
      </w:r>
      <w:r w:rsidRPr="00764153">
        <w:rPr>
          <w:rFonts w:ascii="Times New Roman" w:hAnsi="Times New Roman" w:cs="Times New Roman"/>
          <w:iCs/>
          <w:sz w:val="24"/>
          <w:szCs w:val="24"/>
        </w:rPr>
        <w:t>ревянные изделия: полочки, разделочные доски, хлебницы, солонки. Люди, как и раньше, с удовольствием покупают эти изделия и украшают ими свой дом.</w:t>
      </w:r>
      <w:r w:rsidR="002A5212" w:rsidRPr="00764153">
        <w:rPr>
          <w:rFonts w:ascii="Times New Roman" w:hAnsi="Times New Roman" w:cs="Times New Roman"/>
          <w:iCs/>
          <w:sz w:val="24"/>
          <w:szCs w:val="24"/>
        </w:rPr>
        <w:t xml:space="preserve"> </w:t>
      </w:r>
      <w:r w:rsidRPr="00764153">
        <w:rPr>
          <w:rFonts w:ascii="Times New Roman" w:hAnsi="Times New Roman" w:cs="Times New Roman"/>
          <w:iCs/>
          <w:sz w:val="24"/>
          <w:szCs w:val="24"/>
        </w:rPr>
        <w:t>А еще ребята расписывают деревянные изделия самобытной ефремовской росписью (возникла во второй половине XIX сто</w:t>
      </w:r>
      <w:r w:rsidR="006910D1" w:rsidRPr="00764153">
        <w:rPr>
          <w:rFonts w:ascii="Times New Roman" w:hAnsi="Times New Roman" w:cs="Times New Roman"/>
          <w:iCs/>
          <w:sz w:val="24"/>
          <w:szCs w:val="24"/>
        </w:rPr>
        <w:t>летия в Тульской губернии). Зна</w:t>
      </w:r>
      <w:r w:rsidRPr="00764153">
        <w:rPr>
          <w:rFonts w:ascii="Times New Roman" w:hAnsi="Times New Roman" w:cs="Times New Roman"/>
          <w:iCs/>
          <w:sz w:val="24"/>
          <w:szCs w:val="24"/>
        </w:rPr>
        <w:t>комы им приемы создания и гжельских узоров, жостовских букетов, а также филимоновского письма.</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b/>
          <w:bCs/>
          <w:i/>
          <w:iCs/>
          <w:sz w:val="24"/>
          <w:szCs w:val="24"/>
        </w:rPr>
        <w:t xml:space="preserve">Мастерская «Елецкие кружева» </w:t>
      </w:r>
      <w:r w:rsidRPr="00764153">
        <w:rPr>
          <w:rFonts w:ascii="Times New Roman" w:hAnsi="Times New Roman" w:cs="Times New Roman"/>
          <w:b/>
          <w:bCs/>
          <w:iCs/>
          <w:sz w:val="24"/>
          <w:szCs w:val="24"/>
        </w:rPr>
        <w:t>-</w:t>
      </w:r>
      <w:r w:rsidRPr="00764153">
        <w:rPr>
          <w:rFonts w:ascii="Times New Roman" w:hAnsi="Times New Roman" w:cs="Times New Roman"/>
          <w:b/>
          <w:bCs/>
          <w:i/>
          <w:iCs/>
          <w:sz w:val="24"/>
          <w:szCs w:val="24"/>
        </w:rPr>
        <w:t xml:space="preserve"> </w:t>
      </w:r>
      <w:r w:rsidRPr="00764153">
        <w:rPr>
          <w:rFonts w:ascii="Times New Roman" w:hAnsi="Times New Roman" w:cs="Times New Roman"/>
          <w:iCs/>
          <w:sz w:val="24"/>
          <w:szCs w:val="24"/>
        </w:rPr>
        <w:t>еще один художественный цех школы-интерната</w:t>
      </w:r>
      <w:r w:rsidR="002A5212" w:rsidRPr="00764153">
        <w:rPr>
          <w:rFonts w:ascii="Times New Roman" w:hAnsi="Times New Roman" w:cs="Times New Roman"/>
          <w:iCs/>
          <w:sz w:val="24"/>
          <w:szCs w:val="24"/>
        </w:rPr>
        <w:t xml:space="preserve">… </w:t>
      </w:r>
      <w:r w:rsidR="006910D1" w:rsidRPr="00764153">
        <w:rPr>
          <w:rFonts w:ascii="Times New Roman" w:hAnsi="Times New Roman" w:cs="Times New Roman"/>
          <w:iCs/>
          <w:sz w:val="24"/>
          <w:szCs w:val="24"/>
        </w:rPr>
        <w:t>Ре</w:t>
      </w:r>
      <w:r w:rsidRPr="00764153">
        <w:rPr>
          <w:rFonts w:ascii="Times New Roman" w:hAnsi="Times New Roman" w:cs="Times New Roman"/>
          <w:iCs/>
          <w:sz w:val="24"/>
          <w:szCs w:val="24"/>
        </w:rPr>
        <w:t>бята изучают художественно-ремесленные традиции елецких кружевниц.</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Известно, что стремление к творчеству появляется у ребенка в том случае, если он видит пути создания новых работ. Поэтому знакомство с традициями и особе</w:t>
      </w:r>
      <w:r w:rsidR="006910D1" w:rsidRPr="00764153">
        <w:rPr>
          <w:rFonts w:ascii="Times New Roman" w:hAnsi="Times New Roman" w:cs="Times New Roman"/>
          <w:iCs/>
          <w:sz w:val="24"/>
          <w:szCs w:val="24"/>
        </w:rPr>
        <w:t>нностями елецких кружев не огра</w:t>
      </w:r>
      <w:r w:rsidRPr="00764153">
        <w:rPr>
          <w:rFonts w:ascii="Times New Roman" w:hAnsi="Times New Roman" w:cs="Times New Roman"/>
          <w:iCs/>
          <w:sz w:val="24"/>
          <w:szCs w:val="24"/>
        </w:rPr>
        <w:t>ничивается лишь освоением характерных рисунков. Кружевоплетение предоставляет ученику широкие возможности для вариац</w:t>
      </w:r>
      <w:r w:rsidR="006910D1" w:rsidRPr="00764153">
        <w:rPr>
          <w:rFonts w:ascii="Times New Roman" w:hAnsi="Times New Roman" w:cs="Times New Roman"/>
          <w:iCs/>
          <w:sz w:val="24"/>
          <w:szCs w:val="24"/>
        </w:rPr>
        <w:t>ии и импровизации на основе раз</w:t>
      </w:r>
      <w:r w:rsidRPr="00764153">
        <w:rPr>
          <w:rFonts w:ascii="Times New Roman" w:hAnsi="Times New Roman" w:cs="Times New Roman"/>
          <w:iCs/>
          <w:sz w:val="24"/>
          <w:szCs w:val="24"/>
        </w:rPr>
        <w:t xml:space="preserve">нообразия формы деталей, их </w:t>
      </w:r>
      <w:r w:rsidRPr="00764153">
        <w:rPr>
          <w:rFonts w:ascii="Times New Roman" w:hAnsi="Times New Roman" w:cs="Times New Roman"/>
          <w:iCs/>
          <w:sz w:val="24"/>
          <w:szCs w:val="24"/>
        </w:rPr>
        <w:lastRenderedPageBreak/>
        <w:t>колорита, ритма. Внешний вид кружевных изделий зависит от формы деталей, от способа их соединения, от сочетания цветов, а также от ритма формы и цвета в композиции. Изменение только одного из данных элементов приводит к появлению нового варианта кружевного изделия. Нетрудно подсчитать, что количество вариантов может быть довольно широким, а это и создает предп</w:t>
      </w:r>
      <w:r w:rsidR="006910D1" w:rsidRPr="00764153">
        <w:rPr>
          <w:rFonts w:ascii="Times New Roman" w:hAnsi="Times New Roman" w:cs="Times New Roman"/>
          <w:iCs/>
          <w:sz w:val="24"/>
          <w:szCs w:val="24"/>
        </w:rPr>
        <w:t>осылки для появления у на</w:t>
      </w:r>
      <w:r w:rsidRPr="00764153">
        <w:rPr>
          <w:rFonts w:ascii="Times New Roman" w:hAnsi="Times New Roman" w:cs="Times New Roman"/>
          <w:iCs/>
          <w:sz w:val="24"/>
          <w:szCs w:val="24"/>
        </w:rPr>
        <w:t>ших ребят стремления к творчеству. На выставках народного творчества их работы ни в</w:t>
      </w:r>
      <w:r w:rsidR="006910D1" w:rsidRPr="00764153">
        <w:rPr>
          <w:rFonts w:ascii="Times New Roman" w:hAnsi="Times New Roman" w:cs="Times New Roman"/>
          <w:iCs/>
          <w:sz w:val="24"/>
          <w:szCs w:val="24"/>
        </w:rPr>
        <w:t xml:space="preserve"> чем не уступают изделиям знаме</w:t>
      </w:r>
      <w:r w:rsidRPr="00764153">
        <w:rPr>
          <w:rFonts w:ascii="Times New Roman" w:hAnsi="Times New Roman" w:cs="Times New Roman"/>
          <w:iCs/>
          <w:sz w:val="24"/>
          <w:szCs w:val="24"/>
        </w:rPr>
        <w:t>нитых мастеров кружевоплетения.</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 xml:space="preserve">В </w:t>
      </w:r>
      <w:r w:rsidRPr="00764153">
        <w:rPr>
          <w:rFonts w:ascii="Times New Roman" w:hAnsi="Times New Roman" w:cs="Times New Roman"/>
          <w:b/>
          <w:bCs/>
          <w:i/>
          <w:iCs/>
          <w:sz w:val="24"/>
          <w:szCs w:val="24"/>
        </w:rPr>
        <w:t xml:space="preserve">Мастерской «Тестопластика» </w:t>
      </w:r>
      <w:r w:rsidRPr="00764153">
        <w:rPr>
          <w:rFonts w:ascii="Times New Roman" w:hAnsi="Times New Roman" w:cs="Times New Roman"/>
          <w:iCs/>
          <w:sz w:val="24"/>
          <w:szCs w:val="24"/>
        </w:rPr>
        <w:t xml:space="preserve">никогда не бывает скучно: то небылицы из жизни </w:t>
      </w:r>
      <w:r w:rsidR="006910D1" w:rsidRPr="00764153">
        <w:rPr>
          <w:rFonts w:ascii="Times New Roman" w:hAnsi="Times New Roman" w:cs="Times New Roman"/>
          <w:iCs/>
          <w:sz w:val="24"/>
          <w:szCs w:val="24"/>
        </w:rPr>
        <w:t>школы слышатся, то меткие посло</w:t>
      </w:r>
      <w:r w:rsidRPr="00764153">
        <w:rPr>
          <w:rFonts w:ascii="Times New Roman" w:hAnsi="Times New Roman" w:cs="Times New Roman"/>
          <w:iCs/>
          <w:sz w:val="24"/>
          <w:szCs w:val="24"/>
        </w:rPr>
        <w:t>вицы рассыпаются из детских уст, шутки, смех, веселье!</w:t>
      </w:r>
      <w:r w:rsidR="002A5212" w:rsidRPr="00764153">
        <w:rPr>
          <w:rFonts w:ascii="Times New Roman" w:hAnsi="Times New Roman" w:cs="Times New Roman"/>
          <w:iCs/>
          <w:sz w:val="24"/>
          <w:szCs w:val="24"/>
        </w:rPr>
        <w:t>.. Из рук ребят выходят</w:t>
      </w:r>
      <w:r w:rsidRPr="00764153">
        <w:rPr>
          <w:rFonts w:ascii="Times New Roman" w:hAnsi="Times New Roman" w:cs="Times New Roman"/>
          <w:iCs/>
          <w:sz w:val="24"/>
          <w:szCs w:val="24"/>
        </w:rPr>
        <w:t xml:space="preserve"> затейливые игрушки, красочные панно, сувениры-подарки, памятные значки, портреты сказочных героев и многое-многое другое</w:t>
      </w:r>
      <w:r w:rsidR="002A5212" w:rsidRPr="00764153">
        <w:rPr>
          <w:rFonts w:ascii="Times New Roman" w:hAnsi="Times New Roman" w:cs="Times New Roman"/>
          <w:iCs/>
          <w:sz w:val="24"/>
          <w:szCs w:val="24"/>
        </w:rPr>
        <w:t>..</w:t>
      </w:r>
      <w:r w:rsidRPr="00764153">
        <w:rPr>
          <w:rFonts w:ascii="Times New Roman" w:hAnsi="Times New Roman" w:cs="Times New Roman"/>
          <w:iCs/>
          <w:sz w:val="24"/>
          <w:szCs w:val="24"/>
        </w:rPr>
        <w:t>. Получается двойная польза: развиваются мелкая моторика, воображение и есть на что полюбившуюся игрушку купить, сделать подарок другу, ведь изделия, вып</w:t>
      </w:r>
      <w:r w:rsidR="006910D1" w:rsidRPr="00764153">
        <w:rPr>
          <w:rFonts w:ascii="Times New Roman" w:hAnsi="Times New Roman" w:cs="Times New Roman"/>
          <w:iCs/>
          <w:sz w:val="24"/>
          <w:szCs w:val="24"/>
        </w:rPr>
        <w:t>олненные в мастерской, оплачива</w:t>
      </w:r>
      <w:r w:rsidRPr="00764153">
        <w:rPr>
          <w:rFonts w:ascii="Times New Roman" w:hAnsi="Times New Roman" w:cs="Times New Roman"/>
          <w:iCs/>
          <w:sz w:val="24"/>
          <w:szCs w:val="24"/>
        </w:rPr>
        <w:t>ются - значит, дети учатся ценить свой труд и труд окружающих людей.</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b/>
          <w:bCs/>
          <w:i/>
          <w:iCs/>
          <w:sz w:val="24"/>
          <w:szCs w:val="24"/>
        </w:rPr>
        <w:t xml:space="preserve">Мастерская «Гилъоширование по ткани». </w:t>
      </w:r>
      <w:r w:rsidR="002A5212" w:rsidRPr="00764153">
        <w:rPr>
          <w:rFonts w:ascii="Times New Roman" w:hAnsi="Times New Roman" w:cs="Times New Roman"/>
          <w:iCs/>
          <w:sz w:val="24"/>
          <w:szCs w:val="24"/>
        </w:rPr>
        <w:t>Сначала</w:t>
      </w:r>
      <w:r w:rsidRPr="00764153">
        <w:rPr>
          <w:rFonts w:ascii="Times New Roman" w:hAnsi="Times New Roman" w:cs="Times New Roman"/>
          <w:iCs/>
          <w:sz w:val="24"/>
          <w:szCs w:val="24"/>
        </w:rPr>
        <w:t xml:space="preserve"> незнакомое слово «гильоширование», произнесенное взрослым мастером-наставником, заинтриговало девчонок и мальчишек. Это теперь все до смешного просто: взял ткань, выжигатель и начинай творить. А поначалу и ткань сильно оплавлялась, появлялись пугающие глаз дыры, и выжигатель норовил обжечь палец, словом, все валилось из рук.</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Зато сегодня наши м</w:t>
      </w:r>
      <w:r w:rsidR="006910D1" w:rsidRPr="00764153">
        <w:rPr>
          <w:rFonts w:ascii="Times New Roman" w:hAnsi="Times New Roman" w:cs="Times New Roman"/>
          <w:iCs/>
          <w:sz w:val="24"/>
          <w:szCs w:val="24"/>
        </w:rPr>
        <w:t>астерицы и мас</w:t>
      </w:r>
      <w:r w:rsidRPr="00764153">
        <w:rPr>
          <w:rFonts w:ascii="Times New Roman" w:hAnsi="Times New Roman" w:cs="Times New Roman"/>
          <w:iCs/>
          <w:sz w:val="24"/>
          <w:szCs w:val="24"/>
        </w:rPr>
        <w:t xml:space="preserve">тера создают настоящие шедевры. Из-под умелых рук ребят выходят столовые комплекты (скатерть и салфетки), украшенные сказочными жар-птицами, букетами цветов, </w:t>
      </w:r>
      <w:r w:rsidRPr="00764153">
        <w:rPr>
          <w:rFonts w:ascii="Times New Roman" w:hAnsi="Times New Roman" w:cs="Times New Roman"/>
          <w:iCs/>
          <w:sz w:val="24"/>
          <w:szCs w:val="24"/>
        </w:rPr>
        <w:lastRenderedPageBreak/>
        <w:t>замысловатыми орнаментами; портьеры, сувенирные полотенца, интересные панно, которые украшают стены комнат, закладки. Заказы на изделия, исполненные в технике гильоширования, буквально засыпают столы мастерской. Результат</w:t>
      </w:r>
      <w:r w:rsidR="006910D1" w:rsidRPr="00764153">
        <w:rPr>
          <w:rFonts w:ascii="Times New Roman" w:hAnsi="Times New Roman" w:cs="Times New Roman"/>
          <w:iCs/>
          <w:sz w:val="24"/>
          <w:szCs w:val="24"/>
        </w:rPr>
        <w:t>: есть на что воспроиз</w:t>
      </w:r>
      <w:r w:rsidRPr="00764153">
        <w:rPr>
          <w:rFonts w:ascii="Times New Roman" w:hAnsi="Times New Roman" w:cs="Times New Roman"/>
          <w:iCs/>
          <w:sz w:val="24"/>
          <w:szCs w:val="24"/>
        </w:rPr>
        <w:t>водить выгодное и интересное дело.</w:t>
      </w:r>
    </w:p>
    <w:p w:rsidR="00104050" w:rsidRPr="00764153" w:rsidRDefault="00930783"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b/>
          <w:bCs/>
          <w:i/>
          <w:iCs/>
          <w:sz w:val="24"/>
          <w:szCs w:val="24"/>
        </w:rPr>
        <w:t>Мастерская «Керамическая иг</w:t>
      </w:r>
      <w:r w:rsidR="00104050" w:rsidRPr="00764153">
        <w:rPr>
          <w:rFonts w:ascii="Times New Roman" w:hAnsi="Times New Roman" w:cs="Times New Roman"/>
          <w:b/>
          <w:bCs/>
          <w:i/>
          <w:iCs/>
          <w:sz w:val="24"/>
          <w:szCs w:val="24"/>
        </w:rPr>
        <w:t xml:space="preserve">рушка». </w:t>
      </w:r>
      <w:r w:rsidR="00104050" w:rsidRPr="00764153">
        <w:rPr>
          <w:rFonts w:ascii="Times New Roman" w:hAnsi="Times New Roman" w:cs="Times New Roman"/>
          <w:iCs/>
          <w:sz w:val="24"/>
          <w:szCs w:val="24"/>
        </w:rPr>
        <w:t>Здесь ребята изготавливают и расписывают особой - филимоновской, дымковской - росписью глиняные игру</w:t>
      </w:r>
      <w:r w:rsidR="006910D1" w:rsidRPr="00764153">
        <w:rPr>
          <w:rFonts w:ascii="Times New Roman" w:hAnsi="Times New Roman" w:cs="Times New Roman"/>
          <w:iCs/>
          <w:sz w:val="24"/>
          <w:szCs w:val="24"/>
        </w:rPr>
        <w:t>шки. Воспитанники изучают искус</w:t>
      </w:r>
      <w:r w:rsidR="00104050" w:rsidRPr="00764153">
        <w:rPr>
          <w:rFonts w:ascii="Times New Roman" w:hAnsi="Times New Roman" w:cs="Times New Roman"/>
          <w:iCs/>
          <w:sz w:val="24"/>
          <w:szCs w:val="24"/>
        </w:rPr>
        <w:t>ство глиняной пластики и гончарного дела, уходящие кор</w:t>
      </w:r>
      <w:r w:rsidR="00104050" w:rsidRPr="00764153">
        <w:rPr>
          <w:rFonts w:ascii="Times New Roman" w:hAnsi="Times New Roman" w:cs="Times New Roman"/>
          <w:iCs/>
          <w:sz w:val="24"/>
          <w:szCs w:val="24"/>
        </w:rPr>
        <w:softHyphen/>
        <w:t xml:space="preserve">нями в глубокую древность. Лепят они игрушки вручную, затем, просушив их в помещении, обжигают в электрической </w:t>
      </w:r>
      <w:r w:rsidR="006910D1" w:rsidRPr="00764153">
        <w:rPr>
          <w:rFonts w:ascii="Times New Roman" w:hAnsi="Times New Roman" w:cs="Times New Roman"/>
          <w:iCs/>
          <w:sz w:val="24"/>
          <w:szCs w:val="24"/>
        </w:rPr>
        <w:t>муфельной печи. После обжига на</w:t>
      </w:r>
      <w:r w:rsidR="00104050" w:rsidRPr="00764153">
        <w:rPr>
          <w:rFonts w:ascii="Times New Roman" w:hAnsi="Times New Roman" w:cs="Times New Roman"/>
          <w:iCs/>
          <w:sz w:val="24"/>
          <w:szCs w:val="24"/>
        </w:rPr>
        <w:t>чинают расписывать игрушку. Роспись строится по традиционной схеме, но, сохраняя традиции мастерства филимоновской или дымковской игрушки, ребята вносят свои изменения и дополнения</w:t>
      </w:r>
      <w:r w:rsidR="002A5212" w:rsidRPr="00764153">
        <w:rPr>
          <w:rFonts w:ascii="Times New Roman" w:hAnsi="Times New Roman" w:cs="Times New Roman"/>
          <w:iCs/>
          <w:sz w:val="24"/>
          <w:szCs w:val="24"/>
        </w:rPr>
        <w:t>…</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Уже несколько лет заключен договор с художественным салоном «Народные промыслы», через который реализуются глиняные игрушки и другие гончарные изделия, сделанные руками наших воспитанников.</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 xml:space="preserve">С понятием творчества неразрывно связаны художественная обработка древесины и такой ее вид, как резьба по дереву. Этим видом творчества наши воспитанники занимаются в </w:t>
      </w:r>
      <w:r w:rsidRPr="00764153">
        <w:rPr>
          <w:rFonts w:ascii="Times New Roman" w:hAnsi="Times New Roman" w:cs="Times New Roman"/>
          <w:b/>
          <w:bCs/>
          <w:i/>
          <w:iCs/>
          <w:sz w:val="24"/>
          <w:szCs w:val="24"/>
        </w:rPr>
        <w:t>Мастерской «Деревянное зодчество»</w:t>
      </w:r>
      <w:r w:rsidR="002A5212" w:rsidRPr="00764153">
        <w:rPr>
          <w:rFonts w:ascii="Times New Roman" w:hAnsi="Times New Roman" w:cs="Times New Roman"/>
          <w:bCs/>
          <w:iCs/>
          <w:sz w:val="24"/>
          <w:szCs w:val="24"/>
        </w:rPr>
        <w:t>…</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 xml:space="preserve">Приобретая необходимые умения и навыки выполнения художественной резьбы по дереву в этой чудесной мастерской, учащиеся выполняют собственные творческие работы - многофигурные рельефные сюжетные композиции или сложное орнаментальное панно. Используя свои знания на практике, ребята украсили </w:t>
      </w:r>
      <w:r w:rsidRPr="00764153">
        <w:rPr>
          <w:rFonts w:ascii="Times New Roman" w:hAnsi="Times New Roman" w:cs="Times New Roman"/>
          <w:iCs/>
          <w:sz w:val="24"/>
          <w:szCs w:val="24"/>
        </w:rPr>
        <w:lastRenderedPageBreak/>
        <w:t>мас</w:t>
      </w:r>
      <w:r w:rsidR="00930783" w:rsidRPr="00764153">
        <w:rPr>
          <w:rFonts w:ascii="Times New Roman" w:hAnsi="Times New Roman" w:cs="Times New Roman"/>
          <w:iCs/>
          <w:sz w:val="24"/>
          <w:szCs w:val="24"/>
        </w:rPr>
        <w:t>терскую резьбы по дереву. В тех</w:t>
      </w:r>
      <w:r w:rsidRPr="00764153">
        <w:rPr>
          <w:rFonts w:ascii="Times New Roman" w:hAnsi="Times New Roman" w:cs="Times New Roman"/>
          <w:iCs/>
          <w:sz w:val="24"/>
          <w:szCs w:val="24"/>
        </w:rPr>
        <w:t>нике пропильной и накладной ажурной резьбы выполнены детали наличников в школе</w:t>
      </w:r>
      <w:r w:rsidR="00572EA5" w:rsidRPr="00764153">
        <w:rPr>
          <w:rFonts w:ascii="Times New Roman" w:hAnsi="Times New Roman" w:cs="Times New Roman"/>
          <w:iCs/>
          <w:sz w:val="24"/>
          <w:szCs w:val="24"/>
        </w:rPr>
        <w:t>, оформлен вход в школу, в обще</w:t>
      </w:r>
      <w:r w:rsidRPr="00764153">
        <w:rPr>
          <w:rFonts w:ascii="Times New Roman" w:hAnsi="Times New Roman" w:cs="Times New Roman"/>
          <w:iCs/>
          <w:sz w:val="24"/>
          <w:szCs w:val="24"/>
        </w:rPr>
        <w:t>житие интерната.</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Большим спросом пользуются предметы кухонной утвари, которую ребята изготавливают в мастерской на заказ. Украшенные кружевом тонкой пропильной ажурной резьбы доски, скалки, хлебницы реализуются в магазинах города.</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 xml:space="preserve">Особой гордостью школы-интерната является </w:t>
      </w:r>
      <w:r w:rsidRPr="00764153">
        <w:rPr>
          <w:rFonts w:ascii="Times New Roman" w:hAnsi="Times New Roman" w:cs="Times New Roman"/>
          <w:b/>
          <w:bCs/>
          <w:i/>
          <w:iCs/>
          <w:sz w:val="24"/>
          <w:szCs w:val="24"/>
        </w:rPr>
        <w:t>Мастерская «Бисероплетение»</w:t>
      </w:r>
      <w:r w:rsidR="00335297" w:rsidRPr="00764153">
        <w:rPr>
          <w:rFonts w:ascii="Times New Roman" w:hAnsi="Times New Roman" w:cs="Times New Roman"/>
          <w:bCs/>
          <w:iCs/>
          <w:sz w:val="24"/>
          <w:szCs w:val="24"/>
        </w:rPr>
        <w:t>…</w:t>
      </w:r>
      <w:r w:rsidRPr="00764153">
        <w:rPr>
          <w:rFonts w:ascii="Times New Roman" w:hAnsi="Times New Roman" w:cs="Times New Roman"/>
          <w:b/>
          <w:bCs/>
          <w:i/>
          <w:iCs/>
          <w:sz w:val="24"/>
          <w:szCs w:val="24"/>
        </w:rPr>
        <w:t xml:space="preserve"> </w:t>
      </w:r>
      <w:r w:rsidR="00335297" w:rsidRPr="00764153">
        <w:rPr>
          <w:rFonts w:ascii="Times New Roman" w:hAnsi="Times New Roman" w:cs="Times New Roman"/>
          <w:iCs/>
          <w:sz w:val="24"/>
          <w:szCs w:val="24"/>
        </w:rPr>
        <w:t>Р</w:t>
      </w:r>
      <w:r w:rsidRPr="00764153">
        <w:rPr>
          <w:rFonts w:ascii="Times New Roman" w:hAnsi="Times New Roman" w:cs="Times New Roman"/>
          <w:iCs/>
          <w:sz w:val="24"/>
          <w:szCs w:val="24"/>
        </w:rPr>
        <w:t>укодельницы из этой мастерской никогда не остаются без работы. Произ</w:t>
      </w:r>
      <w:r w:rsidR="00572EA5" w:rsidRPr="00764153">
        <w:rPr>
          <w:rFonts w:ascii="Times New Roman" w:hAnsi="Times New Roman" w:cs="Times New Roman"/>
          <w:iCs/>
          <w:sz w:val="24"/>
          <w:szCs w:val="24"/>
        </w:rPr>
        <w:t>ведения их творческого труда ра</w:t>
      </w:r>
      <w:r w:rsidRPr="00764153">
        <w:rPr>
          <w:rFonts w:ascii="Times New Roman" w:hAnsi="Times New Roman" w:cs="Times New Roman"/>
          <w:iCs/>
          <w:sz w:val="24"/>
          <w:szCs w:val="24"/>
        </w:rPr>
        <w:t>дуют глаз и украшают самих мастериц на «Конкурсах юных красавиц», быстро раскупаются на «Ярмарках детского творчества»</w:t>
      </w:r>
      <w:r w:rsidR="00335297" w:rsidRPr="00764153">
        <w:rPr>
          <w:rFonts w:ascii="Times New Roman" w:hAnsi="Times New Roman" w:cs="Times New Roman"/>
          <w:iCs/>
          <w:sz w:val="24"/>
          <w:szCs w:val="24"/>
        </w:rPr>
        <w:t>…</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Одной из важнейших задач современной школы является воспитание</w:t>
      </w:r>
      <w:r w:rsidR="00572EA5" w:rsidRPr="00764153">
        <w:rPr>
          <w:rFonts w:ascii="Times New Roman" w:hAnsi="Times New Roman" w:cs="Times New Roman"/>
          <w:iCs/>
          <w:sz w:val="24"/>
          <w:szCs w:val="24"/>
        </w:rPr>
        <w:t xml:space="preserve"> чело</w:t>
      </w:r>
      <w:r w:rsidRPr="00764153">
        <w:rPr>
          <w:rFonts w:ascii="Times New Roman" w:hAnsi="Times New Roman" w:cs="Times New Roman"/>
          <w:iCs/>
          <w:sz w:val="24"/>
          <w:szCs w:val="24"/>
        </w:rPr>
        <w:t>века, готового к жизни в современном обществе и хозяйственной деятельности в условиях рыночных отношений. Формирование поколения, способного к жи</w:t>
      </w:r>
      <w:r w:rsidR="00572EA5" w:rsidRPr="00764153">
        <w:rPr>
          <w:rFonts w:ascii="Times New Roman" w:hAnsi="Times New Roman" w:cs="Times New Roman"/>
          <w:iCs/>
          <w:sz w:val="24"/>
          <w:szCs w:val="24"/>
        </w:rPr>
        <w:t>зненному и профессиональному са</w:t>
      </w:r>
      <w:r w:rsidRPr="00764153">
        <w:rPr>
          <w:rFonts w:ascii="Times New Roman" w:hAnsi="Times New Roman" w:cs="Times New Roman"/>
          <w:iCs/>
          <w:sz w:val="24"/>
          <w:szCs w:val="24"/>
        </w:rPr>
        <w:t>моопределению в условиях рыночных отношений, стало сегодня реальным требованием времени. Обществу, в котором все больше и больше распространяются философия рыночной экономики, предпринимательство, необходимо решить задачу социально-экономической подготовки учащихся, создать условия для социальной адаптации и социализации школьников.</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 xml:space="preserve">Решению этой задачи служит программа по экономическому образованию </w:t>
      </w:r>
      <w:r w:rsidRPr="00764153">
        <w:rPr>
          <w:rFonts w:ascii="Times New Roman" w:hAnsi="Times New Roman" w:cs="Times New Roman"/>
          <w:b/>
          <w:bCs/>
          <w:i/>
          <w:iCs/>
          <w:sz w:val="24"/>
          <w:szCs w:val="24"/>
        </w:rPr>
        <w:t xml:space="preserve">«Введение в экономику», </w:t>
      </w:r>
      <w:r w:rsidR="00572EA5" w:rsidRPr="00764153">
        <w:rPr>
          <w:rFonts w:ascii="Times New Roman" w:hAnsi="Times New Roman" w:cs="Times New Roman"/>
          <w:iCs/>
          <w:sz w:val="24"/>
          <w:szCs w:val="24"/>
        </w:rPr>
        <w:t>по которой за</w:t>
      </w:r>
      <w:r w:rsidRPr="00764153">
        <w:rPr>
          <w:rFonts w:ascii="Times New Roman" w:hAnsi="Times New Roman" w:cs="Times New Roman"/>
          <w:iCs/>
          <w:sz w:val="24"/>
          <w:szCs w:val="24"/>
        </w:rPr>
        <w:t>нимаются учащиеся.</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Знан</w:t>
      </w:r>
      <w:r w:rsidR="00572EA5" w:rsidRPr="00764153">
        <w:rPr>
          <w:rFonts w:ascii="Times New Roman" w:hAnsi="Times New Roman" w:cs="Times New Roman"/>
          <w:iCs/>
          <w:sz w:val="24"/>
          <w:szCs w:val="24"/>
        </w:rPr>
        <w:t>ия и навыки, полученные при изу</w:t>
      </w:r>
      <w:r w:rsidRPr="00764153">
        <w:rPr>
          <w:rFonts w:ascii="Times New Roman" w:hAnsi="Times New Roman" w:cs="Times New Roman"/>
          <w:iCs/>
          <w:sz w:val="24"/>
          <w:szCs w:val="24"/>
        </w:rPr>
        <w:t>чении экономики в школе, позволят ее выпускникам чувствовать себя уверенно в решении вопросов рыночной экономики, сознательно выбирать будущую профессию. Очень важно, чтобы экономическое мыш</w:t>
      </w:r>
      <w:r w:rsidR="00572EA5" w:rsidRPr="00764153">
        <w:rPr>
          <w:rFonts w:ascii="Times New Roman" w:hAnsi="Times New Roman" w:cs="Times New Roman"/>
          <w:iCs/>
          <w:sz w:val="24"/>
          <w:szCs w:val="24"/>
        </w:rPr>
        <w:t xml:space="preserve">ление, профессиональная </w:t>
      </w:r>
      <w:r w:rsidR="00572EA5" w:rsidRPr="00764153">
        <w:rPr>
          <w:rFonts w:ascii="Times New Roman" w:hAnsi="Times New Roman" w:cs="Times New Roman"/>
          <w:iCs/>
          <w:sz w:val="24"/>
          <w:szCs w:val="24"/>
        </w:rPr>
        <w:lastRenderedPageBreak/>
        <w:t>ориента</w:t>
      </w:r>
      <w:r w:rsidRPr="00764153">
        <w:rPr>
          <w:rFonts w:ascii="Times New Roman" w:hAnsi="Times New Roman" w:cs="Times New Roman"/>
          <w:iCs/>
          <w:sz w:val="24"/>
          <w:szCs w:val="24"/>
        </w:rPr>
        <w:t xml:space="preserve">ция и </w:t>
      </w:r>
      <w:r w:rsidR="00572EA5" w:rsidRPr="00764153">
        <w:rPr>
          <w:rFonts w:ascii="Times New Roman" w:hAnsi="Times New Roman" w:cs="Times New Roman"/>
          <w:iCs/>
          <w:sz w:val="24"/>
          <w:szCs w:val="24"/>
        </w:rPr>
        <w:t>компетентность стали отличитель</w:t>
      </w:r>
      <w:r w:rsidRPr="00764153">
        <w:rPr>
          <w:rFonts w:ascii="Times New Roman" w:hAnsi="Times New Roman" w:cs="Times New Roman"/>
          <w:iCs/>
          <w:sz w:val="24"/>
          <w:szCs w:val="24"/>
        </w:rPr>
        <w:t>ной чертой детей-сирот.</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Воспитанник школы-интерната - полноправный участник экономического и производственного процесса в школе, и он должен понять это как можно раньше. Им</w:t>
      </w:r>
      <w:r w:rsidR="00572EA5" w:rsidRPr="00764153">
        <w:rPr>
          <w:rFonts w:ascii="Times New Roman" w:hAnsi="Times New Roman" w:cs="Times New Roman"/>
          <w:iCs/>
          <w:sz w:val="24"/>
          <w:szCs w:val="24"/>
        </w:rPr>
        <w:t>енно поэтому великолепным средс</w:t>
      </w:r>
      <w:r w:rsidRPr="00764153">
        <w:rPr>
          <w:rFonts w:ascii="Times New Roman" w:hAnsi="Times New Roman" w:cs="Times New Roman"/>
          <w:iCs/>
          <w:sz w:val="24"/>
          <w:szCs w:val="24"/>
        </w:rPr>
        <w:t>твом обучения экономике является участие наших школьников в производственном процессе работы мастерских.</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На занятиях по экономике</w:t>
      </w:r>
      <w:r w:rsidR="00572EA5" w:rsidRPr="00764153">
        <w:rPr>
          <w:rFonts w:ascii="Times New Roman" w:hAnsi="Times New Roman" w:cs="Times New Roman"/>
          <w:iCs/>
          <w:sz w:val="24"/>
          <w:szCs w:val="24"/>
        </w:rPr>
        <w:t xml:space="preserve"> «малень</w:t>
      </w:r>
      <w:r w:rsidRPr="00764153">
        <w:rPr>
          <w:rFonts w:ascii="Times New Roman" w:hAnsi="Times New Roman" w:cs="Times New Roman"/>
          <w:iCs/>
          <w:sz w:val="24"/>
          <w:szCs w:val="24"/>
        </w:rPr>
        <w:t>кие мастера» самостоятельно учатся ра</w:t>
      </w:r>
      <w:r w:rsidR="00572EA5" w:rsidRPr="00764153">
        <w:rPr>
          <w:rFonts w:ascii="Times New Roman" w:hAnsi="Times New Roman" w:cs="Times New Roman"/>
          <w:iCs/>
          <w:sz w:val="24"/>
          <w:szCs w:val="24"/>
        </w:rPr>
        <w:t>споряжаться имеющимися у них ре</w:t>
      </w:r>
      <w:r w:rsidRPr="00764153">
        <w:rPr>
          <w:rFonts w:ascii="Times New Roman" w:hAnsi="Times New Roman" w:cs="Times New Roman"/>
          <w:iCs/>
          <w:sz w:val="24"/>
          <w:szCs w:val="24"/>
        </w:rPr>
        <w:t>сурса</w:t>
      </w:r>
      <w:r w:rsidR="00572EA5" w:rsidRPr="00764153">
        <w:rPr>
          <w:rFonts w:ascii="Times New Roman" w:hAnsi="Times New Roman" w:cs="Times New Roman"/>
          <w:iCs/>
          <w:sz w:val="24"/>
          <w:szCs w:val="24"/>
        </w:rPr>
        <w:t>ми, рассчитывают стоимость изде</w:t>
      </w:r>
      <w:r w:rsidRPr="00764153">
        <w:rPr>
          <w:rFonts w:ascii="Times New Roman" w:hAnsi="Times New Roman" w:cs="Times New Roman"/>
          <w:iCs/>
          <w:sz w:val="24"/>
          <w:szCs w:val="24"/>
        </w:rPr>
        <w:t>лий, определяют расходы на производство изделий, подсчитывают полученные доходы. Они на практике знакомятся с такими экономическими понятиями, как производительность труда, разделение труда, альтернативная стоимость товара и т. д. Дети имеют возможность самостоятельно зарабатывать деньги и приобретать покупки: школьные при</w:t>
      </w:r>
      <w:r w:rsidRPr="00764153">
        <w:rPr>
          <w:rFonts w:ascii="Times New Roman" w:hAnsi="Times New Roman" w:cs="Times New Roman"/>
          <w:iCs/>
          <w:sz w:val="24"/>
          <w:szCs w:val="24"/>
        </w:rPr>
        <w:softHyphen/>
        <w:t>надл</w:t>
      </w:r>
      <w:r w:rsidR="00572EA5" w:rsidRPr="00764153">
        <w:rPr>
          <w:rFonts w:ascii="Times New Roman" w:hAnsi="Times New Roman" w:cs="Times New Roman"/>
          <w:iCs/>
          <w:sz w:val="24"/>
          <w:szCs w:val="24"/>
        </w:rPr>
        <w:t>ежности, игрушки, сувениры, сла</w:t>
      </w:r>
      <w:r w:rsidRPr="00764153">
        <w:rPr>
          <w:rFonts w:ascii="Times New Roman" w:hAnsi="Times New Roman" w:cs="Times New Roman"/>
          <w:iCs/>
          <w:sz w:val="24"/>
          <w:szCs w:val="24"/>
        </w:rPr>
        <w:t>дости.</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Старшеклассники помогают «м</w:t>
      </w:r>
      <w:r w:rsidR="00572EA5" w:rsidRPr="00764153">
        <w:rPr>
          <w:rFonts w:ascii="Times New Roman" w:hAnsi="Times New Roman" w:cs="Times New Roman"/>
          <w:iCs/>
          <w:sz w:val="24"/>
          <w:szCs w:val="24"/>
        </w:rPr>
        <w:t>асте</w:t>
      </w:r>
      <w:r w:rsidRPr="00764153">
        <w:rPr>
          <w:rFonts w:ascii="Times New Roman" w:hAnsi="Times New Roman" w:cs="Times New Roman"/>
          <w:iCs/>
          <w:sz w:val="24"/>
          <w:szCs w:val="24"/>
        </w:rPr>
        <w:t>рам», которые учатся в младших классах. Они получают от мастерских заказы на экономические расчеты для приобретения материалов, определяют источники финансирования мастерских.</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Важ</w:t>
      </w:r>
      <w:r w:rsidR="00572EA5" w:rsidRPr="00764153">
        <w:rPr>
          <w:rFonts w:ascii="Times New Roman" w:hAnsi="Times New Roman" w:cs="Times New Roman"/>
          <w:iCs/>
          <w:sz w:val="24"/>
          <w:szCs w:val="24"/>
        </w:rPr>
        <w:t>ным этапом в процессе профессио</w:t>
      </w:r>
      <w:r w:rsidRPr="00764153">
        <w:rPr>
          <w:rFonts w:ascii="Times New Roman" w:hAnsi="Times New Roman" w:cs="Times New Roman"/>
          <w:iCs/>
          <w:sz w:val="24"/>
          <w:szCs w:val="24"/>
        </w:rPr>
        <w:t xml:space="preserve">нальной ориентации старшеклассников и их подготовки к самостоятельной жизни стала реализация </w:t>
      </w:r>
      <w:r w:rsidRPr="00764153">
        <w:rPr>
          <w:rFonts w:ascii="Times New Roman" w:hAnsi="Times New Roman" w:cs="Times New Roman"/>
          <w:b/>
          <w:bCs/>
          <w:i/>
          <w:iCs/>
          <w:sz w:val="24"/>
          <w:szCs w:val="24"/>
        </w:rPr>
        <w:t>программы «Уникум»</w:t>
      </w:r>
      <w:r w:rsidRPr="00764153">
        <w:rPr>
          <w:rFonts w:ascii="Times New Roman" w:hAnsi="Times New Roman" w:cs="Times New Roman"/>
          <w:iCs/>
          <w:sz w:val="24"/>
          <w:szCs w:val="24"/>
        </w:rPr>
        <w:t xml:space="preserve"> по освоению воспитанниками основ профессионального самоопределения и трудоустройства</w:t>
      </w:r>
      <w:r w:rsidR="00335297" w:rsidRPr="00764153">
        <w:rPr>
          <w:rFonts w:ascii="Times New Roman" w:hAnsi="Times New Roman" w:cs="Times New Roman"/>
          <w:iCs/>
          <w:sz w:val="24"/>
          <w:szCs w:val="24"/>
        </w:rPr>
        <w:t>…</w:t>
      </w:r>
    </w:p>
    <w:p w:rsidR="00104050" w:rsidRPr="00764153" w:rsidRDefault="00572EA5"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Необосно</w:t>
      </w:r>
      <w:r w:rsidR="00104050" w:rsidRPr="00764153">
        <w:rPr>
          <w:rFonts w:ascii="Times New Roman" w:hAnsi="Times New Roman" w:cs="Times New Roman"/>
          <w:iCs/>
          <w:sz w:val="24"/>
          <w:szCs w:val="24"/>
        </w:rPr>
        <w:t>ванно завышенные требования к уровню заработной платы при отсутствии необходимых знаний и навыков, не связанные с рынком труда карьерные притязания ставят подростка вне рынка</w:t>
      </w:r>
      <w:r w:rsidRPr="00764153">
        <w:rPr>
          <w:rFonts w:ascii="Times New Roman" w:hAnsi="Times New Roman" w:cs="Times New Roman"/>
          <w:iCs/>
          <w:sz w:val="24"/>
          <w:szCs w:val="24"/>
        </w:rPr>
        <w:t xml:space="preserve"> труда, де</w:t>
      </w:r>
      <w:r w:rsidR="00104050" w:rsidRPr="00764153">
        <w:rPr>
          <w:rFonts w:ascii="Times New Roman" w:hAnsi="Times New Roman" w:cs="Times New Roman"/>
          <w:iCs/>
          <w:sz w:val="24"/>
          <w:szCs w:val="24"/>
        </w:rPr>
        <w:t>лают его неконкурентоспособным при трудоустройстве.</w:t>
      </w:r>
      <w:r w:rsidR="00335297" w:rsidRPr="00764153">
        <w:rPr>
          <w:rFonts w:ascii="Times New Roman" w:hAnsi="Times New Roman" w:cs="Times New Roman"/>
          <w:iCs/>
          <w:sz w:val="24"/>
          <w:szCs w:val="24"/>
        </w:rPr>
        <w:t xml:space="preserve"> </w:t>
      </w:r>
      <w:r w:rsidR="00104050" w:rsidRPr="00764153">
        <w:rPr>
          <w:rFonts w:ascii="Times New Roman" w:hAnsi="Times New Roman" w:cs="Times New Roman"/>
          <w:iCs/>
          <w:sz w:val="24"/>
          <w:szCs w:val="24"/>
        </w:rPr>
        <w:t xml:space="preserve">Особенно это касается детей-сирот, воспитывающихся в </w:t>
      </w:r>
      <w:r w:rsidR="00104050" w:rsidRPr="00764153">
        <w:rPr>
          <w:rFonts w:ascii="Times New Roman" w:hAnsi="Times New Roman" w:cs="Times New Roman"/>
          <w:iCs/>
          <w:sz w:val="24"/>
          <w:szCs w:val="24"/>
        </w:rPr>
        <w:lastRenderedPageBreak/>
        <w:t>государственных образовательных учреждениях. Как правило, они в большинстве своем отстаю</w:t>
      </w:r>
      <w:r w:rsidRPr="00764153">
        <w:rPr>
          <w:rFonts w:ascii="Times New Roman" w:hAnsi="Times New Roman" w:cs="Times New Roman"/>
          <w:iCs/>
          <w:sz w:val="24"/>
          <w:szCs w:val="24"/>
        </w:rPr>
        <w:t>т в развитии от сверстников, об</w:t>
      </w:r>
      <w:r w:rsidR="00104050" w:rsidRPr="00764153">
        <w:rPr>
          <w:rFonts w:ascii="Times New Roman" w:hAnsi="Times New Roman" w:cs="Times New Roman"/>
          <w:iCs/>
          <w:sz w:val="24"/>
          <w:szCs w:val="24"/>
        </w:rPr>
        <w:t>ладают негативным с</w:t>
      </w:r>
      <w:r w:rsidRPr="00764153">
        <w:rPr>
          <w:rFonts w:ascii="Times New Roman" w:hAnsi="Times New Roman" w:cs="Times New Roman"/>
          <w:iCs/>
          <w:sz w:val="24"/>
          <w:szCs w:val="24"/>
        </w:rPr>
        <w:t>оциальным опы</w:t>
      </w:r>
      <w:r w:rsidR="00104050" w:rsidRPr="00764153">
        <w:rPr>
          <w:rFonts w:ascii="Times New Roman" w:hAnsi="Times New Roman" w:cs="Times New Roman"/>
          <w:iCs/>
          <w:sz w:val="24"/>
          <w:szCs w:val="24"/>
        </w:rPr>
        <w:t>том, имеют искаженное представление о современных реалиях экономической ситуации.</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Между тем рынок труда предъявляет особые требования к молодежи. Молодой человек должен быть готов к тому, что в течение жизни ему придется несколько раз менять свою профессию, осваивать новые виды деятельности, уметь самостояте</w:t>
      </w:r>
      <w:r w:rsidR="00572EA5" w:rsidRPr="00764153">
        <w:rPr>
          <w:rFonts w:ascii="Times New Roman" w:hAnsi="Times New Roman" w:cs="Times New Roman"/>
          <w:iCs/>
          <w:sz w:val="24"/>
          <w:szCs w:val="24"/>
        </w:rPr>
        <w:t>льно искать работу, трудоустраи</w:t>
      </w:r>
      <w:r w:rsidRPr="00764153">
        <w:rPr>
          <w:rFonts w:ascii="Times New Roman" w:hAnsi="Times New Roman" w:cs="Times New Roman"/>
          <w:iCs/>
          <w:sz w:val="24"/>
          <w:szCs w:val="24"/>
        </w:rPr>
        <w:t>ваться и самостоятельно продвигать себя на рынке труда</w:t>
      </w:r>
      <w:r w:rsidR="00335297" w:rsidRPr="00764153">
        <w:rPr>
          <w:rFonts w:ascii="Times New Roman" w:hAnsi="Times New Roman" w:cs="Times New Roman"/>
          <w:iCs/>
          <w:sz w:val="24"/>
          <w:szCs w:val="24"/>
        </w:rPr>
        <w:t xml:space="preserve">… </w:t>
      </w:r>
      <w:r w:rsidRPr="00764153">
        <w:rPr>
          <w:rFonts w:ascii="Times New Roman" w:hAnsi="Times New Roman" w:cs="Times New Roman"/>
          <w:iCs/>
          <w:sz w:val="24"/>
          <w:szCs w:val="24"/>
        </w:rPr>
        <w:t>Им необходимо уметь объективно оценивать личные запросы и потребности, соотносить свои личные качества с требованиями профессионального труда и психологическими характеристиками трудовой деятельности.</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Указанная образовательная программа «Уникум» разработана для учащихся</w:t>
      </w:r>
      <w:r w:rsidR="00572EA5" w:rsidRPr="00764153">
        <w:rPr>
          <w:rFonts w:ascii="Times New Roman" w:hAnsi="Times New Roman" w:cs="Times New Roman"/>
          <w:iCs/>
          <w:sz w:val="24"/>
          <w:szCs w:val="24"/>
        </w:rPr>
        <w:t>, воспитывающихся в Новомосковс</w:t>
      </w:r>
      <w:r w:rsidRPr="00764153">
        <w:rPr>
          <w:rFonts w:ascii="Times New Roman" w:hAnsi="Times New Roman" w:cs="Times New Roman"/>
          <w:iCs/>
          <w:sz w:val="24"/>
          <w:szCs w:val="24"/>
        </w:rPr>
        <w:t>кой школе-интернате для детей-сирот в возрасте от 14 до 16 лет (8-9 классы) и предназначена для освоения ими основ технологии профессионального самоопределения и трудоустройства.</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Целями программы являются:</w:t>
      </w:r>
    </w:p>
    <w:p w:rsidR="00104050" w:rsidRPr="00764153" w:rsidRDefault="00104050" w:rsidP="00F819CE">
      <w:pPr>
        <w:pStyle w:val="a4"/>
        <w:numPr>
          <w:ilvl w:val="0"/>
          <w:numId w:val="8"/>
        </w:numPr>
        <w:spacing w:after="0" w:line="240" w:lineRule="auto"/>
        <w:ind w:left="426" w:hanging="426"/>
        <w:jc w:val="both"/>
        <w:rPr>
          <w:rFonts w:ascii="Times New Roman" w:hAnsi="Times New Roman" w:cs="Times New Roman"/>
          <w:iCs/>
          <w:sz w:val="24"/>
          <w:szCs w:val="24"/>
        </w:rPr>
      </w:pPr>
      <w:r w:rsidRPr="00764153">
        <w:rPr>
          <w:rFonts w:ascii="Times New Roman" w:hAnsi="Times New Roman" w:cs="Times New Roman"/>
          <w:iCs/>
          <w:sz w:val="24"/>
          <w:szCs w:val="24"/>
        </w:rPr>
        <w:t>формирование у детей-сирот ориент</w:t>
      </w:r>
      <w:r w:rsidR="00572EA5" w:rsidRPr="00764153">
        <w:rPr>
          <w:rFonts w:ascii="Times New Roman" w:hAnsi="Times New Roman" w:cs="Times New Roman"/>
          <w:iCs/>
          <w:sz w:val="24"/>
          <w:szCs w:val="24"/>
        </w:rPr>
        <w:t>ационных схем, позволяющих адап</w:t>
      </w:r>
      <w:r w:rsidRPr="00764153">
        <w:rPr>
          <w:rFonts w:ascii="Times New Roman" w:hAnsi="Times New Roman" w:cs="Times New Roman"/>
          <w:iCs/>
          <w:sz w:val="24"/>
          <w:szCs w:val="24"/>
        </w:rPr>
        <w:t>тиро</w:t>
      </w:r>
      <w:r w:rsidR="00572EA5" w:rsidRPr="00764153">
        <w:rPr>
          <w:rFonts w:ascii="Times New Roman" w:hAnsi="Times New Roman" w:cs="Times New Roman"/>
          <w:iCs/>
          <w:sz w:val="24"/>
          <w:szCs w:val="24"/>
        </w:rPr>
        <w:t>ваться в социальной среде, нахо</w:t>
      </w:r>
      <w:r w:rsidRPr="00764153">
        <w:rPr>
          <w:rFonts w:ascii="Times New Roman" w:hAnsi="Times New Roman" w:cs="Times New Roman"/>
          <w:iCs/>
          <w:sz w:val="24"/>
          <w:szCs w:val="24"/>
        </w:rPr>
        <w:t>дить возможности реализации себя в профессиональной деятельности;</w:t>
      </w:r>
    </w:p>
    <w:p w:rsidR="00104050" w:rsidRPr="00764153" w:rsidRDefault="00104050" w:rsidP="00F819CE">
      <w:pPr>
        <w:pStyle w:val="a4"/>
        <w:numPr>
          <w:ilvl w:val="0"/>
          <w:numId w:val="8"/>
        </w:numPr>
        <w:spacing w:after="0" w:line="240" w:lineRule="auto"/>
        <w:ind w:left="426" w:hanging="426"/>
        <w:jc w:val="both"/>
        <w:rPr>
          <w:rFonts w:ascii="Times New Roman" w:hAnsi="Times New Roman" w:cs="Times New Roman"/>
          <w:iCs/>
          <w:sz w:val="24"/>
          <w:szCs w:val="24"/>
        </w:rPr>
      </w:pPr>
      <w:r w:rsidRPr="00764153">
        <w:rPr>
          <w:rFonts w:ascii="Times New Roman" w:hAnsi="Times New Roman" w:cs="Times New Roman"/>
          <w:iCs/>
          <w:sz w:val="24"/>
          <w:szCs w:val="24"/>
        </w:rPr>
        <w:t>содействие профессиональному самоопределению несовершеннолетних и молодежи;</w:t>
      </w:r>
    </w:p>
    <w:p w:rsidR="00104050" w:rsidRPr="00764153" w:rsidRDefault="00104050" w:rsidP="00F819CE">
      <w:pPr>
        <w:pStyle w:val="a4"/>
        <w:numPr>
          <w:ilvl w:val="0"/>
          <w:numId w:val="8"/>
        </w:numPr>
        <w:spacing w:after="0" w:line="240" w:lineRule="auto"/>
        <w:ind w:left="426" w:hanging="426"/>
        <w:jc w:val="both"/>
        <w:rPr>
          <w:rFonts w:ascii="Times New Roman" w:hAnsi="Times New Roman" w:cs="Times New Roman"/>
          <w:iCs/>
          <w:sz w:val="24"/>
          <w:szCs w:val="24"/>
        </w:rPr>
      </w:pPr>
      <w:r w:rsidRPr="00764153">
        <w:rPr>
          <w:rFonts w:ascii="Times New Roman" w:hAnsi="Times New Roman" w:cs="Times New Roman"/>
          <w:iCs/>
          <w:sz w:val="24"/>
          <w:szCs w:val="24"/>
        </w:rPr>
        <w:t>обучение планированию карьеры, техно</w:t>
      </w:r>
      <w:r w:rsidR="00572EA5" w:rsidRPr="00764153">
        <w:rPr>
          <w:rFonts w:ascii="Times New Roman" w:hAnsi="Times New Roman" w:cs="Times New Roman"/>
          <w:iCs/>
          <w:sz w:val="24"/>
          <w:szCs w:val="24"/>
        </w:rPr>
        <w:t>логиям поиска работы и трудоуст</w:t>
      </w:r>
      <w:r w:rsidRPr="00764153">
        <w:rPr>
          <w:rFonts w:ascii="Times New Roman" w:hAnsi="Times New Roman" w:cs="Times New Roman"/>
          <w:iCs/>
          <w:sz w:val="24"/>
          <w:szCs w:val="24"/>
        </w:rPr>
        <w:t>ройства.</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После окончания курса целенаправленных занят</w:t>
      </w:r>
      <w:r w:rsidR="00572EA5" w:rsidRPr="00764153">
        <w:rPr>
          <w:rFonts w:ascii="Times New Roman" w:hAnsi="Times New Roman" w:cs="Times New Roman"/>
          <w:iCs/>
          <w:sz w:val="24"/>
          <w:szCs w:val="24"/>
        </w:rPr>
        <w:t>ий образовательная про</w:t>
      </w:r>
      <w:r w:rsidRPr="00764153">
        <w:rPr>
          <w:rFonts w:ascii="Times New Roman" w:hAnsi="Times New Roman" w:cs="Times New Roman"/>
          <w:iCs/>
          <w:sz w:val="24"/>
          <w:szCs w:val="24"/>
        </w:rPr>
        <w:t xml:space="preserve">грамма «Уникум» стала для абсолютного большинства учеников 8-9 классов </w:t>
      </w:r>
      <w:r w:rsidRPr="00764153">
        <w:rPr>
          <w:rFonts w:ascii="Times New Roman" w:hAnsi="Times New Roman" w:cs="Times New Roman"/>
          <w:iCs/>
          <w:sz w:val="24"/>
          <w:szCs w:val="24"/>
        </w:rPr>
        <w:lastRenderedPageBreak/>
        <w:t>настоящим</w:t>
      </w:r>
      <w:r w:rsidR="00E824F6" w:rsidRPr="00764153">
        <w:rPr>
          <w:rFonts w:ascii="Times New Roman" w:hAnsi="Times New Roman" w:cs="Times New Roman"/>
          <w:iCs/>
          <w:sz w:val="24"/>
          <w:szCs w:val="24"/>
        </w:rPr>
        <w:t xml:space="preserve"> окном в неизведанный мир взрос</w:t>
      </w:r>
      <w:r w:rsidRPr="00764153">
        <w:rPr>
          <w:rFonts w:ascii="Times New Roman" w:hAnsi="Times New Roman" w:cs="Times New Roman"/>
          <w:iCs/>
          <w:sz w:val="24"/>
          <w:szCs w:val="24"/>
        </w:rPr>
        <w:t>лой самостоятельной жизни с ее непростыми проблемами и противоречиями.</w:t>
      </w:r>
    </w:p>
    <w:p w:rsidR="00104050" w:rsidRPr="00764153" w:rsidRDefault="00104050" w:rsidP="009C6A4A">
      <w:pPr>
        <w:spacing w:after="0" w:line="240" w:lineRule="auto"/>
        <w:ind w:firstLine="709"/>
        <w:jc w:val="both"/>
        <w:rPr>
          <w:rFonts w:ascii="Times New Roman" w:hAnsi="Times New Roman" w:cs="Times New Roman"/>
          <w:iCs/>
          <w:sz w:val="24"/>
          <w:szCs w:val="24"/>
        </w:rPr>
      </w:pPr>
      <w:r w:rsidRPr="00764153">
        <w:rPr>
          <w:rFonts w:ascii="Times New Roman" w:hAnsi="Times New Roman" w:cs="Times New Roman"/>
          <w:iCs/>
          <w:sz w:val="24"/>
          <w:szCs w:val="24"/>
        </w:rPr>
        <w:t>Таким образом, охотно посещая уроки трудового обучения, занимаясь в школьных производственных мастерских, осваивая образовательные программы «Уникум», «Введение в экономику» и др., активно участвуя в самообслуживающем, общественно полезном и производительном труде, наши воспитанники за прошедшие годы показали высокую моти</w:t>
      </w:r>
      <w:r w:rsidR="00E824F6" w:rsidRPr="00764153">
        <w:rPr>
          <w:rFonts w:ascii="Times New Roman" w:hAnsi="Times New Roman" w:cs="Times New Roman"/>
          <w:iCs/>
          <w:sz w:val="24"/>
          <w:szCs w:val="24"/>
        </w:rPr>
        <w:t>вацию к указанным видам деятель</w:t>
      </w:r>
      <w:r w:rsidRPr="00764153">
        <w:rPr>
          <w:rFonts w:ascii="Times New Roman" w:hAnsi="Times New Roman" w:cs="Times New Roman"/>
          <w:iCs/>
          <w:sz w:val="24"/>
          <w:szCs w:val="24"/>
        </w:rPr>
        <w:t>ности; обнаружили возросший уровень приобретенных трудовых навыков; проявили заинтересованность в профориентационной работе и предпрофессиональной подготовке</w:t>
      </w:r>
      <w:r w:rsidR="00335297" w:rsidRPr="00764153">
        <w:rPr>
          <w:rFonts w:ascii="Times New Roman" w:hAnsi="Times New Roman" w:cs="Times New Roman"/>
          <w:iCs/>
          <w:sz w:val="24"/>
          <w:szCs w:val="24"/>
        </w:rPr>
        <w:t>»</w:t>
      </w:r>
      <w:r w:rsidRPr="00764153">
        <w:rPr>
          <w:rFonts w:ascii="Times New Roman" w:hAnsi="Times New Roman" w:cs="Times New Roman"/>
          <w:iCs/>
          <w:sz w:val="24"/>
          <w:szCs w:val="24"/>
        </w:rPr>
        <w:t>.</w:t>
      </w:r>
    </w:p>
    <w:p w:rsidR="00930783" w:rsidRPr="00764153" w:rsidRDefault="00104050" w:rsidP="009C6A4A">
      <w:pPr>
        <w:spacing w:after="0" w:line="240" w:lineRule="auto"/>
        <w:ind w:firstLine="709"/>
        <w:jc w:val="right"/>
        <w:rPr>
          <w:rFonts w:ascii="Times New Roman" w:hAnsi="Times New Roman" w:cs="Times New Roman"/>
          <w:b/>
          <w:i/>
          <w:iCs/>
          <w:sz w:val="24"/>
          <w:szCs w:val="24"/>
        </w:rPr>
      </w:pPr>
      <w:r w:rsidRPr="00764153">
        <w:rPr>
          <w:rFonts w:ascii="Times New Roman" w:hAnsi="Times New Roman" w:cs="Times New Roman"/>
          <w:b/>
          <w:i/>
          <w:iCs/>
          <w:sz w:val="24"/>
          <w:szCs w:val="24"/>
        </w:rPr>
        <w:t>Овчинников, А.Н. Особенности трудового образования и профессиональной ориентации воспитанников в процессе</w:t>
      </w:r>
      <w:r w:rsidR="00930783" w:rsidRPr="00764153">
        <w:rPr>
          <w:rFonts w:ascii="Times New Roman" w:hAnsi="Times New Roman" w:cs="Times New Roman"/>
          <w:b/>
          <w:i/>
          <w:iCs/>
          <w:sz w:val="24"/>
          <w:szCs w:val="24"/>
        </w:rPr>
        <w:t xml:space="preserve"> </w:t>
      </w:r>
      <w:r w:rsidRPr="00764153">
        <w:rPr>
          <w:rFonts w:ascii="Times New Roman" w:hAnsi="Times New Roman" w:cs="Times New Roman"/>
          <w:b/>
          <w:i/>
          <w:iCs/>
          <w:sz w:val="24"/>
          <w:szCs w:val="24"/>
        </w:rPr>
        <w:t xml:space="preserve">внеклассной и </w:t>
      </w:r>
    </w:p>
    <w:p w:rsidR="00104050" w:rsidRPr="00764153" w:rsidRDefault="00930783" w:rsidP="009C6A4A">
      <w:pPr>
        <w:spacing w:after="0" w:line="240" w:lineRule="auto"/>
        <w:ind w:firstLine="709"/>
        <w:jc w:val="right"/>
        <w:rPr>
          <w:rFonts w:ascii="Times New Roman" w:hAnsi="Times New Roman" w:cs="Times New Roman"/>
          <w:b/>
          <w:i/>
          <w:iCs/>
          <w:sz w:val="24"/>
          <w:szCs w:val="24"/>
        </w:rPr>
      </w:pPr>
      <w:r w:rsidRPr="00764153">
        <w:rPr>
          <w:rFonts w:ascii="Times New Roman" w:hAnsi="Times New Roman" w:cs="Times New Roman"/>
          <w:b/>
          <w:i/>
          <w:iCs/>
          <w:sz w:val="24"/>
          <w:szCs w:val="24"/>
        </w:rPr>
        <w:t>в</w:t>
      </w:r>
      <w:r w:rsidR="00104050" w:rsidRPr="00764153">
        <w:rPr>
          <w:rFonts w:ascii="Times New Roman" w:hAnsi="Times New Roman" w:cs="Times New Roman"/>
          <w:b/>
          <w:i/>
          <w:iCs/>
          <w:sz w:val="24"/>
          <w:szCs w:val="24"/>
        </w:rPr>
        <w:t xml:space="preserve">нешкольной деятельности / А.Н. Овчинников // </w:t>
      </w:r>
    </w:p>
    <w:p w:rsidR="00E824F6" w:rsidRPr="00764153" w:rsidRDefault="00104050" w:rsidP="009C6A4A">
      <w:pPr>
        <w:spacing w:after="0" w:line="240" w:lineRule="auto"/>
        <w:ind w:firstLine="709"/>
        <w:jc w:val="right"/>
        <w:rPr>
          <w:rFonts w:ascii="Times New Roman" w:hAnsi="Times New Roman" w:cs="Times New Roman"/>
          <w:b/>
          <w:i/>
          <w:iCs/>
          <w:sz w:val="24"/>
          <w:szCs w:val="24"/>
        </w:rPr>
      </w:pPr>
      <w:r w:rsidRPr="00764153">
        <w:rPr>
          <w:rFonts w:ascii="Times New Roman" w:hAnsi="Times New Roman" w:cs="Times New Roman"/>
          <w:b/>
          <w:i/>
          <w:iCs/>
          <w:sz w:val="24"/>
          <w:szCs w:val="24"/>
        </w:rPr>
        <w:t>Воспитание и обучение детей с нарушениями развития. – 2008. - №6. – С.31-38.</w:t>
      </w:r>
    </w:p>
    <w:p w:rsidR="00E824F6" w:rsidRPr="00764153" w:rsidRDefault="00E824F6" w:rsidP="009C6A4A">
      <w:pPr>
        <w:spacing w:line="240" w:lineRule="auto"/>
        <w:ind w:firstLine="709"/>
        <w:rPr>
          <w:rFonts w:ascii="Times New Roman" w:hAnsi="Times New Roman" w:cs="Times New Roman"/>
          <w:b/>
          <w:i/>
          <w:iCs/>
          <w:sz w:val="24"/>
          <w:szCs w:val="24"/>
        </w:rPr>
      </w:pPr>
      <w:r w:rsidRPr="00764153">
        <w:rPr>
          <w:rFonts w:ascii="Times New Roman" w:hAnsi="Times New Roman" w:cs="Times New Roman"/>
          <w:b/>
          <w:i/>
          <w:iCs/>
          <w:sz w:val="24"/>
          <w:szCs w:val="24"/>
        </w:rPr>
        <w:br w:type="page"/>
      </w:r>
    </w:p>
    <w:p w:rsidR="00F63DFC" w:rsidRPr="00764153" w:rsidRDefault="00F63DFC" w:rsidP="00B741EE">
      <w:pPr>
        <w:spacing w:after="0" w:line="240" w:lineRule="auto"/>
        <w:jc w:val="center"/>
        <w:rPr>
          <w:rFonts w:ascii="Times New Roman" w:hAnsi="Times New Roman" w:cs="Times New Roman"/>
          <w:b/>
          <w:bCs/>
          <w:iCs/>
          <w:sz w:val="24"/>
          <w:szCs w:val="24"/>
        </w:rPr>
      </w:pPr>
      <w:r w:rsidRPr="00764153">
        <w:rPr>
          <w:rFonts w:ascii="Times New Roman" w:hAnsi="Times New Roman" w:cs="Times New Roman"/>
          <w:b/>
          <w:bCs/>
          <w:iCs/>
          <w:sz w:val="24"/>
          <w:szCs w:val="24"/>
        </w:rPr>
        <w:lastRenderedPageBreak/>
        <w:t>Совершенствование и развитие</w:t>
      </w:r>
    </w:p>
    <w:p w:rsidR="00F63DFC" w:rsidRPr="00764153" w:rsidRDefault="00F63DFC" w:rsidP="00B741EE">
      <w:pPr>
        <w:spacing w:after="0" w:line="240" w:lineRule="auto"/>
        <w:jc w:val="center"/>
        <w:rPr>
          <w:rFonts w:ascii="Times New Roman" w:hAnsi="Times New Roman" w:cs="Times New Roman"/>
          <w:b/>
          <w:bCs/>
          <w:iCs/>
          <w:sz w:val="24"/>
          <w:szCs w:val="24"/>
        </w:rPr>
      </w:pPr>
      <w:r w:rsidRPr="00764153">
        <w:rPr>
          <w:rFonts w:ascii="Times New Roman" w:hAnsi="Times New Roman" w:cs="Times New Roman"/>
          <w:b/>
          <w:bCs/>
          <w:iCs/>
          <w:sz w:val="24"/>
          <w:szCs w:val="24"/>
        </w:rPr>
        <w:t>профессиональной ориентации</w:t>
      </w:r>
    </w:p>
    <w:p w:rsidR="00F63DFC" w:rsidRPr="00806A89" w:rsidRDefault="00F63DFC" w:rsidP="009C6A4A">
      <w:pPr>
        <w:spacing w:after="0" w:line="240" w:lineRule="auto"/>
        <w:ind w:firstLine="709"/>
        <w:jc w:val="both"/>
        <w:rPr>
          <w:rStyle w:val="FontStyle14"/>
          <w:rFonts w:ascii="Times New Roman" w:hAnsi="Times New Roman" w:cs="Times New Roman"/>
          <w:i/>
          <w:sz w:val="24"/>
          <w:szCs w:val="24"/>
        </w:rPr>
      </w:pPr>
      <w:r w:rsidRPr="00806A89">
        <w:rPr>
          <w:rFonts w:ascii="Times New Roman" w:hAnsi="Times New Roman" w:cs="Times New Roman"/>
          <w:bCs/>
          <w:i/>
          <w:iCs/>
          <w:sz w:val="24"/>
          <w:szCs w:val="24"/>
        </w:rPr>
        <w:t>В следующих материалах рассматриваются опыт и практическое применение целостного подхода к профориентационной деятельности в учреждениях профессионального образования. Это</w:t>
      </w:r>
      <w:r w:rsidR="00BD129F" w:rsidRPr="00806A89">
        <w:rPr>
          <w:rFonts w:ascii="Times New Roman" w:hAnsi="Times New Roman" w:cs="Times New Roman"/>
          <w:bCs/>
          <w:i/>
          <w:iCs/>
          <w:sz w:val="24"/>
          <w:szCs w:val="24"/>
        </w:rPr>
        <w:t>т</w:t>
      </w:r>
      <w:r w:rsidRPr="00806A89">
        <w:rPr>
          <w:rFonts w:ascii="Times New Roman" w:hAnsi="Times New Roman" w:cs="Times New Roman"/>
          <w:bCs/>
          <w:i/>
          <w:iCs/>
          <w:sz w:val="24"/>
          <w:szCs w:val="24"/>
        </w:rPr>
        <w:t xml:space="preserve"> подход предусматривает </w:t>
      </w:r>
      <w:r w:rsidR="00B741EE" w:rsidRPr="00806A89">
        <w:rPr>
          <w:rStyle w:val="FontStyle14"/>
          <w:rFonts w:ascii="Times New Roman" w:hAnsi="Times New Roman" w:cs="Times New Roman"/>
          <w:i/>
          <w:sz w:val="24"/>
          <w:szCs w:val="24"/>
        </w:rPr>
        <w:t>формирование как про</w:t>
      </w:r>
      <w:r w:rsidRPr="00806A89">
        <w:rPr>
          <w:rStyle w:val="FontStyle14"/>
          <w:rFonts w:ascii="Times New Roman" w:hAnsi="Times New Roman" w:cs="Times New Roman"/>
          <w:i/>
          <w:sz w:val="24"/>
          <w:szCs w:val="24"/>
        </w:rPr>
        <w:t>фессиональных, так и социально-личностных компетенций выпускников этих заведений, помощь в их трудоустройстве.</w:t>
      </w:r>
    </w:p>
    <w:p w:rsidR="00806A89" w:rsidRPr="00764153" w:rsidRDefault="00806A89" w:rsidP="009C6A4A">
      <w:pPr>
        <w:spacing w:after="0" w:line="240" w:lineRule="auto"/>
        <w:ind w:firstLine="709"/>
        <w:jc w:val="both"/>
        <w:rPr>
          <w:rStyle w:val="FontStyle14"/>
          <w:rFonts w:ascii="Times New Roman" w:hAnsi="Times New Roman" w:cs="Times New Roman"/>
          <w:sz w:val="24"/>
          <w:szCs w:val="24"/>
        </w:rPr>
      </w:pPr>
    </w:p>
    <w:p w:rsidR="00BD129F" w:rsidRPr="00764153" w:rsidRDefault="00F63DFC" w:rsidP="009C6A4A">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Основной целью развития образовательной деятельности Технического пожарно-спасательного колледжа №57 города Москвы является подготовка профессиональных кадров для всех направлений деятельности по предупреждению и ликвидации последствий чрезвычайных ситуаций в Московском регионе. Главным и основным с</w:t>
      </w:r>
      <w:r w:rsidR="00D6043C" w:rsidRPr="00764153">
        <w:rPr>
          <w:rFonts w:ascii="Times New Roman" w:hAnsi="Times New Roman" w:cs="Times New Roman"/>
          <w:bCs/>
          <w:iCs/>
          <w:sz w:val="24"/>
          <w:szCs w:val="24"/>
        </w:rPr>
        <w:t>оциальным партнёром</w:t>
      </w:r>
      <w:r w:rsidR="00BD129F" w:rsidRPr="00764153">
        <w:rPr>
          <w:rFonts w:ascii="Times New Roman" w:hAnsi="Times New Roman" w:cs="Times New Roman"/>
          <w:bCs/>
          <w:iCs/>
          <w:sz w:val="24"/>
          <w:szCs w:val="24"/>
        </w:rPr>
        <w:t xml:space="preserve"> колледжа </w:t>
      </w:r>
      <w:r w:rsidR="00D6043C" w:rsidRPr="00764153">
        <w:rPr>
          <w:rFonts w:ascii="Times New Roman" w:hAnsi="Times New Roman" w:cs="Times New Roman"/>
          <w:bCs/>
          <w:iCs/>
          <w:sz w:val="24"/>
          <w:szCs w:val="24"/>
        </w:rPr>
        <w:t>является Ми</w:t>
      </w:r>
      <w:r w:rsidRPr="00764153">
        <w:rPr>
          <w:rFonts w:ascii="Times New Roman" w:hAnsi="Times New Roman" w:cs="Times New Roman"/>
          <w:bCs/>
          <w:iCs/>
          <w:sz w:val="24"/>
          <w:szCs w:val="24"/>
        </w:rPr>
        <w:t xml:space="preserve">нистерство Российской Федерации по делам гражданской обороны, чрезвычайным ситуациям и ликвидации </w:t>
      </w:r>
      <w:r w:rsidR="00B741EE" w:rsidRPr="00764153">
        <w:rPr>
          <w:rFonts w:ascii="Times New Roman" w:hAnsi="Times New Roman" w:cs="Times New Roman"/>
          <w:bCs/>
          <w:iCs/>
          <w:sz w:val="24"/>
          <w:szCs w:val="24"/>
        </w:rPr>
        <w:t>последствий стихийных бедствий.</w:t>
      </w:r>
    </w:p>
    <w:p w:rsidR="00F63DFC" w:rsidRPr="00764153" w:rsidRDefault="00BD129F" w:rsidP="009C6A4A">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w:t>
      </w:r>
      <w:r w:rsidR="00F63DFC" w:rsidRPr="00764153">
        <w:rPr>
          <w:rFonts w:ascii="Times New Roman" w:hAnsi="Times New Roman" w:cs="Times New Roman"/>
          <w:bCs/>
          <w:iCs/>
          <w:sz w:val="24"/>
          <w:szCs w:val="24"/>
        </w:rPr>
        <w:t>Колледж - единственное образовательное учреждение, которое готовит специалистов для МЧС России и города Москвы по специальностям «Пожарный», «Пожарная безопасность», «Автомати</w:t>
      </w:r>
      <w:r w:rsidR="00D6043C" w:rsidRPr="00764153">
        <w:rPr>
          <w:rFonts w:ascii="Times New Roman" w:hAnsi="Times New Roman" w:cs="Times New Roman"/>
          <w:bCs/>
          <w:iCs/>
          <w:sz w:val="24"/>
          <w:szCs w:val="24"/>
        </w:rPr>
        <w:t>зированные системы обработки ин</w:t>
      </w:r>
      <w:r w:rsidR="00F63DFC" w:rsidRPr="00764153">
        <w:rPr>
          <w:rFonts w:ascii="Times New Roman" w:hAnsi="Times New Roman" w:cs="Times New Roman"/>
          <w:bCs/>
          <w:iCs/>
          <w:sz w:val="24"/>
          <w:szCs w:val="24"/>
        </w:rPr>
        <w:t>формации и управления» и «Техническое обслуживание ремонта автомобильного транспорта». Неотъемлемой частью комплекса о</w:t>
      </w:r>
      <w:r w:rsidR="00D6043C" w:rsidRPr="00764153">
        <w:rPr>
          <w:rFonts w:ascii="Times New Roman" w:hAnsi="Times New Roman" w:cs="Times New Roman"/>
          <w:bCs/>
          <w:iCs/>
          <w:sz w:val="24"/>
          <w:szCs w:val="24"/>
        </w:rPr>
        <w:t>рганизационных мероприятий, спо</w:t>
      </w:r>
      <w:r w:rsidR="00F63DFC" w:rsidRPr="00764153">
        <w:rPr>
          <w:rFonts w:ascii="Times New Roman" w:hAnsi="Times New Roman" w:cs="Times New Roman"/>
          <w:bCs/>
          <w:iCs/>
          <w:sz w:val="24"/>
          <w:szCs w:val="24"/>
        </w:rPr>
        <w:t>собствующей инн</w:t>
      </w:r>
      <w:r w:rsidR="00D6043C" w:rsidRPr="00764153">
        <w:rPr>
          <w:rFonts w:ascii="Times New Roman" w:hAnsi="Times New Roman" w:cs="Times New Roman"/>
          <w:bCs/>
          <w:iCs/>
          <w:sz w:val="24"/>
          <w:szCs w:val="24"/>
        </w:rPr>
        <w:t>овациям в формировании образова</w:t>
      </w:r>
      <w:r w:rsidR="00F63DFC" w:rsidRPr="00764153">
        <w:rPr>
          <w:rFonts w:ascii="Times New Roman" w:hAnsi="Times New Roman" w:cs="Times New Roman"/>
          <w:bCs/>
          <w:iCs/>
          <w:sz w:val="24"/>
          <w:szCs w:val="24"/>
        </w:rPr>
        <w:t xml:space="preserve">тельного процесса, </w:t>
      </w:r>
      <w:r w:rsidR="00D6043C" w:rsidRPr="00764153">
        <w:rPr>
          <w:rFonts w:ascii="Times New Roman" w:hAnsi="Times New Roman" w:cs="Times New Roman"/>
          <w:bCs/>
          <w:iCs/>
          <w:sz w:val="24"/>
          <w:szCs w:val="24"/>
        </w:rPr>
        <w:t>является перспективное направле</w:t>
      </w:r>
      <w:r w:rsidR="00F63DFC" w:rsidRPr="00764153">
        <w:rPr>
          <w:rFonts w:ascii="Times New Roman" w:hAnsi="Times New Roman" w:cs="Times New Roman"/>
          <w:bCs/>
          <w:iCs/>
          <w:sz w:val="24"/>
          <w:szCs w:val="24"/>
        </w:rPr>
        <w:t>ние развития профессиональной ориентации, которое проводится колледжем для учащихся 8-11 классов и позволяет молодому человеку осознанно подойти к выбору подходящей</w:t>
      </w:r>
      <w:r w:rsidR="00D6043C" w:rsidRPr="00764153">
        <w:rPr>
          <w:rFonts w:ascii="Times New Roman" w:hAnsi="Times New Roman" w:cs="Times New Roman"/>
          <w:bCs/>
          <w:iCs/>
          <w:sz w:val="24"/>
          <w:szCs w:val="24"/>
        </w:rPr>
        <w:t xml:space="preserve"> ему профессии для его становле</w:t>
      </w:r>
      <w:r w:rsidR="00F63DFC" w:rsidRPr="00764153">
        <w:rPr>
          <w:rFonts w:ascii="Times New Roman" w:hAnsi="Times New Roman" w:cs="Times New Roman"/>
          <w:bCs/>
          <w:iCs/>
          <w:sz w:val="24"/>
          <w:szCs w:val="24"/>
        </w:rPr>
        <w:t>ния и успешной с</w:t>
      </w:r>
      <w:r w:rsidR="00D6043C" w:rsidRPr="00764153">
        <w:rPr>
          <w:rFonts w:ascii="Times New Roman" w:hAnsi="Times New Roman" w:cs="Times New Roman"/>
          <w:bCs/>
          <w:iCs/>
          <w:sz w:val="24"/>
          <w:szCs w:val="24"/>
        </w:rPr>
        <w:t xml:space="preserve">оциализации в обществе. </w:t>
      </w:r>
      <w:r w:rsidR="00D6043C" w:rsidRPr="00764153">
        <w:rPr>
          <w:rFonts w:ascii="Times New Roman" w:hAnsi="Times New Roman" w:cs="Times New Roman"/>
          <w:bCs/>
          <w:iCs/>
          <w:sz w:val="24"/>
          <w:szCs w:val="24"/>
        </w:rPr>
        <w:lastRenderedPageBreak/>
        <w:t>Расстав</w:t>
      </w:r>
      <w:r w:rsidR="00F63DFC" w:rsidRPr="00764153">
        <w:rPr>
          <w:rFonts w:ascii="Times New Roman" w:hAnsi="Times New Roman" w:cs="Times New Roman"/>
          <w:bCs/>
          <w:iCs/>
          <w:sz w:val="24"/>
          <w:szCs w:val="24"/>
        </w:rPr>
        <w:t>ляя приоритеты в работе, педагогический коллектив колледжа выделяет профориентацию как отдельное, самостоятельное, значимое направление, что находит отражение в планах стратегического развития. Следует отметить, что в этом году колледжем предпринята попытка и, как показали результаты приёма в колледж новых абитуриентов, успешная попытка практического применения целостного подхода такой работы, в основу которого мы включили следующие направления.</w:t>
      </w:r>
    </w:p>
    <w:p w:rsidR="00F63DFC" w:rsidRPr="00764153" w:rsidRDefault="00F63DFC" w:rsidP="009C6A4A">
      <w:pPr>
        <w:spacing w:after="0" w:line="240" w:lineRule="auto"/>
        <w:ind w:firstLine="709"/>
        <w:jc w:val="both"/>
        <w:rPr>
          <w:rFonts w:ascii="Times New Roman" w:hAnsi="Times New Roman" w:cs="Times New Roman"/>
          <w:bCs/>
          <w:i/>
          <w:iCs/>
          <w:sz w:val="24"/>
          <w:szCs w:val="24"/>
        </w:rPr>
      </w:pPr>
      <w:r w:rsidRPr="00764153">
        <w:rPr>
          <w:rFonts w:ascii="Times New Roman" w:hAnsi="Times New Roman" w:cs="Times New Roman"/>
          <w:bCs/>
          <w:i/>
          <w:iCs/>
          <w:sz w:val="24"/>
          <w:szCs w:val="24"/>
        </w:rPr>
        <w:t>Проведение предварительных организационных мероприятий и оформление документации.</w:t>
      </w:r>
    </w:p>
    <w:p w:rsidR="00F63DFC" w:rsidRPr="00764153" w:rsidRDefault="00F63DFC" w:rsidP="009C6A4A">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В текущем учебном году колледж выступил инициатором по заключению договоров о сотрудничестве с государственными образовательными учреждениями города Москвы. Среди них 20 школ, четыре кадетских корпуса. Достигн</w:t>
      </w:r>
      <w:r w:rsidR="00D6043C" w:rsidRPr="00764153">
        <w:rPr>
          <w:rFonts w:ascii="Times New Roman" w:hAnsi="Times New Roman" w:cs="Times New Roman"/>
          <w:bCs/>
          <w:iCs/>
          <w:sz w:val="24"/>
          <w:szCs w:val="24"/>
        </w:rPr>
        <w:t>уты соглашения с Центром образо</w:t>
      </w:r>
      <w:r w:rsidRPr="00764153">
        <w:rPr>
          <w:rFonts w:ascii="Times New Roman" w:hAnsi="Times New Roman" w:cs="Times New Roman"/>
          <w:bCs/>
          <w:iCs/>
          <w:sz w:val="24"/>
          <w:szCs w:val="24"/>
        </w:rPr>
        <w:t>вания по профориентации Южного округа, центром социально-трудовой адаптации и профориентации «Ясенево», ЦО «За</w:t>
      </w:r>
      <w:r w:rsidR="00B741EE" w:rsidRPr="00764153">
        <w:rPr>
          <w:rFonts w:ascii="Times New Roman" w:hAnsi="Times New Roman" w:cs="Times New Roman"/>
          <w:bCs/>
          <w:iCs/>
          <w:sz w:val="24"/>
          <w:szCs w:val="24"/>
        </w:rPr>
        <w:t>падное Дегунино», ЦО №429 (Со</w:t>
      </w:r>
      <w:r w:rsidRPr="00764153">
        <w:rPr>
          <w:rFonts w:ascii="Times New Roman" w:hAnsi="Times New Roman" w:cs="Times New Roman"/>
          <w:bCs/>
          <w:iCs/>
          <w:sz w:val="24"/>
          <w:szCs w:val="24"/>
        </w:rPr>
        <w:t>колиная гора), ЦО №1428 (Царицыно).</w:t>
      </w:r>
    </w:p>
    <w:p w:rsidR="00F63DFC" w:rsidRPr="00764153" w:rsidRDefault="00F63DFC" w:rsidP="009C6A4A">
      <w:pPr>
        <w:spacing w:after="0" w:line="240" w:lineRule="auto"/>
        <w:ind w:firstLine="709"/>
        <w:jc w:val="both"/>
        <w:rPr>
          <w:rFonts w:ascii="Times New Roman" w:hAnsi="Times New Roman" w:cs="Times New Roman"/>
          <w:bCs/>
          <w:i/>
          <w:iCs/>
          <w:sz w:val="24"/>
          <w:szCs w:val="24"/>
        </w:rPr>
      </w:pPr>
      <w:r w:rsidRPr="00764153">
        <w:rPr>
          <w:rFonts w:ascii="Times New Roman" w:hAnsi="Times New Roman" w:cs="Times New Roman"/>
          <w:bCs/>
          <w:i/>
          <w:iCs/>
          <w:sz w:val="24"/>
          <w:szCs w:val="24"/>
        </w:rPr>
        <w:t xml:space="preserve">Организация </w:t>
      </w:r>
      <w:r w:rsidR="00D6043C" w:rsidRPr="00764153">
        <w:rPr>
          <w:rFonts w:ascii="Times New Roman" w:hAnsi="Times New Roman" w:cs="Times New Roman"/>
          <w:bCs/>
          <w:i/>
          <w:iCs/>
          <w:sz w:val="24"/>
          <w:szCs w:val="24"/>
        </w:rPr>
        <w:t>встреч по профессиональному про</w:t>
      </w:r>
      <w:r w:rsidRPr="00764153">
        <w:rPr>
          <w:rFonts w:ascii="Times New Roman" w:hAnsi="Times New Roman" w:cs="Times New Roman"/>
          <w:bCs/>
          <w:i/>
          <w:iCs/>
          <w:sz w:val="24"/>
          <w:szCs w:val="24"/>
        </w:rPr>
        <w:t>свещению учащ</w:t>
      </w:r>
      <w:r w:rsidR="00D6043C" w:rsidRPr="00764153">
        <w:rPr>
          <w:rFonts w:ascii="Times New Roman" w:hAnsi="Times New Roman" w:cs="Times New Roman"/>
          <w:bCs/>
          <w:i/>
          <w:iCs/>
          <w:sz w:val="24"/>
          <w:szCs w:val="24"/>
        </w:rPr>
        <w:t>ихся образовательных школ и про</w:t>
      </w:r>
      <w:r w:rsidRPr="00764153">
        <w:rPr>
          <w:rFonts w:ascii="Times New Roman" w:hAnsi="Times New Roman" w:cs="Times New Roman"/>
          <w:bCs/>
          <w:i/>
          <w:iCs/>
          <w:sz w:val="24"/>
          <w:szCs w:val="24"/>
        </w:rPr>
        <w:t>ведение ознакомительных экскурсий.</w:t>
      </w:r>
    </w:p>
    <w:p w:rsidR="00F63DFC" w:rsidRPr="00764153" w:rsidRDefault="00F63DFC" w:rsidP="009C6A4A">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Педагоги и преподаватели колледжа совместно со студентами 1-4 курсо</w:t>
      </w:r>
      <w:r w:rsidR="00D6043C" w:rsidRPr="00764153">
        <w:rPr>
          <w:rFonts w:ascii="Times New Roman" w:hAnsi="Times New Roman" w:cs="Times New Roman"/>
          <w:bCs/>
          <w:iCs/>
          <w:sz w:val="24"/>
          <w:szCs w:val="24"/>
        </w:rPr>
        <w:t>в обучения проводили со</w:t>
      </w:r>
      <w:r w:rsidRPr="00764153">
        <w:rPr>
          <w:rFonts w:ascii="Times New Roman" w:hAnsi="Times New Roman" w:cs="Times New Roman"/>
          <w:bCs/>
          <w:iCs/>
          <w:sz w:val="24"/>
          <w:szCs w:val="24"/>
        </w:rPr>
        <w:t>вместные открытые уроки, посвященные будущей профессии. Участники таких встреч воодушевлённо объясняли перспективы интересной работы, нужной людям, где приходится выполнять жизненно важные задачи в неблагоприятных, экстремальных условиях, которые зачастую связаны с риском.</w:t>
      </w:r>
    </w:p>
    <w:p w:rsidR="00F63DFC" w:rsidRPr="00764153" w:rsidRDefault="00F63DFC" w:rsidP="009C6A4A">
      <w:pPr>
        <w:spacing w:after="0" w:line="240" w:lineRule="auto"/>
        <w:ind w:firstLine="709"/>
        <w:jc w:val="both"/>
        <w:rPr>
          <w:rFonts w:ascii="Times New Roman" w:hAnsi="Times New Roman" w:cs="Times New Roman"/>
          <w:bCs/>
          <w:i/>
          <w:iCs/>
          <w:sz w:val="24"/>
          <w:szCs w:val="24"/>
        </w:rPr>
      </w:pPr>
      <w:r w:rsidRPr="00764153">
        <w:rPr>
          <w:rFonts w:ascii="Times New Roman" w:hAnsi="Times New Roman" w:cs="Times New Roman"/>
          <w:bCs/>
          <w:i/>
          <w:iCs/>
          <w:sz w:val="24"/>
          <w:szCs w:val="24"/>
        </w:rPr>
        <w:t>Выявление преобладающих интересов и склонностей учащихся.</w:t>
      </w:r>
    </w:p>
    <w:p w:rsidR="00F63DFC" w:rsidRPr="00764153" w:rsidRDefault="00F63DFC" w:rsidP="009C6A4A">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lastRenderedPageBreak/>
        <w:t>С целью знакомства и установления обоснованных суждений об обра</w:t>
      </w:r>
      <w:r w:rsidR="00D6043C" w:rsidRPr="00764153">
        <w:rPr>
          <w:rFonts w:ascii="Times New Roman" w:hAnsi="Times New Roman" w:cs="Times New Roman"/>
          <w:bCs/>
          <w:iCs/>
          <w:sz w:val="24"/>
          <w:szCs w:val="24"/>
        </w:rPr>
        <w:t>зовательной деятельности коллед</w:t>
      </w:r>
      <w:r w:rsidRPr="00764153">
        <w:rPr>
          <w:rFonts w:ascii="Times New Roman" w:hAnsi="Times New Roman" w:cs="Times New Roman"/>
          <w:bCs/>
          <w:iCs/>
          <w:sz w:val="24"/>
          <w:szCs w:val="24"/>
        </w:rPr>
        <w:t>жа №57 состоялись презентации, подготовленные обучающимися колледжа. Наша наглядная агитация - это буклеты, плакаты о специальностях в колледже, обучении студентов, особенно по техническим специальностям, с испо</w:t>
      </w:r>
      <w:r w:rsidR="00D6043C" w:rsidRPr="00764153">
        <w:rPr>
          <w:rFonts w:ascii="Times New Roman" w:hAnsi="Times New Roman" w:cs="Times New Roman"/>
          <w:bCs/>
          <w:iCs/>
          <w:sz w:val="24"/>
          <w:szCs w:val="24"/>
        </w:rPr>
        <w:t>льзованием современного оборудо</w:t>
      </w:r>
      <w:r w:rsidRPr="00764153">
        <w:rPr>
          <w:rFonts w:ascii="Times New Roman" w:hAnsi="Times New Roman" w:cs="Times New Roman"/>
          <w:bCs/>
          <w:iCs/>
          <w:sz w:val="24"/>
          <w:szCs w:val="24"/>
        </w:rPr>
        <w:t>вания и технологий. Проведена демонстрация серии фильмов о получаемых профессиях, о традициях и мероприятиях, про</w:t>
      </w:r>
      <w:r w:rsidR="00D6043C" w:rsidRPr="00764153">
        <w:rPr>
          <w:rFonts w:ascii="Times New Roman" w:hAnsi="Times New Roman" w:cs="Times New Roman"/>
          <w:bCs/>
          <w:iCs/>
          <w:sz w:val="24"/>
          <w:szCs w:val="24"/>
        </w:rPr>
        <w:t>водящихся в колледже, куда вклю</w:t>
      </w:r>
      <w:r w:rsidRPr="00764153">
        <w:rPr>
          <w:rFonts w:ascii="Times New Roman" w:hAnsi="Times New Roman" w:cs="Times New Roman"/>
          <w:bCs/>
          <w:iCs/>
          <w:sz w:val="24"/>
          <w:szCs w:val="24"/>
        </w:rPr>
        <w:t>чаются основные ритуалы и специальные символы. Это вынос знамени в государственные праздники, введение специальной</w:t>
      </w:r>
      <w:r w:rsidR="00D6043C" w:rsidRPr="00764153">
        <w:rPr>
          <w:rFonts w:ascii="Times New Roman" w:hAnsi="Times New Roman" w:cs="Times New Roman"/>
          <w:bCs/>
          <w:iCs/>
          <w:sz w:val="24"/>
          <w:szCs w:val="24"/>
        </w:rPr>
        <w:t xml:space="preserve"> формы одежды, проведение строе</w:t>
      </w:r>
      <w:r w:rsidRPr="00764153">
        <w:rPr>
          <w:rFonts w:ascii="Times New Roman" w:hAnsi="Times New Roman" w:cs="Times New Roman"/>
          <w:bCs/>
          <w:iCs/>
          <w:sz w:val="24"/>
          <w:szCs w:val="24"/>
        </w:rPr>
        <w:t>вого смотра (особое внимание уделяется внешнему виду обучающихся курсантов, строевым приёмам), принятие присяги, церемония выпуска обучающихся, награждения вымпелами, призами.</w:t>
      </w:r>
      <w:r w:rsidR="00D6043C"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Для всех заинтересованных ребят представлена информация о сайте колледжа, выделен адрес электронной почты, подготовлены объявления о днях проведения открытых дверей.</w:t>
      </w:r>
    </w:p>
    <w:p w:rsidR="00F63DFC" w:rsidRPr="00764153" w:rsidRDefault="00F63DFC" w:rsidP="009C6A4A">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
          <w:iCs/>
          <w:sz w:val="24"/>
          <w:szCs w:val="24"/>
        </w:rPr>
        <w:t>Участие колледжа в городских мероприятиях, таких, например, как «Ярмарка профессий», в международной выставке «Образование и карьера - XXI век» и других.</w:t>
      </w:r>
      <w:r w:rsidR="00D6043C" w:rsidRPr="00764153">
        <w:rPr>
          <w:rFonts w:ascii="Times New Roman" w:hAnsi="Times New Roman" w:cs="Times New Roman"/>
          <w:bCs/>
          <w:i/>
          <w:iCs/>
          <w:sz w:val="24"/>
          <w:szCs w:val="24"/>
        </w:rPr>
        <w:t xml:space="preserve"> </w:t>
      </w:r>
      <w:r w:rsidRPr="00764153">
        <w:rPr>
          <w:rFonts w:ascii="Times New Roman" w:hAnsi="Times New Roman" w:cs="Times New Roman"/>
          <w:bCs/>
          <w:iCs/>
          <w:sz w:val="24"/>
          <w:szCs w:val="24"/>
        </w:rPr>
        <w:t>Колледж отмечен дипломом за активное участие в работе выставки.</w:t>
      </w:r>
    </w:p>
    <w:p w:rsidR="00F63DFC" w:rsidRPr="00764153" w:rsidRDefault="00F63DFC" w:rsidP="009C6A4A">
      <w:pPr>
        <w:spacing w:after="0" w:line="240" w:lineRule="auto"/>
        <w:ind w:firstLine="709"/>
        <w:jc w:val="both"/>
        <w:rPr>
          <w:rFonts w:ascii="Times New Roman" w:hAnsi="Times New Roman" w:cs="Times New Roman"/>
          <w:bCs/>
          <w:i/>
          <w:iCs/>
          <w:sz w:val="24"/>
          <w:szCs w:val="24"/>
        </w:rPr>
      </w:pPr>
      <w:r w:rsidRPr="00764153">
        <w:rPr>
          <w:rFonts w:ascii="Times New Roman" w:hAnsi="Times New Roman" w:cs="Times New Roman"/>
          <w:bCs/>
          <w:i/>
          <w:iCs/>
          <w:sz w:val="24"/>
          <w:szCs w:val="24"/>
        </w:rPr>
        <w:t>Разработка программ предварительной подготовки к поступлению в колледж и оказание содействия в трудоустройстве после завершения периода обучения.</w:t>
      </w:r>
    </w:p>
    <w:p w:rsidR="00F63DFC" w:rsidRPr="00764153" w:rsidRDefault="00F63DFC" w:rsidP="009C6A4A">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В этом напра</w:t>
      </w:r>
      <w:r w:rsidR="00D6043C" w:rsidRPr="00764153">
        <w:rPr>
          <w:rFonts w:ascii="Times New Roman" w:hAnsi="Times New Roman" w:cs="Times New Roman"/>
          <w:bCs/>
          <w:iCs/>
          <w:sz w:val="24"/>
          <w:szCs w:val="24"/>
        </w:rPr>
        <w:t>влении активно используется про</w:t>
      </w:r>
      <w:r w:rsidRPr="00764153">
        <w:rPr>
          <w:rFonts w:ascii="Times New Roman" w:hAnsi="Times New Roman" w:cs="Times New Roman"/>
          <w:bCs/>
          <w:iCs/>
          <w:sz w:val="24"/>
          <w:szCs w:val="24"/>
        </w:rPr>
        <w:t>грамма функционирования подготовительных курсов для учащихся 9-х классов</w:t>
      </w:r>
      <w:r w:rsidR="00D6043C" w:rsidRPr="00764153">
        <w:rPr>
          <w:rFonts w:ascii="Times New Roman" w:hAnsi="Times New Roman" w:cs="Times New Roman"/>
          <w:bCs/>
          <w:iCs/>
          <w:sz w:val="24"/>
          <w:szCs w:val="24"/>
        </w:rPr>
        <w:t>..</w:t>
      </w:r>
      <w:r w:rsidRPr="00764153">
        <w:rPr>
          <w:rFonts w:ascii="Times New Roman" w:hAnsi="Times New Roman" w:cs="Times New Roman"/>
          <w:bCs/>
          <w:iCs/>
          <w:sz w:val="24"/>
          <w:szCs w:val="24"/>
        </w:rPr>
        <w:t>. Качественная подготовка</w:t>
      </w:r>
      <w:r w:rsidR="00D6043C" w:rsidRPr="00764153">
        <w:rPr>
          <w:rFonts w:ascii="Times New Roman" w:hAnsi="Times New Roman" w:cs="Times New Roman"/>
          <w:bCs/>
          <w:iCs/>
          <w:sz w:val="24"/>
          <w:szCs w:val="24"/>
        </w:rPr>
        <w:t xml:space="preserve"> молодого выпускника к професси</w:t>
      </w:r>
      <w:r w:rsidRPr="00764153">
        <w:rPr>
          <w:rFonts w:ascii="Times New Roman" w:hAnsi="Times New Roman" w:cs="Times New Roman"/>
          <w:bCs/>
          <w:iCs/>
          <w:sz w:val="24"/>
          <w:szCs w:val="24"/>
        </w:rPr>
        <w:t xml:space="preserve">ональной карьере, возможность практической работы обучающихся </w:t>
      </w:r>
      <w:r w:rsidRPr="00764153">
        <w:rPr>
          <w:rFonts w:ascii="Times New Roman" w:hAnsi="Times New Roman" w:cs="Times New Roman"/>
          <w:bCs/>
          <w:iCs/>
          <w:sz w:val="24"/>
          <w:szCs w:val="24"/>
        </w:rPr>
        <w:lastRenderedPageBreak/>
        <w:t>непосредственно на самих предприятиях оказывают значительное и, в большинстве случаев, основное влияние на их реальное трудоустройство.</w:t>
      </w:r>
    </w:p>
    <w:p w:rsidR="00F63DFC" w:rsidRPr="00764153" w:rsidRDefault="00F63DFC" w:rsidP="009C6A4A">
      <w:pPr>
        <w:spacing w:after="0" w:line="240" w:lineRule="auto"/>
        <w:ind w:firstLine="709"/>
        <w:jc w:val="both"/>
        <w:rPr>
          <w:rFonts w:ascii="Times New Roman" w:hAnsi="Times New Roman" w:cs="Times New Roman"/>
          <w:bCs/>
          <w:i/>
          <w:iCs/>
          <w:sz w:val="24"/>
          <w:szCs w:val="24"/>
        </w:rPr>
      </w:pPr>
      <w:r w:rsidRPr="00764153">
        <w:rPr>
          <w:rFonts w:ascii="Times New Roman" w:hAnsi="Times New Roman" w:cs="Times New Roman"/>
          <w:bCs/>
          <w:i/>
          <w:iCs/>
          <w:sz w:val="24"/>
          <w:szCs w:val="24"/>
        </w:rPr>
        <w:t>Проведение индивидуальных собеседований по уточнению профессиональных планов учащихся.</w:t>
      </w:r>
    </w:p>
    <w:p w:rsidR="00F63DFC" w:rsidRPr="00764153" w:rsidRDefault="00F63DFC" w:rsidP="009C6A4A">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В колледже практикуется проведение индивидуальных собеседований с учащимися 8, 9, 10, 11-х классов образовательных школ, обучающимися кадетских корпусов. Наши педагоги стараются выявлять у ребят интересы, увлечения, планы по приобретению прак</w:t>
      </w:r>
      <w:r w:rsidRPr="00764153">
        <w:rPr>
          <w:rFonts w:ascii="Times New Roman" w:hAnsi="Times New Roman" w:cs="Times New Roman"/>
          <w:bCs/>
          <w:iCs/>
          <w:sz w:val="24"/>
          <w:szCs w:val="24"/>
        </w:rPr>
        <w:softHyphen/>
        <w:t>тического опыта в профессии.</w:t>
      </w:r>
    </w:p>
    <w:p w:rsidR="00F63DFC" w:rsidRPr="00764153" w:rsidRDefault="00F63DFC" w:rsidP="009C6A4A">
      <w:pPr>
        <w:spacing w:after="0" w:line="240" w:lineRule="auto"/>
        <w:ind w:firstLine="709"/>
        <w:jc w:val="both"/>
        <w:rPr>
          <w:rFonts w:ascii="Times New Roman" w:hAnsi="Times New Roman" w:cs="Times New Roman"/>
          <w:bCs/>
          <w:i/>
          <w:iCs/>
          <w:sz w:val="24"/>
          <w:szCs w:val="24"/>
        </w:rPr>
      </w:pPr>
      <w:r w:rsidRPr="00764153">
        <w:rPr>
          <w:rFonts w:ascii="Times New Roman" w:hAnsi="Times New Roman" w:cs="Times New Roman"/>
          <w:bCs/>
          <w:i/>
          <w:iCs/>
          <w:sz w:val="24"/>
          <w:szCs w:val="24"/>
        </w:rPr>
        <w:t>Выявление позиции родителей относительно дальнейшего профессионального пути подростка.</w:t>
      </w:r>
    </w:p>
    <w:p w:rsidR="00F63DFC" w:rsidRPr="00764153" w:rsidRDefault="00F63DFC" w:rsidP="009C6A4A">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Важнейшей частью работы по профессиональной ориентации является посещение родительских собраний образовательных школ Москвы и кадетских корпусов, с которыми достигнуты договорённости и определены намерения в сотрудничестве. В беседах с родителями мы обсуждаем планы школьников и их представления по приобретению подростками-школьниками практического опыта в той или иной профессии. Акцент делается на непрерывный процесс учебно-производственной работы на основе профессионального наставничества, который направлен в русло подготовки высококлассных специалистов с высоким чувством долга и ответственности.</w:t>
      </w:r>
    </w:p>
    <w:p w:rsidR="00F63DFC" w:rsidRPr="00764153" w:rsidRDefault="00F63DFC" w:rsidP="009C6A4A">
      <w:pPr>
        <w:spacing w:after="0" w:line="240" w:lineRule="auto"/>
        <w:ind w:firstLine="709"/>
        <w:jc w:val="both"/>
        <w:rPr>
          <w:rFonts w:ascii="Times New Roman" w:hAnsi="Times New Roman" w:cs="Times New Roman"/>
          <w:bCs/>
          <w:i/>
          <w:iCs/>
          <w:sz w:val="24"/>
          <w:szCs w:val="24"/>
        </w:rPr>
      </w:pPr>
      <w:r w:rsidRPr="00764153">
        <w:rPr>
          <w:rFonts w:ascii="Times New Roman" w:hAnsi="Times New Roman" w:cs="Times New Roman"/>
          <w:bCs/>
          <w:i/>
          <w:iCs/>
          <w:sz w:val="24"/>
          <w:szCs w:val="24"/>
        </w:rPr>
        <w:t>Оказание помо</w:t>
      </w:r>
      <w:r w:rsidR="00D6043C" w:rsidRPr="00764153">
        <w:rPr>
          <w:rFonts w:ascii="Times New Roman" w:hAnsi="Times New Roman" w:cs="Times New Roman"/>
          <w:bCs/>
          <w:i/>
          <w:iCs/>
          <w:sz w:val="24"/>
          <w:szCs w:val="24"/>
        </w:rPr>
        <w:t>щи в принятии учащимися самосто</w:t>
      </w:r>
      <w:r w:rsidRPr="00764153">
        <w:rPr>
          <w:rFonts w:ascii="Times New Roman" w:hAnsi="Times New Roman" w:cs="Times New Roman"/>
          <w:bCs/>
          <w:i/>
          <w:iCs/>
          <w:sz w:val="24"/>
          <w:szCs w:val="24"/>
        </w:rPr>
        <w:t>ятельных решений о своей будущей профессии.</w:t>
      </w:r>
    </w:p>
    <w:p w:rsidR="00F63DFC" w:rsidRPr="00764153" w:rsidRDefault="00F63DFC" w:rsidP="009C6A4A">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Особенностью</w:t>
      </w:r>
      <w:r w:rsidR="00D6043C" w:rsidRPr="00764153">
        <w:rPr>
          <w:rFonts w:ascii="Times New Roman" w:hAnsi="Times New Roman" w:cs="Times New Roman"/>
          <w:bCs/>
          <w:iCs/>
          <w:sz w:val="24"/>
          <w:szCs w:val="24"/>
        </w:rPr>
        <w:t xml:space="preserve"> подходов к организации этой ра</w:t>
      </w:r>
      <w:r w:rsidRPr="00764153">
        <w:rPr>
          <w:rFonts w:ascii="Times New Roman" w:hAnsi="Times New Roman" w:cs="Times New Roman"/>
          <w:bCs/>
          <w:iCs/>
          <w:sz w:val="24"/>
          <w:szCs w:val="24"/>
        </w:rPr>
        <w:t>боты в колледже является возможность диалоговых разъяснений и консультаций всем желающим пройти обучение и получить профессиональное образование. Заинтересованное участие в оказании помощи в правильном выборе учебного заведения практикуется и</w:t>
      </w:r>
      <w:r w:rsidR="00D6043C" w:rsidRPr="00764153">
        <w:rPr>
          <w:rFonts w:ascii="Times New Roman" w:hAnsi="Times New Roman" w:cs="Times New Roman"/>
          <w:bCs/>
          <w:iCs/>
          <w:sz w:val="24"/>
          <w:szCs w:val="24"/>
        </w:rPr>
        <w:t xml:space="preserve"> </w:t>
      </w:r>
      <w:r w:rsidR="00D6043C" w:rsidRPr="00764153">
        <w:rPr>
          <w:rFonts w:ascii="Times New Roman" w:hAnsi="Times New Roman" w:cs="Times New Roman"/>
          <w:bCs/>
          <w:iCs/>
          <w:sz w:val="24"/>
          <w:szCs w:val="24"/>
        </w:rPr>
        <w:lastRenderedPageBreak/>
        <w:t>при посещении наших дней откры</w:t>
      </w:r>
      <w:r w:rsidRPr="00764153">
        <w:rPr>
          <w:rFonts w:ascii="Times New Roman" w:hAnsi="Times New Roman" w:cs="Times New Roman"/>
          <w:bCs/>
          <w:iCs/>
          <w:sz w:val="24"/>
          <w:szCs w:val="24"/>
        </w:rPr>
        <w:t>тых дверей, а также непосредственно в процессе учебной жизнедеятельности колледжа.</w:t>
      </w:r>
    </w:p>
    <w:p w:rsidR="00F63DFC" w:rsidRPr="00764153" w:rsidRDefault="00F63DFC" w:rsidP="009C6A4A">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В рамках работы круглого стола, посвященного теме «Социальное партнёрство - важная составляющая эффективной занятости выпускников учреждений начального и среднего профессионального образования» ребята дали обратную связь нашей работе в своих выступлениях в обсуждении темы «Кем хочет быть молодёжь?»</w:t>
      </w:r>
    </w:p>
    <w:p w:rsidR="00F63DFC" w:rsidRPr="00764153" w:rsidRDefault="00F63DFC" w:rsidP="009C6A4A">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
          <w:iCs/>
          <w:sz w:val="24"/>
          <w:szCs w:val="24"/>
        </w:rPr>
        <w:t xml:space="preserve">(Из выступления студента колледжа Сергея Акимова): </w:t>
      </w:r>
      <w:r w:rsidRPr="00764153">
        <w:rPr>
          <w:rFonts w:ascii="Times New Roman" w:hAnsi="Times New Roman" w:cs="Times New Roman"/>
          <w:bCs/>
          <w:iCs/>
          <w:sz w:val="24"/>
          <w:szCs w:val="24"/>
        </w:rPr>
        <w:t>«Я обошёл много колледжей, но для меня они казались малопривлекательными. И однажды купил справочник «Куда пойти учиться». Вот в нём я как раз и нашел пожарно-спасательный колледж</w:t>
      </w:r>
      <w:r w:rsidR="00D6043C"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Я приехал на консультацию, прошёл собеседование, и меня приняли. Что меня, скажем, «притянуло» сюда? Наверное, внимание ко мне, заинтересованность в разрешении моих поисков. Мне разъяснили, что здесь можно также получить дополнительную профессию - спаса</w:t>
      </w:r>
      <w:r w:rsidR="00D6043C" w:rsidRPr="00764153">
        <w:rPr>
          <w:rFonts w:ascii="Times New Roman" w:hAnsi="Times New Roman" w:cs="Times New Roman"/>
          <w:bCs/>
          <w:iCs/>
          <w:sz w:val="24"/>
          <w:szCs w:val="24"/>
        </w:rPr>
        <w:t>теля МЧС, важной частью под</w:t>
      </w:r>
      <w:r w:rsidRPr="00764153">
        <w:rPr>
          <w:rFonts w:ascii="Times New Roman" w:hAnsi="Times New Roman" w:cs="Times New Roman"/>
          <w:bCs/>
          <w:iCs/>
          <w:sz w:val="24"/>
          <w:szCs w:val="24"/>
        </w:rPr>
        <w:t>готовки которой является практическое обучение студентов по месту своей будущей работы. А ещё, что немаловажное для меня имеет значение, - это то, что в моём колледже можно получить водительское удостоверение категории В и С.</w:t>
      </w:r>
    </w:p>
    <w:p w:rsidR="00F63DFC" w:rsidRPr="00764153" w:rsidRDefault="00F63DFC" w:rsidP="009C6A4A">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Мне этот колледж сразу понравился. Есть специализированные лаборатории, четыре мастерские: слесарная, токарно-механическая, демонтажно-монтажная, авт</w:t>
      </w:r>
      <w:r w:rsidR="00D6043C" w:rsidRPr="00764153">
        <w:rPr>
          <w:rFonts w:ascii="Times New Roman" w:hAnsi="Times New Roman" w:cs="Times New Roman"/>
          <w:bCs/>
          <w:iCs/>
          <w:sz w:val="24"/>
          <w:szCs w:val="24"/>
        </w:rPr>
        <w:t>омастерская; спортивный и трена</w:t>
      </w:r>
      <w:r w:rsidRPr="00764153">
        <w:rPr>
          <w:rFonts w:ascii="Times New Roman" w:hAnsi="Times New Roman" w:cs="Times New Roman"/>
          <w:bCs/>
          <w:iCs/>
          <w:sz w:val="24"/>
          <w:szCs w:val="24"/>
        </w:rPr>
        <w:t>жёрный зал с душевыми и раздевалками, спортивные площадки. И я определился окончательно</w:t>
      </w:r>
      <w:r w:rsidR="00D6043C" w:rsidRPr="00764153">
        <w:rPr>
          <w:rFonts w:ascii="Times New Roman" w:hAnsi="Times New Roman" w:cs="Times New Roman"/>
          <w:bCs/>
          <w:iCs/>
          <w:sz w:val="24"/>
          <w:szCs w:val="24"/>
        </w:rPr>
        <w:t>…</w:t>
      </w:r>
      <w:r w:rsidRPr="00764153">
        <w:rPr>
          <w:rFonts w:ascii="Times New Roman" w:hAnsi="Times New Roman" w:cs="Times New Roman"/>
          <w:bCs/>
          <w:iCs/>
          <w:sz w:val="24"/>
          <w:szCs w:val="24"/>
        </w:rPr>
        <w:t xml:space="preserve"> Сейчас получаю новые знания, учиться мне нравится, мечтаю об интересной работе, чтобы состояться в жизни. Здесь добрые и </w:t>
      </w:r>
      <w:r w:rsidRPr="00764153">
        <w:rPr>
          <w:rFonts w:ascii="Times New Roman" w:hAnsi="Times New Roman" w:cs="Times New Roman"/>
          <w:bCs/>
          <w:iCs/>
          <w:sz w:val="24"/>
          <w:szCs w:val="24"/>
        </w:rPr>
        <w:lastRenderedPageBreak/>
        <w:t>отзывчивые педагоги, профессионально знающие своё дело».</w:t>
      </w:r>
    </w:p>
    <w:p w:rsidR="00F63DFC" w:rsidRPr="00764153" w:rsidRDefault="00F63DFC" w:rsidP="009C6A4A">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
          <w:iCs/>
          <w:sz w:val="24"/>
          <w:szCs w:val="24"/>
        </w:rPr>
        <w:t xml:space="preserve">(Из выступления студента колледжа Максима Крундикова): </w:t>
      </w:r>
      <w:r w:rsidRPr="00764153">
        <w:rPr>
          <w:rFonts w:ascii="Times New Roman" w:hAnsi="Times New Roman" w:cs="Times New Roman"/>
          <w:bCs/>
          <w:iCs/>
          <w:sz w:val="24"/>
          <w:szCs w:val="24"/>
        </w:rPr>
        <w:t>«Когда вопрос самоопределения стал передо мной, я уже знал, что хочу стать военным. Но обстоятельства сложились так, что я покинул школу после 9-го класса, а значит, о поступлении в военный вуз не могло быть и речи</w:t>
      </w:r>
      <w:r w:rsidR="00D6043C" w:rsidRPr="00764153">
        <w:rPr>
          <w:rFonts w:ascii="Times New Roman" w:hAnsi="Times New Roman" w:cs="Times New Roman"/>
          <w:bCs/>
          <w:iCs/>
          <w:sz w:val="24"/>
          <w:szCs w:val="24"/>
        </w:rPr>
        <w:t>… Я совершенно слу</w:t>
      </w:r>
      <w:r w:rsidRPr="00764153">
        <w:rPr>
          <w:rFonts w:ascii="Times New Roman" w:hAnsi="Times New Roman" w:cs="Times New Roman"/>
          <w:bCs/>
          <w:iCs/>
          <w:sz w:val="24"/>
          <w:szCs w:val="24"/>
        </w:rPr>
        <w:t>чайно узнал о существовании такого уникального учебного заведения, как московский Технический пожарно-спасательный колледж №57</w:t>
      </w:r>
      <w:r w:rsidR="00D6043C" w:rsidRPr="00764153">
        <w:rPr>
          <w:rFonts w:ascii="Times New Roman" w:hAnsi="Times New Roman" w:cs="Times New Roman"/>
          <w:bCs/>
          <w:iCs/>
          <w:sz w:val="24"/>
          <w:szCs w:val="24"/>
        </w:rPr>
        <w:t>… П</w:t>
      </w:r>
      <w:r w:rsidRPr="00764153">
        <w:rPr>
          <w:rFonts w:ascii="Times New Roman" w:hAnsi="Times New Roman" w:cs="Times New Roman"/>
          <w:bCs/>
          <w:iCs/>
          <w:sz w:val="24"/>
          <w:szCs w:val="24"/>
        </w:rPr>
        <w:t>осетив колледж, вдумчиво и пр</w:t>
      </w:r>
      <w:r w:rsidR="00D6043C" w:rsidRPr="00764153">
        <w:rPr>
          <w:rFonts w:ascii="Times New Roman" w:hAnsi="Times New Roman" w:cs="Times New Roman"/>
          <w:bCs/>
          <w:iCs/>
          <w:sz w:val="24"/>
          <w:szCs w:val="24"/>
        </w:rPr>
        <w:t>едметно пообщавшись с преподава</w:t>
      </w:r>
      <w:r w:rsidRPr="00764153">
        <w:rPr>
          <w:rFonts w:ascii="Times New Roman" w:hAnsi="Times New Roman" w:cs="Times New Roman"/>
          <w:bCs/>
          <w:iCs/>
          <w:sz w:val="24"/>
          <w:szCs w:val="24"/>
        </w:rPr>
        <w:t>телями, ознакомившись с организацией учебного процесса, окончательно убедился, что нашёл своё призвание и учебное заведение».</w:t>
      </w:r>
    </w:p>
    <w:p w:rsidR="00F63DFC" w:rsidRPr="00764153" w:rsidRDefault="00F63DFC" w:rsidP="009C6A4A">
      <w:pPr>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Такие высказывания ребят ещё и ещё раз подтве</w:t>
      </w:r>
      <w:r w:rsidR="00D6043C" w:rsidRPr="00764153">
        <w:rPr>
          <w:rFonts w:ascii="Times New Roman" w:hAnsi="Times New Roman" w:cs="Times New Roman"/>
          <w:bCs/>
          <w:iCs/>
          <w:sz w:val="24"/>
          <w:szCs w:val="24"/>
        </w:rPr>
        <w:t>рж</w:t>
      </w:r>
      <w:r w:rsidRPr="00764153">
        <w:rPr>
          <w:rFonts w:ascii="Times New Roman" w:hAnsi="Times New Roman" w:cs="Times New Roman"/>
          <w:bCs/>
          <w:iCs/>
          <w:sz w:val="24"/>
          <w:szCs w:val="24"/>
        </w:rPr>
        <w:t>дают ценность и</w:t>
      </w:r>
      <w:r w:rsidR="00D6043C" w:rsidRPr="00764153">
        <w:rPr>
          <w:rFonts w:ascii="Times New Roman" w:hAnsi="Times New Roman" w:cs="Times New Roman"/>
          <w:bCs/>
          <w:iCs/>
          <w:sz w:val="24"/>
          <w:szCs w:val="24"/>
        </w:rPr>
        <w:t xml:space="preserve"> нужность профориентационной ра</w:t>
      </w:r>
      <w:r w:rsidRPr="00764153">
        <w:rPr>
          <w:rFonts w:ascii="Times New Roman" w:hAnsi="Times New Roman" w:cs="Times New Roman"/>
          <w:bCs/>
          <w:iCs/>
          <w:sz w:val="24"/>
          <w:szCs w:val="24"/>
        </w:rPr>
        <w:t>боты в системе среднего профессионального образования. Они заставляют задуматься о необходимости систематизации и целостного подхода в ней</w:t>
      </w:r>
      <w:r w:rsidR="00D6043C" w:rsidRPr="00764153">
        <w:rPr>
          <w:rFonts w:ascii="Times New Roman" w:hAnsi="Times New Roman" w:cs="Times New Roman"/>
          <w:bCs/>
          <w:iCs/>
          <w:sz w:val="24"/>
          <w:szCs w:val="24"/>
        </w:rPr>
        <w:t>»</w:t>
      </w:r>
      <w:r w:rsidRPr="00764153">
        <w:rPr>
          <w:rFonts w:ascii="Times New Roman" w:hAnsi="Times New Roman" w:cs="Times New Roman"/>
          <w:bCs/>
          <w:iCs/>
          <w:sz w:val="24"/>
          <w:szCs w:val="24"/>
        </w:rPr>
        <w:t>.</w:t>
      </w:r>
    </w:p>
    <w:p w:rsidR="00B741EE" w:rsidRPr="00764153" w:rsidRDefault="00F63DFC" w:rsidP="009C6A4A">
      <w:pPr>
        <w:spacing w:after="0" w:line="240" w:lineRule="auto"/>
        <w:ind w:firstLine="709"/>
        <w:jc w:val="right"/>
        <w:rPr>
          <w:rFonts w:ascii="Times New Roman" w:hAnsi="Times New Roman" w:cs="Times New Roman"/>
          <w:b/>
          <w:bCs/>
          <w:i/>
          <w:iCs/>
          <w:sz w:val="24"/>
          <w:szCs w:val="24"/>
        </w:rPr>
      </w:pPr>
      <w:r w:rsidRPr="00764153">
        <w:rPr>
          <w:rFonts w:ascii="Times New Roman" w:hAnsi="Times New Roman" w:cs="Times New Roman"/>
          <w:b/>
          <w:bCs/>
          <w:i/>
          <w:iCs/>
          <w:sz w:val="24"/>
          <w:szCs w:val="24"/>
        </w:rPr>
        <w:t>Манаенков, А. М. Совершенст</w:t>
      </w:r>
      <w:r w:rsidR="00D6043C" w:rsidRPr="00764153">
        <w:rPr>
          <w:rFonts w:ascii="Times New Roman" w:hAnsi="Times New Roman" w:cs="Times New Roman"/>
          <w:b/>
          <w:bCs/>
          <w:i/>
          <w:iCs/>
          <w:sz w:val="24"/>
          <w:szCs w:val="24"/>
        </w:rPr>
        <w:t>в</w:t>
      </w:r>
      <w:r w:rsidRPr="00764153">
        <w:rPr>
          <w:rFonts w:ascii="Times New Roman" w:hAnsi="Times New Roman" w:cs="Times New Roman"/>
          <w:b/>
          <w:bCs/>
          <w:i/>
          <w:iCs/>
          <w:sz w:val="24"/>
          <w:szCs w:val="24"/>
        </w:rPr>
        <w:t xml:space="preserve">ование и развитие профессиональной ориентации / </w:t>
      </w:r>
    </w:p>
    <w:p w:rsidR="00F63DFC" w:rsidRPr="00764153" w:rsidRDefault="00F63DFC" w:rsidP="009C6A4A">
      <w:pPr>
        <w:spacing w:after="0" w:line="240" w:lineRule="auto"/>
        <w:ind w:firstLine="709"/>
        <w:jc w:val="right"/>
        <w:rPr>
          <w:rFonts w:ascii="Times New Roman" w:hAnsi="Times New Roman" w:cs="Times New Roman"/>
          <w:b/>
          <w:bCs/>
          <w:i/>
          <w:iCs/>
          <w:sz w:val="24"/>
          <w:szCs w:val="24"/>
        </w:rPr>
      </w:pPr>
      <w:r w:rsidRPr="00764153">
        <w:rPr>
          <w:rFonts w:ascii="Times New Roman" w:hAnsi="Times New Roman" w:cs="Times New Roman"/>
          <w:b/>
          <w:bCs/>
          <w:i/>
          <w:iCs/>
          <w:sz w:val="24"/>
          <w:szCs w:val="24"/>
        </w:rPr>
        <w:t xml:space="preserve">А.М. Манаенков, Л.Н. Кудинова // </w:t>
      </w:r>
    </w:p>
    <w:p w:rsidR="00B741EE" w:rsidRPr="00764153" w:rsidRDefault="00F63DFC" w:rsidP="009C6A4A">
      <w:pPr>
        <w:spacing w:after="0" w:line="240" w:lineRule="auto"/>
        <w:ind w:firstLine="709"/>
        <w:jc w:val="right"/>
        <w:rPr>
          <w:rFonts w:ascii="Times New Roman" w:hAnsi="Times New Roman" w:cs="Times New Roman"/>
          <w:b/>
          <w:bCs/>
          <w:i/>
          <w:iCs/>
          <w:sz w:val="24"/>
          <w:szCs w:val="24"/>
        </w:rPr>
      </w:pPr>
      <w:r w:rsidRPr="00764153">
        <w:rPr>
          <w:rFonts w:ascii="Times New Roman" w:hAnsi="Times New Roman" w:cs="Times New Roman"/>
          <w:b/>
          <w:bCs/>
          <w:i/>
          <w:iCs/>
          <w:sz w:val="24"/>
          <w:szCs w:val="24"/>
        </w:rPr>
        <w:t xml:space="preserve">Профессиональное образование. – </w:t>
      </w:r>
    </w:p>
    <w:p w:rsidR="00D6043C" w:rsidRPr="00764153" w:rsidRDefault="00F63DFC" w:rsidP="009C6A4A">
      <w:pPr>
        <w:spacing w:after="0" w:line="240" w:lineRule="auto"/>
        <w:ind w:firstLine="709"/>
        <w:jc w:val="right"/>
        <w:rPr>
          <w:rFonts w:ascii="Times New Roman" w:hAnsi="Times New Roman" w:cs="Times New Roman"/>
          <w:b/>
          <w:bCs/>
          <w:i/>
          <w:iCs/>
          <w:sz w:val="24"/>
          <w:szCs w:val="24"/>
        </w:rPr>
      </w:pPr>
      <w:r w:rsidRPr="00764153">
        <w:rPr>
          <w:rFonts w:ascii="Times New Roman" w:hAnsi="Times New Roman" w:cs="Times New Roman"/>
          <w:b/>
          <w:bCs/>
          <w:i/>
          <w:iCs/>
          <w:sz w:val="24"/>
          <w:szCs w:val="24"/>
        </w:rPr>
        <w:t xml:space="preserve">2009. - №11. – </w:t>
      </w:r>
      <w:r w:rsidR="00B741EE" w:rsidRPr="00764153">
        <w:rPr>
          <w:rFonts w:ascii="Times New Roman" w:hAnsi="Times New Roman" w:cs="Times New Roman"/>
          <w:b/>
          <w:bCs/>
          <w:i/>
          <w:iCs/>
          <w:sz w:val="24"/>
          <w:szCs w:val="24"/>
        </w:rPr>
        <w:t>С</w:t>
      </w:r>
      <w:r w:rsidRPr="00764153">
        <w:rPr>
          <w:rFonts w:ascii="Times New Roman" w:hAnsi="Times New Roman" w:cs="Times New Roman"/>
          <w:b/>
          <w:bCs/>
          <w:i/>
          <w:iCs/>
          <w:sz w:val="24"/>
          <w:szCs w:val="24"/>
        </w:rPr>
        <w:t>.33-34.</w:t>
      </w:r>
    </w:p>
    <w:p w:rsidR="00D6043C" w:rsidRPr="00764153" w:rsidRDefault="00D6043C" w:rsidP="009C6A4A">
      <w:pPr>
        <w:spacing w:line="240" w:lineRule="auto"/>
        <w:ind w:firstLine="709"/>
        <w:rPr>
          <w:rFonts w:ascii="Times New Roman" w:hAnsi="Times New Roman" w:cs="Times New Roman"/>
          <w:b/>
          <w:bCs/>
          <w:i/>
          <w:iCs/>
          <w:sz w:val="24"/>
          <w:szCs w:val="24"/>
        </w:rPr>
      </w:pPr>
      <w:r w:rsidRPr="00764153">
        <w:rPr>
          <w:rFonts w:ascii="Times New Roman" w:hAnsi="Times New Roman" w:cs="Times New Roman"/>
          <w:b/>
          <w:bCs/>
          <w:i/>
          <w:iCs/>
          <w:sz w:val="24"/>
          <w:szCs w:val="24"/>
        </w:rPr>
        <w:br w:type="page"/>
      </w:r>
    </w:p>
    <w:p w:rsidR="00BD129F" w:rsidRPr="00764153" w:rsidRDefault="00BD129F" w:rsidP="00F03CC8">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764153">
        <w:rPr>
          <w:rFonts w:ascii="Times New Roman" w:eastAsia="Times New Roman" w:hAnsi="Times New Roman" w:cs="Times New Roman"/>
          <w:b/>
          <w:bCs/>
          <w:iCs/>
          <w:sz w:val="24"/>
          <w:szCs w:val="24"/>
          <w:lang w:eastAsia="ru-RU"/>
        </w:rPr>
        <w:lastRenderedPageBreak/>
        <w:t>Инновации в работе по трудоустройству студентов</w:t>
      </w:r>
    </w:p>
    <w:p w:rsidR="00BD129F" w:rsidRPr="00806A89" w:rsidRDefault="00BD129F" w:rsidP="009C6A4A">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06A89">
        <w:rPr>
          <w:rFonts w:ascii="Times New Roman" w:eastAsia="Times New Roman" w:hAnsi="Times New Roman" w:cs="Times New Roman"/>
          <w:i/>
          <w:sz w:val="24"/>
          <w:szCs w:val="24"/>
          <w:lang w:eastAsia="ru-RU"/>
        </w:rPr>
        <w:t>В Пятигорском государственном лингвистическом университете с 2006 года действует Центр профориентации, содействия занятости, трудоустройству студентов и организации связи с выпускниками (ЦТС). Его основной задачей является формирование как профессиональных, так и социально-личностных компетенций выпускников. К средствам достижения поставленной цели специалисты центра относят: создание и расши</w:t>
      </w:r>
      <w:r w:rsidRPr="00806A89">
        <w:rPr>
          <w:rFonts w:ascii="Times New Roman" w:eastAsia="Times New Roman" w:hAnsi="Times New Roman" w:cs="Times New Roman"/>
          <w:i/>
          <w:sz w:val="24"/>
          <w:szCs w:val="24"/>
          <w:lang w:eastAsia="ru-RU"/>
        </w:rPr>
        <w:softHyphen/>
        <w:t>рение базы предприятий, на которых студент может пройти практику или получить место работы, повышение уровня конкурентоспо</w:t>
      </w:r>
      <w:r w:rsidR="00806A89">
        <w:rPr>
          <w:rFonts w:ascii="Times New Roman" w:eastAsia="Times New Roman" w:hAnsi="Times New Roman" w:cs="Times New Roman"/>
          <w:i/>
          <w:sz w:val="24"/>
          <w:szCs w:val="24"/>
          <w:lang w:eastAsia="ru-RU"/>
        </w:rPr>
        <w:t>-</w:t>
      </w:r>
      <w:r w:rsidRPr="00806A89">
        <w:rPr>
          <w:rFonts w:ascii="Times New Roman" w:eastAsia="Times New Roman" w:hAnsi="Times New Roman" w:cs="Times New Roman"/>
          <w:i/>
          <w:sz w:val="24"/>
          <w:szCs w:val="24"/>
          <w:lang w:eastAsia="ru-RU"/>
        </w:rPr>
        <w:t>собности студентов и выпускников на рынке труда при помощи психологических тренингов и мастер-классов, укрепление связей с выпускниками университета.</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«За три года работы Центр освоил немало форм работы со студентами и молодыми специалистами. К ним относятся: формирование банка данных выпускников, ежегодное проведение Ярмарки вакансий, организация собеседований по мере возникновения заявок от работодателей, ежегодный мониторинг занятости выпускников ПГЛУ, применение различных видов информационного и технического оснащения и другие виды деятельности»</w:t>
      </w:r>
      <w:r w:rsidR="00546D1F"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В копилке Центра есть немало уникальных подходов, можно сказать, «собственных» ноу-хау. Инновации разработаны в двух направлениях: трудоустройство и практико-ориентированный подход.</w:t>
      </w:r>
    </w:p>
    <w:p w:rsidR="00BD129F" w:rsidRPr="00764153" w:rsidRDefault="00BD129F" w:rsidP="00F03CC8">
      <w:pPr>
        <w:autoSpaceDE w:val="0"/>
        <w:autoSpaceDN w:val="0"/>
        <w:adjustRightInd w:val="0"/>
        <w:spacing w:after="0" w:line="240" w:lineRule="auto"/>
        <w:jc w:val="center"/>
        <w:rPr>
          <w:rFonts w:ascii="Times New Roman" w:eastAsia="Times New Roman" w:hAnsi="Times New Roman" w:cs="Times New Roman"/>
          <w:bCs/>
          <w:caps/>
          <w:sz w:val="24"/>
          <w:szCs w:val="24"/>
          <w:lang w:eastAsia="ru-RU"/>
        </w:rPr>
      </w:pPr>
      <w:r w:rsidRPr="00764153">
        <w:rPr>
          <w:rFonts w:ascii="Times New Roman" w:eastAsia="Times New Roman" w:hAnsi="Times New Roman" w:cs="Times New Roman"/>
          <w:bCs/>
          <w:caps/>
          <w:sz w:val="24"/>
          <w:szCs w:val="24"/>
          <w:lang w:eastAsia="ru-RU"/>
        </w:rPr>
        <w:t>Трудоустройство</w:t>
      </w:r>
    </w:p>
    <w:p w:rsidR="00BD129F" w:rsidRPr="00764153" w:rsidRDefault="00BD129F" w:rsidP="00806A89">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«Виртуальная ярмарка вакансий.</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Наряду с ежегодной Ярмаркой вакансий в 2009 году впервые в университете была проведена Виртуальная ярмарка вакансий, которая значительно отличается от традиционных. Теперь для установления деловых </w:t>
      </w:r>
      <w:r w:rsidRPr="00764153">
        <w:rPr>
          <w:rFonts w:ascii="Times New Roman" w:eastAsia="Times New Roman" w:hAnsi="Times New Roman" w:cs="Times New Roman"/>
          <w:sz w:val="24"/>
          <w:szCs w:val="24"/>
          <w:lang w:eastAsia="ru-RU"/>
        </w:rPr>
        <w:lastRenderedPageBreak/>
        <w:t>конт</w:t>
      </w:r>
      <w:r w:rsidR="00F03CC8" w:rsidRPr="00764153">
        <w:rPr>
          <w:rFonts w:ascii="Times New Roman" w:eastAsia="Times New Roman" w:hAnsi="Times New Roman" w:cs="Times New Roman"/>
          <w:sz w:val="24"/>
          <w:szCs w:val="24"/>
          <w:lang w:eastAsia="ru-RU"/>
        </w:rPr>
        <w:t>актов между соискателями и рабо</w:t>
      </w:r>
      <w:r w:rsidRPr="00764153">
        <w:rPr>
          <w:rFonts w:ascii="Times New Roman" w:eastAsia="Times New Roman" w:hAnsi="Times New Roman" w:cs="Times New Roman"/>
          <w:sz w:val="24"/>
          <w:szCs w:val="24"/>
          <w:lang w:eastAsia="ru-RU"/>
        </w:rPr>
        <w:t>тодателями достаточно иметь выход в Интернет и желание трудоустроиться. На интернет-страничке ЦТС размещается информация о компаниях, которые представили свои актуальные вакансии. В интерактивном режиме молодые специалисты ПГЛУ могли отправить свои резюме и получить приглашение на собеседование на предприятии или пройти собеседование по телефону. В работе виртуальной ярмарки приняли участие пред</w:t>
      </w:r>
      <w:r w:rsidRPr="00764153">
        <w:rPr>
          <w:rFonts w:ascii="Times New Roman" w:eastAsia="Times New Roman" w:hAnsi="Times New Roman" w:cs="Times New Roman"/>
          <w:sz w:val="24"/>
          <w:szCs w:val="24"/>
          <w:lang w:eastAsia="ru-RU"/>
        </w:rPr>
        <w:softHyphen/>
        <w:t>приятия и организации Южного федерального округа. Все п</w:t>
      </w:r>
      <w:r w:rsidR="007A2C87" w:rsidRPr="00764153">
        <w:rPr>
          <w:rFonts w:ascii="Times New Roman" w:eastAsia="Times New Roman" w:hAnsi="Times New Roman" w:cs="Times New Roman"/>
          <w:sz w:val="24"/>
          <w:szCs w:val="24"/>
          <w:lang w:eastAsia="ru-RU"/>
        </w:rPr>
        <w:t>редставленные работодателями ва</w:t>
      </w:r>
      <w:r w:rsidRPr="00764153">
        <w:rPr>
          <w:rFonts w:ascii="Times New Roman" w:eastAsia="Times New Roman" w:hAnsi="Times New Roman" w:cs="Times New Roman"/>
          <w:sz w:val="24"/>
          <w:szCs w:val="24"/>
          <w:lang w:eastAsia="ru-RU"/>
        </w:rPr>
        <w:t>кансии были успешно закрыты кандидатами из нашего университета.</w:t>
      </w:r>
    </w:p>
    <w:p w:rsidR="00BD129F" w:rsidRPr="00764153" w:rsidRDefault="00BD129F" w:rsidP="00806A89">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Мастер-класс</w:t>
      </w:r>
      <w:r w:rsidR="00F03CC8" w:rsidRPr="00764153">
        <w:rPr>
          <w:rFonts w:ascii="Times New Roman" w:eastAsia="Times New Roman" w:hAnsi="Times New Roman" w:cs="Times New Roman"/>
          <w:i/>
          <w:iCs/>
          <w:sz w:val="24"/>
          <w:szCs w:val="24"/>
          <w:lang w:eastAsia="ru-RU"/>
        </w:rPr>
        <w:t xml:space="preserve"> по подготовке к собеседованию.</w:t>
      </w:r>
    </w:p>
    <w:p w:rsidR="00901DB6"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Наблюдения за работой по трудоустройству показали необходимость проведения мероприятий, нацеленных на освещение проблем грамотной самопрезентации. «У вас никогда не будет второго шанса произвести первое впечатление», - тонко подмечено в специальном выпуске журнала МГУ «Гид молодого специалиста». Этот лаконичный лозунг лег в основу проекта «Мастер-класс РЕЗЮМЕ + СОБЕСЕДОВАНИЕ», включающего в себя два тематических мини</w:t>
      </w:r>
      <w:r w:rsidR="007A2C87"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доклада, сопровождающихся слайдовой презентацией. Детальное рассмотрение структуры резюме помогает студентам составить его самостоятельно, выгодно подчеркнув свои достижения и четко сформулировав ожидания от будущей работы. А алгоритм подготовки к собеседованию и своевременный сбор пакета документов оказывает су</w:t>
      </w:r>
      <w:r w:rsidR="007A2C87" w:rsidRPr="00764153">
        <w:rPr>
          <w:rFonts w:ascii="Times New Roman" w:eastAsia="Times New Roman" w:hAnsi="Times New Roman" w:cs="Times New Roman"/>
          <w:sz w:val="24"/>
          <w:szCs w:val="24"/>
          <w:lang w:eastAsia="ru-RU"/>
        </w:rPr>
        <w:t>щественное влияние на психологи</w:t>
      </w:r>
      <w:r w:rsidRPr="00764153">
        <w:rPr>
          <w:rFonts w:ascii="Times New Roman" w:eastAsia="Times New Roman" w:hAnsi="Times New Roman" w:cs="Times New Roman"/>
          <w:sz w:val="24"/>
          <w:szCs w:val="24"/>
          <w:lang w:eastAsia="ru-RU"/>
        </w:rPr>
        <w:t>ческий настрой соискателя, формирование его, положительного имиджа в глазах работодателя.</w:t>
      </w:r>
    </w:p>
    <w:p w:rsidR="00901DB6" w:rsidRDefault="00901DB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D129F" w:rsidRPr="00764153" w:rsidRDefault="00BD129F" w:rsidP="00F03CC8">
      <w:pPr>
        <w:autoSpaceDE w:val="0"/>
        <w:autoSpaceDN w:val="0"/>
        <w:adjustRightInd w:val="0"/>
        <w:spacing w:after="0" w:line="240" w:lineRule="auto"/>
        <w:jc w:val="center"/>
        <w:rPr>
          <w:rFonts w:ascii="Times New Roman" w:eastAsia="Times New Roman" w:hAnsi="Times New Roman" w:cs="Times New Roman"/>
          <w:bCs/>
          <w:caps/>
          <w:sz w:val="24"/>
          <w:szCs w:val="24"/>
          <w:lang w:eastAsia="ru-RU"/>
        </w:rPr>
      </w:pPr>
      <w:r w:rsidRPr="00764153">
        <w:rPr>
          <w:rFonts w:ascii="Times New Roman" w:eastAsia="Times New Roman" w:hAnsi="Times New Roman" w:cs="Times New Roman"/>
          <w:bCs/>
          <w:caps/>
          <w:sz w:val="24"/>
          <w:szCs w:val="24"/>
          <w:lang w:eastAsia="ru-RU"/>
        </w:rPr>
        <w:lastRenderedPageBreak/>
        <w:t>Практико-ориентированный подход</w:t>
      </w:r>
    </w:p>
    <w:p w:rsidR="00BD129F" w:rsidRPr="00764153" w:rsidRDefault="00BD129F" w:rsidP="00806A89">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Гибкая производственная практика.</w:t>
      </w:r>
    </w:p>
    <w:p w:rsidR="00546D1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Проблемы трудоустройства и учебно-производственной практики неотделимы друг от друга. Выпускникам сложно трудоустроиться из-за отсутствия опыта и практических навыков в работе конкретного предприятия, даже несмотря на то, что студент проходил учебно-производственную практику на схожем по деятельности предприятии</w:t>
      </w:r>
      <w:r w:rsidR="00546D1F"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 xml:space="preserve">. </w:t>
      </w:r>
    </w:p>
    <w:p w:rsidR="00BD129F" w:rsidRPr="00764153" w:rsidRDefault="00546D1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w:t>
      </w:r>
      <w:r w:rsidR="00BD129F" w:rsidRPr="00764153">
        <w:rPr>
          <w:rFonts w:ascii="Times New Roman" w:eastAsia="Times New Roman" w:hAnsi="Times New Roman" w:cs="Times New Roman"/>
          <w:sz w:val="24"/>
          <w:szCs w:val="24"/>
          <w:lang w:eastAsia="ru-RU"/>
        </w:rPr>
        <w:t>В то же время трудоустроенными сразу после окончания вуза оказываются выпускники на тех предприятиях, чье руководство признает необходимость готовить работника «под себя».</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Подготовить потенциального работника можно двумя способами. Классический способ - обучение соискателя в течение испытательного срока. Инновационный способ - готовить соискателя, начиная с университетской скамьи.</w:t>
      </w:r>
      <w:r w:rsidR="00546D1F" w:rsidRPr="00764153">
        <w:rPr>
          <w:rFonts w:ascii="Times New Roman" w:eastAsia="Times New Roman" w:hAnsi="Times New Roman" w:cs="Times New Roman"/>
          <w:sz w:val="24"/>
          <w:szCs w:val="24"/>
          <w:lang w:eastAsia="ru-RU"/>
        </w:rPr>
        <w:t xml:space="preserve"> </w:t>
      </w:r>
      <w:r w:rsidRPr="00764153">
        <w:rPr>
          <w:rFonts w:ascii="Times New Roman" w:eastAsia="Times New Roman" w:hAnsi="Times New Roman" w:cs="Times New Roman"/>
          <w:sz w:val="24"/>
          <w:szCs w:val="24"/>
          <w:lang w:eastAsia="ru-RU"/>
        </w:rPr>
        <w:t>Именно второй способ получил</w:t>
      </w:r>
      <w:r w:rsidR="00F03CC8" w:rsidRPr="00764153">
        <w:rPr>
          <w:rFonts w:ascii="Times New Roman" w:eastAsia="Times New Roman" w:hAnsi="Times New Roman" w:cs="Times New Roman"/>
          <w:sz w:val="24"/>
          <w:szCs w:val="24"/>
          <w:lang w:eastAsia="ru-RU"/>
        </w:rPr>
        <w:t xml:space="preserve"> свое развитие в Пятигорском го</w:t>
      </w:r>
      <w:r w:rsidRPr="00764153">
        <w:rPr>
          <w:rFonts w:ascii="Times New Roman" w:eastAsia="Times New Roman" w:hAnsi="Times New Roman" w:cs="Times New Roman"/>
          <w:sz w:val="24"/>
          <w:szCs w:val="24"/>
          <w:lang w:eastAsia="ru-RU"/>
        </w:rPr>
        <w:t>сударственном лингвистическом университете.</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Надо сказать, что основой в данной деятельности явля</w:t>
      </w:r>
      <w:r w:rsidR="00546D1F" w:rsidRPr="00764153">
        <w:rPr>
          <w:rFonts w:ascii="Times New Roman" w:eastAsia="Times New Roman" w:hAnsi="Times New Roman" w:cs="Times New Roman"/>
          <w:sz w:val="24"/>
          <w:szCs w:val="24"/>
          <w:lang w:eastAsia="ru-RU"/>
        </w:rPr>
        <w:t>ется заключение долгосрочных со</w:t>
      </w:r>
      <w:r w:rsidRPr="00764153">
        <w:rPr>
          <w:rFonts w:ascii="Times New Roman" w:eastAsia="Times New Roman" w:hAnsi="Times New Roman" w:cs="Times New Roman"/>
          <w:sz w:val="24"/>
          <w:szCs w:val="24"/>
          <w:lang w:eastAsia="ru-RU"/>
        </w:rPr>
        <w:t>глашений с предприяти</w:t>
      </w:r>
      <w:r w:rsidR="00546D1F" w:rsidRPr="00764153">
        <w:rPr>
          <w:rFonts w:ascii="Times New Roman" w:eastAsia="Times New Roman" w:hAnsi="Times New Roman" w:cs="Times New Roman"/>
          <w:sz w:val="24"/>
          <w:szCs w:val="24"/>
          <w:lang w:eastAsia="ru-RU"/>
        </w:rPr>
        <w:t>ями. Если во время первой произ</w:t>
      </w:r>
      <w:r w:rsidRPr="00764153">
        <w:rPr>
          <w:rFonts w:ascii="Times New Roman" w:eastAsia="Times New Roman" w:hAnsi="Times New Roman" w:cs="Times New Roman"/>
          <w:sz w:val="24"/>
          <w:szCs w:val="24"/>
          <w:lang w:eastAsia="ru-RU"/>
        </w:rPr>
        <w:t>водственной практики (2-3 курс) выясняется, что студент по определенным параметрам подходит предприятию, то повторную практику он проходит там же. Если знания и личностные особенности студента не соответствуют требованиям предприятия, то на следующую практику студент направляется в другую организацию. Такой подход позволяет учреждению или фирме подготовить потенциального работника заранее, без лишних затрат, а студентам адаптироваться к коллективу, усвоить корпоративную культуру и традиции.</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lastRenderedPageBreak/>
        <w:t>Отметим тот факт, что студентам, нашедшим работу по осв</w:t>
      </w:r>
      <w:r w:rsidR="00546D1F" w:rsidRPr="00764153">
        <w:rPr>
          <w:rFonts w:ascii="Times New Roman" w:eastAsia="Times New Roman" w:hAnsi="Times New Roman" w:cs="Times New Roman"/>
          <w:sz w:val="24"/>
          <w:szCs w:val="24"/>
          <w:lang w:eastAsia="ru-RU"/>
        </w:rPr>
        <w:t>аиваемой специальности, разреша</w:t>
      </w:r>
      <w:r w:rsidRPr="00764153">
        <w:rPr>
          <w:rFonts w:ascii="Times New Roman" w:eastAsia="Times New Roman" w:hAnsi="Times New Roman" w:cs="Times New Roman"/>
          <w:sz w:val="24"/>
          <w:szCs w:val="24"/>
          <w:lang w:eastAsia="ru-RU"/>
        </w:rPr>
        <w:t>ется перейти на индивидуальный план обучения. В таком случае они могут совмещать работу с учебой. Работая в реальной экономике, студент одновременно проходит практику и имеет возможность гораздо глубже вникнуть в тонкости своей профессии.</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С целью сокращения оторванности практики от будущей профессии в ПГЛУ была разработана особая форма практики - гибкая производственная практика. Преимущество этой формы заключается в том, что учебно-ознакомительную, производственную или преддипломную практику можно пройти</w:t>
      </w:r>
      <w:r w:rsidR="00546D1F" w:rsidRPr="00764153">
        <w:rPr>
          <w:rFonts w:ascii="Times New Roman" w:eastAsia="Times New Roman" w:hAnsi="Times New Roman" w:cs="Times New Roman"/>
          <w:sz w:val="24"/>
          <w:szCs w:val="24"/>
          <w:lang w:eastAsia="ru-RU"/>
        </w:rPr>
        <w:t xml:space="preserve"> не только в установленные стан</w:t>
      </w:r>
      <w:r w:rsidRPr="00764153">
        <w:rPr>
          <w:rFonts w:ascii="Times New Roman" w:eastAsia="Times New Roman" w:hAnsi="Times New Roman" w:cs="Times New Roman"/>
          <w:sz w:val="24"/>
          <w:szCs w:val="24"/>
          <w:lang w:eastAsia="ru-RU"/>
        </w:rPr>
        <w:t>дартным графиком жесткие сроки, но и в течение всего учебного года, в том числе без отрыва от учебного процесса. Описание, структура и формы реализации этого проекта отражены в Положении о гибкой практике. Гибкая практика подразделена на внутреннюю и внешнюю, каждая из которых имеет свои плюсы.</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Внутренняя гибкая практика осуществляется на базе ПГЛУ в его структурных подразделениях. Причем реализация внутренней практики возможна лишь при совпадении вида деятельности подразделения с требованиями к практике студента по конкретной специальности (направлению подготовки).</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Благодаря такой системе организации прак</w:t>
      </w:r>
      <w:r w:rsidR="00546D1F" w:rsidRPr="00764153">
        <w:rPr>
          <w:rFonts w:ascii="Times New Roman" w:eastAsia="Times New Roman" w:hAnsi="Times New Roman" w:cs="Times New Roman"/>
          <w:sz w:val="24"/>
          <w:szCs w:val="24"/>
          <w:lang w:eastAsia="ru-RU"/>
        </w:rPr>
        <w:t>тики реализуется задача, постав</w:t>
      </w:r>
      <w:r w:rsidRPr="00764153">
        <w:rPr>
          <w:rFonts w:ascii="Times New Roman" w:eastAsia="Times New Roman" w:hAnsi="Times New Roman" w:cs="Times New Roman"/>
          <w:sz w:val="24"/>
          <w:szCs w:val="24"/>
          <w:lang w:eastAsia="ru-RU"/>
        </w:rPr>
        <w:t>ленна</w:t>
      </w:r>
      <w:r w:rsidR="00546D1F" w:rsidRPr="00764153">
        <w:rPr>
          <w:rFonts w:ascii="Times New Roman" w:eastAsia="Times New Roman" w:hAnsi="Times New Roman" w:cs="Times New Roman"/>
          <w:sz w:val="24"/>
          <w:szCs w:val="24"/>
          <w:lang w:eastAsia="ru-RU"/>
        </w:rPr>
        <w:t>я ректором ПГЛУ: обеспечить уча</w:t>
      </w:r>
      <w:r w:rsidRPr="00764153">
        <w:rPr>
          <w:rFonts w:ascii="Times New Roman" w:eastAsia="Times New Roman" w:hAnsi="Times New Roman" w:cs="Times New Roman"/>
          <w:sz w:val="24"/>
          <w:szCs w:val="24"/>
          <w:lang w:eastAsia="ru-RU"/>
        </w:rPr>
        <w:t>стие студентов в рамках осваиваемых ими специальност</w:t>
      </w:r>
      <w:r w:rsidR="00546D1F" w:rsidRPr="00764153">
        <w:rPr>
          <w:rFonts w:ascii="Times New Roman" w:eastAsia="Times New Roman" w:hAnsi="Times New Roman" w:cs="Times New Roman"/>
          <w:sz w:val="24"/>
          <w:szCs w:val="24"/>
          <w:lang w:eastAsia="ru-RU"/>
        </w:rPr>
        <w:t>ей в совершенство</w:t>
      </w:r>
      <w:r w:rsidRPr="00764153">
        <w:rPr>
          <w:rFonts w:ascii="Times New Roman" w:eastAsia="Times New Roman" w:hAnsi="Times New Roman" w:cs="Times New Roman"/>
          <w:sz w:val="24"/>
          <w:szCs w:val="24"/>
          <w:lang w:eastAsia="ru-RU"/>
        </w:rPr>
        <w:t>вании деятельности специализированных подразделений университета. В течение 2008/2009 учебного года в совершенствовании деятельности 13 специализированных подразделений университета приняли участие 63 студента.</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lastRenderedPageBreak/>
        <w:t>Внешняя гибкая практика реализуе</w:t>
      </w:r>
      <w:r w:rsidR="00546D1F" w:rsidRPr="00764153">
        <w:rPr>
          <w:rFonts w:ascii="Times New Roman" w:eastAsia="Times New Roman" w:hAnsi="Times New Roman" w:cs="Times New Roman"/>
          <w:sz w:val="24"/>
          <w:szCs w:val="24"/>
          <w:lang w:eastAsia="ru-RU"/>
        </w:rPr>
        <w:t>тся на базе предприятий, органи</w:t>
      </w:r>
      <w:r w:rsidRPr="00764153">
        <w:rPr>
          <w:rFonts w:ascii="Times New Roman" w:eastAsia="Times New Roman" w:hAnsi="Times New Roman" w:cs="Times New Roman"/>
          <w:sz w:val="24"/>
          <w:szCs w:val="24"/>
          <w:lang w:eastAsia="ru-RU"/>
        </w:rPr>
        <w:t>заций, органов государственной или муниципальной власти при совпадении вида их деятельности с со</w:t>
      </w:r>
      <w:r w:rsidR="00546D1F" w:rsidRPr="00764153">
        <w:rPr>
          <w:rFonts w:ascii="Times New Roman" w:eastAsia="Times New Roman" w:hAnsi="Times New Roman" w:cs="Times New Roman"/>
          <w:sz w:val="24"/>
          <w:szCs w:val="24"/>
          <w:lang w:eastAsia="ru-RU"/>
        </w:rPr>
        <w:t>держанием конкретной специально</w:t>
      </w:r>
      <w:r w:rsidRPr="00764153">
        <w:rPr>
          <w:rFonts w:ascii="Times New Roman" w:eastAsia="Times New Roman" w:hAnsi="Times New Roman" w:cs="Times New Roman"/>
          <w:sz w:val="24"/>
          <w:szCs w:val="24"/>
          <w:lang w:eastAsia="ru-RU"/>
        </w:rPr>
        <w:t>сти студента.</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i/>
          <w:iCs/>
          <w:spacing w:val="-20"/>
          <w:sz w:val="24"/>
          <w:szCs w:val="24"/>
          <w:lang w:eastAsia="ru-RU"/>
        </w:rPr>
      </w:pPr>
      <w:r w:rsidRPr="00764153">
        <w:rPr>
          <w:rFonts w:ascii="Times New Roman" w:eastAsia="Times New Roman" w:hAnsi="Times New Roman" w:cs="Times New Roman"/>
          <w:sz w:val="24"/>
          <w:szCs w:val="24"/>
          <w:lang w:eastAsia="ru-RU"/>
        </w:rPr>
        <w:t>Для студентов гибкая практика становится приоритетной в том случае, когда поступает приглашение на временную работу по специальности или возникает перспектива стажировки, поэтому им необходимо сдать сессию досрочно. При организации внешней гибкой практики оправдывает себя возможность обучения по индивидуальному плану.</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Практика засчитывается студентам только в том случае, если они</w:t>
      </w:r>
      <w:r w:rsidR="00546D1F" w:rsidRPr="00764153">
        <w:rPr>
          <w:rFonts w:ascii="Times New Roman" w:eastAsia="Times New Roman" w:hAnsi="Times New Roman" w:cs="Times New Roman"/>
          <w:sz w:val="24"/>
          <w:szCs w:val="24"/>
          <w:lang w:eastAsia="ru-RU"/>
        </w:rPr>
        <w:t xml:space="preserve"> предоставляют отчетную докумен</w:t>
      </w:r>
      <w:r w:rsidRPr="00764153">
        <w:rPr>
          <w:rFonts w:ascii="Times New Roman" w:eastAsia="Times New Roman" w:hAnsi="Times New Roman" w:cs="Times New Roman"/>
          <w:sz w:val="24"/>
          <w:szCs w:val="24"/>
          <w:lang w:eastAsia="ru-RU"/>
        </w:rPr>
        <w:t>тацию по практике.</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bCs/>
          <w:caps/>
          <w:sz w:val="24"/>
          <w:szCs w:val="24"/>
          <w:lang w:eastAsia="ru-RU"/>
        </w:rPr>
      </w:pPr>
      <w:r w:rsidRPr="00764153">
        <w:rPr>
          <w:rFonts w:ascii="Times New Roman" w:eastAsia="Times New Roman" w:hAnsi="Times New Roman" w:cs="Times New Roman"/>
          <w:sz w:val="24"/>
          <w:szCs w:val="24"/>
          <w:lang w:eastAsia="ru-RU"/>
        </w:rPr>
        <w:t>За период с сентября 2008 года свыше 150 студентов прошли внешнюю гибкую практику в качестве преподавателей, внештатных сотрудников газеты, вожатых в лагерях, лиц, сопровождающих туристов, администраторов на теплоходах и в туристических фирмах, переводчиков, ведущих радио- и телепрограмм, редакторов и др</w:t>
      </w:r>
      <w:r w:rsidR="00546D1F" w:rsidRPr="00764153">
        <w:rPr>
          <w:rFonts w:ascii="Times New Roman" w:eastAsia="Times New Roman" w:hAnsi="Times New Roman" w:cs="Times New Roman"/>
          <w:sz w:val="24"/>
          <w:szCs w:val="24"/>
          <w:lang w:eastAsia="ru-RU"/>
        </w:rPr>
        <w:t>.»…</w:t>
      </w:r>
    </w:p>
    <w:p w:rsidR="00806A89" w:rsidRDefault="00806A89" w:rsidP="00F03CC8">
      <w:pPr>
        <w:autoSpaceDE w:val="0"/>
        <w:autoSpaceDN w:val="0"/>
        <w:adjustRightInd w:val="0"/>
        <w:spacing w:after="0" w:line="240" w:lineRule="auto"/>
        <w:jc w:val="center"/>
        <w:rPr>
          <w:rFonts w:ascii="Times New Roman" w:eastAsia="Times New Roman" w:hAnsi="Times New Roman" w:cs="Times New Roman"/>
          <w:bCs/>
          <w:caps/>
          <w:sz w:val="24"/>
          <w:szCs w:val="24"/>
          <w:lang w:eastAsia="ru-RU"/>
        </w:rPr>
      </w:pPr>
    </w:p>
    <w:p w:rsidR="00BD129F" w:rsidRPr="00764153" w:rsidRDefault="00BD129F" w:rsidP="00F03CC8">
      <w:pPr>
        <w:autoSpaceDE w:val="0"/>
        <w:autoSpaceDN w:val="0"/>
        <w:adjustRightInd w:val="0"/>
        <w:spacing w:after="0" w:line="240" w:lineRule="auto"/>
        <w:jc w:val="center"/>
        <w:rPr>
          <w:rFonts w:ascii="Times New Roman" w:eastAsia="Times New Roman" w:hAnsi="Times New Roman" w:cs="Times New Roman"/>
          <w:bCs/>
          <w:caps/>
          <w:sz w:val="24"/>
          <w:szCs w:val="24"/>
          <w:lang w:eastAsia="ru-RU"/>
        </w:rPr>
      </w:pPr>
      <w:r w:rsidRPr="00764153">
        <w:rPr>
          <w:rFonts w:ascii="Times New Roman" w:eastAsia="Times New Roman" w:hAnsi="Times New Roman" w:cs="Times New Roman"/>
          <w:bCs/>
          <w:caps/>
          <w:sz w:val="24"/>
          <w:szCs w:val="24"/>
          <w:lang w:eastAsia="ru-RU"/>
        </w:rPr>
        <w:t>Психологический тренинг по снижению уровня конфликтности и повышению стрессоустойчивости</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По просьбе ЦТС сотрудники Психологической службы ПГЛУ</w:t>
      </w:r>
      <w:r w:rsidR="00546D1F" w:rsidRPr="00764153">
        <w:rPr>
          <w:rFonts w:ascii="Times New Roman" w:eastAsia="Times New Roman" w:hAnsi="Times New Roman" w:cs="Times New Roman"/>
          <w:sz w:val="24"/>
          <w:szCs w:val="24"/>
          <w:lang w:eastAsia="ru-RU"/>
        </w:rPr>
        <w:t xml:space="preserve"> «Перспектив</w:t>
      </w:r>
      <w:r w:rsidR="00F03CC8" w:rsidRPr="00764153">
        <w:rPr>
          <w:rFonts w:ascii="Times New Roman" w:eastAsia="Times New Roman" w:hAnsi="Times New Roman" w:cs="Times New Roman"/>
          <w:sz w:val="24"/>
          <w:szCs w:val="24"/>
          <w:lang w:eastAsia="ru-RU"/>
        </w:rPr>
        <w:t>а» разработали</w:t>
      </w:r>
      <w:r w:rsidRPr="00764153">
        <w:rPr>
          <w:rFonts w:ascii="Times New Roman" w:eastAsia="Times New Roman" w:hAnsi="Times New Roman" w:cs="Times New Roman"/>
          <w:sz w:val="24"/>
          <w:szCs w:val="24"/>
          <w:lang w:eastAsia="ru-RU"/>
        </w:rPr>
        <w:t xml:space="preserve"> психологически</w:t>
      </w:r>
      <w:r w:rsidR="00546D1F" w:rsidRPr="00764153">
        <w:rPr>
          <w:rFonts w:ascii="Times New Roman" w:eastAsia="Times New Roman" w:hAnsi="Times New Roman" w:cs="Times New Roman"/>
          <w:sz w:val="24"/>
          <w:szCs w:val="24"/>
          <w:lang w:eastAsia="ru-RU"/>
        </w:rPr>
        <w:t>е</w:t>
      </w:r>
      <w:r w:rsidRPr="00764153">
        <w:rPr>
          <w:rFonts w:ascii="Times New Roman" w:eastAsia="Times New Roman" w:hAnsi="Times New Roman" w:cs="Times New Roman"/>
          <w:sz w:val="24"/>
          <w:szCs w:val="24"/>
          <w:lang w:eastAsia="ru-RU"/>
        </w:rPr>
        <w:t xml:space="preserve"> тренинг</w:t>
      </w:r>
      <w:r w:rsidR="00546D1F" w:rsidRPr="00764153">
        <w:rPr>
          <w:rFonts w:ascii="Times New Roman" w:eastAsia="Times New Roman" w:hAnsi="Times New Roman" w:cs="Times New Roman"/>
          <w:sz w:val="24"/>
          <w:szCs w:val="24"/>
          <w:lang w:eastAsia="ru-RU"/>
        </w:rPr>
        <w:t>и</w:t>
      </w:r>
      <w:r w:rsidRPr="00764153">
        <w:rPr>
          <w:rFonts w:ascii="Times New Roman" w:eastAsia="Times New Roman" w:hAnsi="Times New Roman" w:cs="Times New Roman"/>
          <w:sz w:val="24"/>
          <w:szCs w:val="24"/>
          <w:lang w:eastAsia="ru-RU"/>
        </w:rPr>
        <w:t xml:space="preserve"> «Стрессоустойчивость и конструктивное поведение в профессионал</w:t>
      </w:r>
      <w:r w:rsidR="00546D1F" w:rsidRPr="00764153">
        <w:rPr>
          <w:rFonts w:ascii="Times New Roman" w:eastAsia="Times New Roman" w:hAnsi="Times New Roman" w:cs="Times New Roman"/>
          <w:sz w:val="24"/>
          <w:szCs w:val="24"/>
          <w:lang w:eastAsia="ru-RU"/>
        </w:rPr>
        <w:t>ьной деятельности». Цель тренин</w:t>
      </w:r>
      <w:r w:rsidRPr="00764153">
        <w:rPr>
          <w:rFonts w:ascii="Times New Roman" w:eastAsia="Times New Roman" w:hAnsi="Times New Roman" w:cs="Times New Roman"/>
          <w:sz w:val="24"/>
          <w:szCs w:val="24"/>
          <w:lang w:eastAsia="ru-RU"/>
        </w:rPr>
        <w:t xml:space="preserve">гов - повышение стрессоустойчивости, снижение конфликтности, развитие навыков саморегуляции студентов. </w:t>
      </w:r>
      <w:r w:rsidR="003874F4"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 xml:space="preserve">Это позволит повысить конкурентоспособность студентов и </w:t>
      </w:r>
      <w:r w:rsidRPr="00764153">
        <w:rPr>
          <w:rFonts w:ascii="Times New Roman" w:eastAsia="Times New Roman" w:hAnsi="Times New Roman" w:cs="Times New Roman"/>
          <w:sz w:val="24"/>
          <w:szCs w:val="24"/>
          <w:lang w:eastAsia="ru-RU"/>
        </w:rPr>
        <w:lastRenderedPageBreak/>
        <w:t>выпускников ПГЛУ на рынке труда, что, безусловно, поможет им успешно адаптироваться на рабочем месте.</w:t>
      </w:r>
      <w:r w:rsidR="00546D1F" w:rsidRPr="00764153">
        <w:rPr>
          <w:rFonts w:ascii="Times New Roman" w:eastAsia="Times New Roman" w:hAnsi="Times New Roman" w:cs="Times New Roman"/>
          <w:sz w:val="24"/>
          <w:szCs w:val="24"/>
          <w:lang w:eastAsia="ru-RU"/>
        </w:rPr>
        <w:t xml:space="preserve"> С</w:t>
      </w:r>
      <w:r w:rsidRPr="00764153">
        <w:rPr>
          <w:rFonts w:ascii="Times New Roman" w:eastAsia="Times New Roman" w:hAnsi="Times New Roman" w:cs="Times New Roman"/>
          <w:sz w:val="24"/>
          <w:szCs w:val="24"/>
          <w:lang w:eastAsia="ru-RU"/>
        </w:rPr>
        <w:t xml:space="preserve">труктуру </w:t>
      </w:r>
      <w:r w:rsidR="00546D1F" w:rsidRPr="00764153">
        <w:rPr>
          <w:rFonts w:ascii="Times New Roman" w:eastAsia="Times New Roman" w:hAnsi="Times New Roman" w:cs="Times New Roman"/>
          <w:sz w:val="24"/>
          <w:szCs w:val="24"/>
          <w:lang w:eastAsia="ru-RU"/>
        </w:rPr>
        <w:t>тренингов</w:t>
      </w:r>
      <w:r w:rsidR="00F03CC8" w:rsidRPr="00764153">
        <w:rPr>
          <w:rFonts w:ascii="Times New Roman" w:eastAsia="Times New Roman" w:hAnsi="Times New Roman" w:cs="Times New Roman"/>
          <w:sz w:val="24"/>
          <w:szCs w:val="24"/>
          <w:lang w:eastAsia="ru-RU"/>
        </w:rPr>
        <w:t xml:space="preserve"> </w:t>
      </w:r>
      <w:r w:rsidRPr="00764153">
        <w:rPr>
          <w:rFonts w:ascii="Times New Roman" w:eastAsia="Times New Roman" w:hAnsi="Times New Roman" w:cs="Times New Roman"/>
          <w:sz w:val="24"/>
          <w:szCs w:val="24"/>
          <w:lang w:eastAsia="ru-RU"/>
        </w:rPr>
        <w:t>образовали три блока.</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БЛОК I. Тренинг конструктивного поведения и профилактики конфликтов.</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БЛОК II. Тренинг эмоционального благополучия и саморегуляции.</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БЛОК III. Тренинг личностного роста в различных жизненных ситуациях.</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Каждый блок рассчитан на 4 астрономических часа. Таким образом, курс тренинга охватывал подряд три дня. Ведущие, психологи-консультанты применяли различные </w:t>
      </w:r>
      <w:r w:rsidR="003874F4" w:rsidRPr="00764153">
        <w:rPr>
          <w:rFonts w:ascii="Times New Roman" w:eastAsia="Times New Roman" w:hAnsi="Times New Roman" w:cs="Times New Roman"/>
          <w:sz w:val="24"/>
          <w:szCs w:val="24"/>
          <w:lang w:eastAsia="ru-RU"/>
        </w:rPr>
        <w:t>формы работы: ролевые игры, дис</w:t>
      </w:r>
      <w:r w:rsidRPr="00764153">
        <w:rPr>
          <w:rFonts w:ascii="Times New Roman" w:eastAsia="Times New Roman" w:hAnsi="Times New Roman" w:cs="Times New Roman"/>
          <w:sz w:val="24"/>
          <w:szCs w:val="24"/>
          <w:lang w:eastAsia="ru-RU"/>
        </w:rPr>
        <w:t>куссии, работу в парах, разбор личных ситуаций и опыта участников, практические упражнения по отработке навыков. Для участия в тренингах были приглашены студенты, впервые прошедшие отбор на работу в круизные компании ООО «ВодоходЪ» и ООО «Мостурфлот».</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Анализ отзывов студентов показал не только полезность, но и необходимость психологической подготовки, поскольку она затрагивает не столько профессиональные, сколько социальные аспекты адаптации человека в группе. Предвосхищение, прогнозирование конфликтной ситуации - залог успеха современного человека</w:t>
      </w:r>
      <w:r w:rsidR="003874F4"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w:t>
      </w:r>
    </w:p>
    <w:p w:rsidR="00BD129F" w:rsidRPr="00764153" w:rsidRDefault="00BD129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Поскольку все нововведения прошли апробацию и дали положительные результаты, </w:t>
      </w:r>
      <w:r w:rsidR="003874F4" w:rsidRPr="00764153">
        <w:rPr>
          <w:rFonts w:ascii="Times New Roman" w:eastAsia="Times New Roman" w:hAnsi="Times New Roman" w:cs="Times New Roman"/>
          <w:sz w:val="24"/>
          <w:szCs w:val="24"/>
          <w:lang w:eastAsia="ru-RU"/>
        </w:rPr>
        <w:t xml:space="preserve">специалисты </w:t>
      </w:r>
      <w:r w:rsidR="00501BEF" w:rsidRPr="00764153">
        <w:rPr>
          <w:rFonts w:ascii="Times New Roman" w:eastAsia="Times New Roman" w:hAnsi="Times New Roman" w:cs="Times New Roman"/>
          <w:sz w:val="24"/>
          <w:szCs w:val="24"/>
          <w:lang w:eastAsia="ru-RU"/>
        </w:rPr>
        <w:t>Пятигорского государственного лингвистического университета</w:t>
      </w:r>
      <w:r w:rsidR="003874F4" w:rsidRPr="00764153">
        <w:rPr>
          <w:rFonts w:ascii="Times New Roman" w:eastAsia="Times New Roman" w:hAnsi="Times New Roman" w:cs="Times New Roman"/>
          <w:sz w:val="24"/>
          <w:szCs w:val="24"/>
          <w:lang w:eastAsia="ru-RU"/>
        </w:rPr>
        <w:t xml:space="preserve"> </w:t>
      </w:r>
      <w:r w:rsidRPr="00764153">
        <w:rPr>
          <w:rFonts w:ascii="Times New Roman" w:eastAsia="Times New Roman" w:hAnsi="Times New Roman" w:cs="Times New Roman"/>
          <w:sz w:val="24"/>
          <w:szCs w:val="24"/>
          <w:lang w:eastAsia="ru-RU"/>
        </w:rPr>
        <w:t>рекоменду</w:t>
      </w:r>
      <w:r w:rsidR="003874F4" w:rsidRPr="00764153">
        <w:rPr>
          <w:rFonts w:ascii="Times New Roman" w:eastAsia="Times New Roman" w:hAnsi="Times New Roman" w:cs="Times New Roman"/>
          <w:sz w:val="24"/>
          <w:szCs w:val="24"/>
          <w:lang w:eastAsia="ru-RU"/>
        </w:rPr>
        <w:t>ют</w:t>
      </w:r>
      <w:r w:rsidRPr="00764153">
        <w:rPr>
          <w:rFonts w:ascii="Times New Roman" w:eastAsia="Times New Roman" w:hAnsi="Times New Roman" w:cs="Times New Roman"/>
          <w:sz w:val="24"/>
          <w:szCs w:val="24"/>
          <w:lang w:eastAsia="ru-RU"/>
        </w:rPr>
        <w:t xml:space="preserve"> их к применению в работе </w:t>
      </w:r>
      <w:r w:rsidR="00501BEF" w:rsidRPr="00764153">
        <w:rPr>
          <w:rFonts w:ascii="Times New Roman" w:eastAsia="Times New Roman" w:hAnsi="Times New Roman" w:cs="Times New Roman"/>
          <w:sz w:val="24"/>
          <w:szCs w:val="24"/>
          <w:lang w:eastAsia="ru-RU"/>
        </w:rPr>
        <w:t xml:space="preserve">любого </w:t>
      </w:r>
      <w:r w:rsidRPr="00764153">
        <w:rPr>
          <w:rFonts w:ascii="Times New Roman" w:eastAsia="Times New Roman" w:hAnsi="Times New Roman" w:cs="Times New Roman"/>
          <w:sz w:val="24"/>
          <w:szCs w:val="24"/>
          <w:lang w:eastAsia="ru-RU"/>
        </w:rPr>
        <w:t>вузовс</w:t>
      </w:r>
      <w:r w:rsidR="003874F4" w:rsidRPr="00764153">
        <w:rPr>
          <w:rFonts w:ascii="Times New Roman" w:eastAsia="Times New Roman" w:hAnsi="Times New Roman" w:cs="Times New Roman"/>
          <w:sz w:val="24"/>
          <w:szCs w:val="24"/>
          <w:lang w:eastAsia="ru-RU"/>
        </w:rPr>
        <w:t>кого Центра по трудоустройству.</w:t>
      </w:r>
    </w:p>
    <w:p w:rsidR="00806A89" w:rsidRDefault="00BD129F" w:rsidP="009C6A4A">
      <w:pPr>
        <w:autoSpaceDE w:val="0"/>
        <w:autoSpaceDN w:val="0"/>
        <w:adjustRightInd w:val="0"/>
        <w:spacing w:after="0" w:line="240" w:lineRule="auto"/>
        <w:ind w:firstLine="709"/>
        <w:jc w:val="right"/>
        <w:rPr>
          <w:rFonts w:ascii="Times New Roman" w:eastAsia="Times New Roman" w:hAnsi="Times New Roman" w:cs="Times New Roman"/>
          <w:b/>
          <w:i/>
          <w:sz w:val="24"/>
          <w:szCs w:val="24"/>
          <w:lang w:eastAsia="ru-RU"/>
        </w:rPr>
      </w:pPr>
      <w:r w:rsidRPr="00764153">
        <w:rPr>
          <w:rFonts w:ascii="Times New Roman" w:eastAsia="Times New Roman" w:hAnsi="Times New Roman" w:cs="Times New Roman"/>
          <w:b/>
          <w:i/>
          <w:sz w:val="24"/>
          <w:szCs w:val="24"/>
          <w:lang w:eastAsia="ru-RU"/>
        </w:rPr>
        <w:t xml:space="preserve">Лазакович, Ю. Ю. Инновации в работе по трудоустройству </w:t>
      </w:r>
      <w:r w:rsidR="003874F4" w:rsidRPr="00764153">
        <w:rPr>
          <w:rFonts w:ascii="Times New Roman" w:eastAsia="Times New Roman" w:hAnsi="Times New Roman" w:cs="Times New Roman"/>
          <w:b/>
          <w:i/>
          <w:sz w:val="24"/>
          <w:szCs w:val="24"/>
          <w:lang w:eastAsia="ru-RU"/>
        </w:rPr>
        <w:t>с</w:t>
      </w:r>
      <w:r w:rsidRPr="00764153">
        <w:rPr>
          <w:rFonts w:ascii="Times New Roman" w:eastAsia="Times New Roman" w:hAnsi="Times New Roman" w:cs="Times New Roman"/>
          <w:b/>
          <w:i/>
          <w:sz w:val="24"/>
          <w:szCs w:val="24"/>
          <w:lang w:eastAsia="ru-RU"/>
        </w:rPr>
        <w:t>тудентов</w:t>
      </w:r>
      <w:r w:rsidR="003874F4" w:rsidRPr="00764153">
        <w:rPr>
          <w:rFonts w:ascii="Times New Roman" w:eastAsia="Times New Roman" w:hAnsi="Times New Roman" w:cs="Times New Roman"/>
          <w:b/>
          <w:i/>
          <w:sz w:val="24"/>
          <w:szCs w:val="24"/>
          <w:lang w:eastAsia="ru-RU"/>
        </w:rPr>
        <w:t xml:space="preserve"> </w:t>
      </w:r>
      <w:r w:rsidRPr="00764153">
        <w:rPr>
          <w:rFonts w:ascii="Times New Roman" w:eastAsia="Times New Roman" w:hAnsi="Times New Roman" w:cs="Times New Roman"/>
          <w:b/>
          <w:i/>
          <w:sz w:val="24"/>
          <w:szCs w:val="24"/>
          <w:lang w:eastAsia="ru-RU"/>
        </w:rPr>
        <w:t xml:space="preserve">/ Ю.Ю. Лазакович, Г.С. Каспаров // Студенчество: Диалоги о воспитании. – </w:t>
      </w:r>
    </w:p>
    <w:p w:rsidR="000B0B84" w:rsidRPr="00764153" w:rsidRDefault="00BD129F" w:rsidP="00901DB6">
      <w:pPr>
        <w:autoSpaceDE w:val="0"/>
        <w:autoSpaceDN w:val="0"/>
        <w:adjustRightInd w:val="0"/>
        <w:spacing w:after="0" w:line="240" w:lineRule="auto"/>
        <w:ind w:firstLine="709"/>
        <w:jc w:val="right"/>
        <w:rPr>
          <w:rFonts w:ascii="Times New Roman" w:eastAsia="Times New Roman" w:hAnsi="Times New Roman" w:cs="Times New Roman"/>
          <w:b/>
          <w:i/>
          <w:sz w:val="24"/>
          <w:szCs w:val="24"/>
          <w:lang w:eastAsia="ru-RU"/>
        </w:rPr>
      </w:pPr>
      <w:r w:rsidRPr="00764153">
        <w:rPr>
          <w:rFonts w:ascii="Times New Roman" w:eastAsia="Times New Roman" w:hAnsi="Times New Roman" w:cs="Times New Roman"/>
          <w:b/>
          <w:i/>
          <w:sz w:val="24"/>
          <w:szCs w:val="24"/>
          <w:lang w:eastAsia="ru-RU"/>
        </w:rPr>
        <w:t>2009. - №6. – С.16-18.</w:t>
      </w:r>
      <w:r w:rsidR="000B0B84" w:rsidRPr="00764153">
        <w:rPr>
          <w:rFonts w:ascii="Times New Roman" w:eastAsia="Times New Roman" w:hAnsi="Times New Roman" w:cs="Times New Roman"/>
          <w:b/>
          <w:i/>
          <w:sz w:val="24"/>
          <w:szCs w:val="24"/>
          <w:lang w:eastAsia="ru-RU"/>
        </w:rPr>
        <w:br w:type="page"/>
      </w:r>
    </w:p>
    <w:p w:rsidR="00501BEF" w:rsidRPr="00764153" w:rsidRDefault="00501BEF" w:rsidP="00F03CC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4153">
        <w:rPr>
          <w:rFonts w:ascii="Times New Roman" w:eastAsia="Times New Roman" w:hAnsi="Times New Roman" w:cs="Times New Roman"/>
          <w:b/>
          <w:sz w:val="24"/>
          <w:szCs w:val="24"/>
          <w:lang w:eastAsia="ru-RU"/>
        </w:rPr>
        <w:lastRenderedPageBreak/>
        <w:t>Труд становится престижным!</w:t>
      </w:r>
    </w:p>
    <w:p w:rsidR="00501BEF" w:rsidRPr="00806A89" w:rsidRDefault="00501BEF" w:rsidP="009C6A4A">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06A89">
        <w:rPr>
          <w:rFonts w:ascii="Times New Roman" w:eastAsia="Times New Roman" w:hAnsi="Times New Roman" w:cs="Times New Roman"/>
          <w:i/>
          <w:sz w:val="24"/>
          <w:szCs w:val="24"/>
          <w:lang w:eastAsia="ru-RU"/>
        </w:rPr>
        <w:t>В Тюмени создано автономное учреждение «Молодежная биржа труда», которое в своей деятельности совмещает несколько направлений работы с молодежью, включая профориентацию, обучение и трудовое воспитание подрастающего поколения.</w:t>
      </w:r>
      <w:r w:rsidR="008F3CF2" w:rsidRPr="00806A89">
        <w:rPr>
          <w:rFonts w:ascii="Times New Roman" w:eastAsia="Times New Roman" w:hAnsi="Times New Roman" w:cs="Times New Roman"/>
          <w:i/>
          <w:sz w:val="24"/>
          <w:szCs w:val="24"/>
          <w:lang w:eastAsia="ru-RU"/>
        </w:rPr>
        <w:t xml:space="preserve"> Своим опытом специалисты этого учреждения делятся на страницах журнала «Молодежь и общество».</w:t>
      </w:r>
    </w:p>
    <w:p w:rsidR="00501BEF" w:rsidRPr="00764153" w:rsidRDefault="00501BEF" w:rsidP="009C6A4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01BEF" w:rsidRPr="00764153" w:rsidRDefault="00501BEF" w:rsidP="00403B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МОЛОДЕЖИ НУЖНЫ БОЛЬШИЕ ПРОЕКТЫ</w:t>
      </w:r>
    </w:p>
    <w:p w:rsidR="00501BEF" w:rsidRPr="00764153" w:rsidRDefault="008F3CF2"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w:t>
      </w:r>
      <w:r w:rsidR="00501BEF" w:rsidRPr="00764153">
        <w:rPr>
          <w:rFonts w:ascii="Times New Roman" w:eastAsia="Times New Roman" w:hAnsi="Times New Roman" w:cs="Times New Roman"/>
          <w:sz w:val="24"/>
          <w:szCs w:val="24"/>
          <w:lang w:eastAsia="ru-RU"/>
        </w:rPr>
        <w:t>Наше учреждение работает более десяти лет, и за это время оно претерпело се</w:t>
      </w:r>
      <w:r w:rsidR="00501BEF" w:rsidRPr="00764153">
        <w:rPr>
          <w:rFonts w:ascii="Times New Roman" w:eastAsia="Times New Roman" w:hAnsi="Times New Roman" w:cs="Times New Roman"/>
          <w:sz w:val="24"/>
          <w:szCs w:val="24"/>
          <w:lang w:eastAsia="ru-RU"/>
        </w:rPr>
        <w:softHyphen/>
        <w:t>рьезные изменения. Если первоначально мы занимались исключительно трудоуст</w:t>
      </w:r>
      <w:r w:rsidR="00501BEF" w:rsidRPr="00764153">
        <w:rPr>
          <w:rFonts w:ascii="Times New Roman" w:eastAsia="Times New Roman" w:hAnsi="Times New Roman" w:cs="Times New Roman"/>
          <w:sz w:val="24"/>
          <w:szCs w:val="24"/>
          <w:lang w:eastAsia="ru-RU"/>
        </w:rPr>
        <w:softHyphen/>
        <w:t>ройством молодежи и подростков, то сегодня у нас появилось молодежно-строительное управление, организуется небольшое собственное производство. Удачной оказалась иде</w:t>
      </w:r>
      <w:r w:rsidRPr="00764153">
        <w:rPr>
          <w:rFonts w:ascii="Times New Roman" w:eastAsia="Times New Roman" w:hAnsi="Times New Roman" w:cs="Times New Roman"/>
          <w:sz w:val="24"/>
          <w:szCs w:val="24"/>
          <w:lang w:eastAsia="ru-RU"/>
        </w:rPr>
        <w:t>я возрождения студенческих отря</w:t>
      </w:r>
      <w:r w:rsidR="00501BEF" w:rsidRPr="00764153">
        <w:rPr>
          <w:rFonts w:ascii="Times New Roman" w:eastAsia="Times New Roman" w:hAnsi="Times New Roman" w:cs="Times New Roman"/>
          <w:sz w:val="24"/>
          <w:szCs w:val="24"/>
          <w:lang w:eastAsia="ru-RU"/>
        </w:rPr>
        <w:t xml:space="preserve">дов, где </w:t>
      </w:r>
      <w:r w:rsidRPr="00764153">
        <w:rPr>
          <w:rFonts w:ascii="Times New Roman" w:eastAsia="Times New Roman" w:hAnsi="Times New Roman" w:cs="Times New Roman"/>
          <w:sz w:val="24"/>
          <w:szCs w:val="24"/>
          <w:lang w:eastAsia="ru-RU"/>
        </w:rPr>
        <w:t>элементы трудоустройства сочета</w:t>
      </w:r>
      <w:r w:rsidR="00501BEF" w:rsidRPr="00764153">
        <w:rPr>
          <w:rFonts w:ascii="Times New Roman" w:eastAsia="Times New Roman" w:hAnsi="Times New Roman" w:cs="Times New Roman"/>
          <w:sz w:val="24"/>
          <w:szCs w:val="24"/>
          <w:lang w:eastAsia="ru-RU"/>
        </w:rPr>
        <w:t>ются с трудовым, патриотическим воспитанием молодежи. На принципиально новый уровень выходят отряды проводников, участники которых получают профессиональную подготовку и могут работать по этой специальности в будущем. От аттестации вожатых загородных оздоровительных лагерей мы перешли к аттестации всех педагогических кадров, работающих на детских площадках, в трудовых бригадах и т.д.</w:t>
      </w:r>
    </w:p>
    <w:p w:rsidR="00501BEF" w:rsidRPr="00764153" w:rsidRDefault="00501BE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Сейчас мы проводим переговоры по участию в таких масштабных проектах, как «Урал промышленный - Урал полярный», </w:t>
      </w:r>
      <w:r w:rsidR="008F3CF2" w:rsidRPr="00764153">
        <w:rPr>
          <w:rFonts w:ascii="Times New Roman" w:eastAsia="Times New Roman" w:hAnsi="Times New Roman" w:cs="Times New Roman"/>
          <w:sz w:val="24"/>
          <w:szCs w:val="24"/>
          <w:lang w:eastAsia="ru-RU"/>
        </w:rPr>
        <w:t>строительство олимпийских объек</w:t>
      </w:r>
      <w:r w:rsidRPr="00764153">
        <w:rPr>
          <w:rFonts w:ascii="Times New Roman" w:eastAsia="Times New Roman" w:hAnsi="Times New Roman" w:cs="Times New Roman"/>
          <w:sz w:val="24"/>
          <w:szCs w:val="24"/>
          <w:lang w:eastAsia="ru-RU"/>
        </w:rPr>
        <w:t>тов в Сочи, подготовка к саммиту АТЭС на о. Русский</w:t>
      </w:r>
      <w:r w:rsidR="008F3CF2"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w:t>
      </w:r>
      <w:r w:rsidR="00B704F5" w:rsidRPr="00764153">
        <w:rPr>
          <w:rFonts w:ascii="Times New Roman" w:eastAsia="Times New Roman" w:hAnsi="Times New Roman" w:cs="Times New Roman"/>
          <w:sz w:val="24"/>
          <w:szCs w:val="24"/>
          <w:lang w:eastAsia="ru-RU"/>
        </w:rPr>
        <w:t xml:space="preserve"> </w:t>
      </w:r>
      <w:r w:rsidRPr="00764153">
        <w:rPr>
          <w:rFonts w:ascii="Times New Roman" w:eastAsia="Times New Roman" w:hAnsi="Times New Roman" w:cs="Times New Roman"/>
          <w:sz w:val="24"/>
          <w:szCs w:val="24"/>
          <w:lang w:eastAsia="ru-RU"/>
        </w:rPr>
        <w:t>У современной молодежи есть по</w:t>
      </w:r>
      <w:r w:rsidRPr="00764153">
        <w:rPr>
          <w:rFonts w:ascii="Times New Roman" w:eastAsia="Times New Roman" w:hAnsi="Times New Roman" w:cs="Times New Roman"/>
          <w:sz w:val="24"/>
          <w:szCs w:val="24"/>
          <w:lang w:eastAsia="ru-RU"/>
        </w:rPr>
        <w:softHyphen/>
        <w:t>требность в соп</w:t>
      </w:r>
      <w:r w:rsidR="00B704F5" w:rsidRPr="00764153">
        <w:rPr>
          <w:rFonts w:ascii="Times New Roman" w:eastAsia="Times New Roman" w:hAnsi="Times New Roman" w:cs="Times New Roman"/>
          <w:sz w:val="24"/>
          <w:szCs w:val="24"/>
          <w:lang w:eastAsia="ru-RU"/>
        </w:rPr>
        <w:t>ричастности к крупным проектам...</w:t>
      </w:r>
    </w:p>
    <w:p w:rsidR="00501BEF" w:rsidRPr="00764153" w:rsidRDefault="00501BE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Кроме того, не стоит забывать, что в стройо</w:t>
      </w:r>
      <w:r w:rsidR="00403BF9" w:rsidRPr="00764153">
        <w:rPr>
          <w:rFonts w:ascii="Times New Roman" w:eastAsia="Times New Roman" w:hAnsi="Times New Roman" w:cs="Times New Roman"/>
          <w:sz w:val="24"/>
          <w:szCs w:val="24"/>
          <w:lang w:eastAsia="ru-RU"/>
        </w:rPr>
        <w:t>трядах люди сближаются, в нефор</w:t>
      </w:r>
      <w:r w:rsidRPr="00764153">
        <w:rPr>
          <w:rFonts w:ascii="Times New Roman" w:eastAsia="Times New Roman" w:hAnsi="Times New Roman" w:cs="Times New Roman"/>
          <w:sz w:val="24"/>
          <w:szCs w:val="24"/>
          <w:lang w:eastAsia="ru-RU"/>
        </w:rPr>
        <w:t xml:space="preserve">мальной обстановке </w:t>
      </w:r>
      <w:r w:rsidRPr="00764153">
        <w:rPr>
          <w:rFonts w:ascii="Times New Roman" w:eastAsia="Times New Roman" w:hAnsi="Times New Roman" w:cs="Times New Roman"/>
          <w:sz w:val="24"/>
          <w:szCs w:val="24"/>
          <w:lang w:eastAsia="ru-RU"/>
        </w:rPr>
        <w:lastRenderedPageBreak/>
        <w:t>формируются социальные связи, которые нередко продолжаются и в дальнейшей, «взрослой» жизни. В той же Англии люди, когда-то вместе игравшие в крикет в колледже, год за годом встречаются на том же поле в то же время, попутно обсуждая дела. Вот и сейчас ребята, приезжавшие в апреле на тюменский слет стройотрядов, уже организовали сайт в Интернете, общаются. Сегодня мы хотим создать такой форум на нашем сайте, думаю, это хорошая идея.</w:t>
      </w:r>
    </w:p>
    <w:p w:rsidR="00501BEF" w:rsidRPr="00764153" w:rsidRDefault="00501BEF" w:rsidP="009C6A4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01BEF" w:rsidRPr="00764153" w:rsidRDefault="00501BEF" w:rsidP="00403B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ГЛАВНОЕ - СОЗДАТЬ СИСТЕМУ</w:t>
      </w:r>
    </w:p>
    <w:p w:rsidR="00501BEF" w:rsidRPr="00764153" w:rsidRDefault="00501BE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Особое внимание сейчас уделяется трудоустройству молодых специалистов. Правительство области разработало программу занятости населения, которая пред</w:t>
      </w:r>
      <w:r w:rsidR="00B704F5" w:rsidRPr="00764153">
        <w:rPr>
          <w:rFonts w:ascii="Times New Roman" w:eastAsia="Times New Roman" w:hAnsi="Times New Roman" w:cs="Times New Roman"/>
          <w:sz w:val="24"/>
          <w:szCs w:val="24"/>
          <w:lang w:eastAsia="ru-RU"/>
        </w:rPr>
        <w:t>усматривает вариант решения про</w:t>
      </w:r>
      <w:r w:rsidRPr="00764153">
        <w:rPr>
          <w:rFonts w:ascii="Times New Roman" w:eastAsia="Times New Roman" w:hAnsi="Times New Roman" w:cs="Times New Roman"/>
          <w:sz w:val="24"/>
          <w:szCs w:val="24"/>
          <w:lang w:eastAsia="ru-RU"/>
        </w:rPr>
        <w:t>блемы, в</w:t>
      </w:r>
      <w:r w:rsidR="00B704F5" w:rsidRPr="00764153">
        <w:rPr>
          <w:rFonts w:ascii="Times New Roman" w:eastAsia="Times New Roman" w:hAnsi="Times New Roman" w:cs="Times New Roman"/>
          <w:sz w:val="24"/>
          <w:szCs w:val="24"/>
          <w:lang w:eastAsia="ru-RU"/>
        </w:rPr>
        <w:t>ыгодный для всех сторон. Пред</w:t>
      </w:r>
      <w:r w:rsidRPr="00764153">
        <w:rPr>
          <w:rFonts w:ascii="Times New Roman" w:eastAsia="Times New Roman" w:hAnsi="Times New Roman" w:cs="Times New Roman"/>
          <w:sz w:val="24"/>
          <w:szCs w:val="24"/>
          <w:lang w:eastAsia="ru-RU"/>
        </w:rPr>
        <w:t>приятие организует рабочее место для молодог</w:t>
      </w:r>
      <w:r w:rsidR="00B704F5" w:rsidRPr="00764153">
        <w:rPr>
          <w:rFonts w:ascii="Times New Roman" w:eastAsia="Times New Roman" w:hAnsi="Times New Roman" w:cs="Times New Roman"/>
          <w:sz w:val="24"/>
          <w:szCs w:val="24"/>
          <w:lang w:eastAsia="ru-RU"/>
        </w:rPr>
        <w:t>о специалиста, назначает ему на</w:t>
      </w:r>
      <w:r w:rsidRPr="00764153">
        <w:rPr>
          <w:rFonts w:ascii="Times New Roman" w:eastAsia="Times New Roman" w:hAnsi="Times New Roman" w:cs="Times New Roman"/>
          <w:sz w:val="24"/>
          <w:szCs w:val="24"/>
          <w:lang w:eastAsia="ru-RU"/>
        </w:rPr>
        <w:t>ставника и разрабатывает с нашей помощью программу стажировки. После этого в течен</w:t>
      </w:r>
      <w:r w:rsidR="00B704F5" w:rsidRPr="00764153">
        <w:rPr>
          <w:rFonts w:ascii="Times New Roman" w:eastAsia="Times New Roman" w:hAnsi="Times New Roman" w:cs="Times New Roman"/>
          <w:sz w:val="24"/>
          <w:szCs w:val="24"/>
          <w:lang w:eastAsia="ru-RU"/>
        </w:rPr>
        <w:t>ие полугода из областного бюдже</w:t>
      </w:r>
      <w:r w:rsidRPr="00764153">
        <w:rPr>
          <w:rFonts w:ascii="Times New Roman" w:eastAsia="Times New Roman" w:hAnsi="Times New Roman" w:cs="Times New Roman"/>
          <w:sz w:val="24"/>
          <w:szCs w:val="24"/>
          <w:lang w:eastAsia="ru-RU"/>
        </w:rPr>
        <w:t>та стажеру выплачивается зарплата в размере МОТ (в нашей области - 6285 руб.). Таким образом, предприятие, ничем не рискуя, может присмотреться к потенциальным работникам, проверить их в деле и сделать окончательный выбор.</w:t>
      </w:r>
    </w:p>
    <w:p w:rsidR="00501BEF" w:rsidRPr="00764153" w:rsidRDefault="00501BE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Со временем мы планируем выстроить целую систему профессиональных проб, когда молодой человек, познакомившись во время каникул с разными профессиями, получает соответствующее образование, чтобы затем вернуться на предприятие, где для него уже готово рабочее м</w:t>
      </w:r>
      <w:r w:rsidR="00B704F5" w:rsidRPr="00764153">
        <w:rPr>
          <w:rFonts w:ascii="Times New Roman" w:eastAsia="Times New Roman" w:hAnsi="Times New Roman" w:cs="Times New Roman"/>
          <w:sz w:val="24"/>
          <w:szCs w:val="24"/>
          <w:lang w:eastAsia="ru-RU"/>
        </w:rPr>
        <w:t>есто. Это идеальная схема, кото</w:t>
      </w:r>
      <w:r w:rsidRPr="00764153">
        <w:rPr>
          <w:rFonts w:ascii="Times New Roman" w:eastAsia="Times New Roman" w:hAnsi="Times New Roman" w:cs="Times New Roman"/>
          <w:sz w:val="24"/>
          <w:szCs w:val="24"/>
          <w:lang w:eastAsia="ru-RU"/>
        </w:rPr>
        <w:t>рая позволит решать проблему занятости комплексно, вернее, не допускать ее возникновения.</w:t>
      </w:r>
    </w:p>
    <w:p w:rsidR="00501BEF" w:rsidRPr="00764153" w:rsidRDefault="00501BE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Бол</w:t>
      </w:r>
      <w:r w:rsidR="00B704F5" w:rsidRPr="00764153">
        <w:rPr>
          <w:rFonts w:ascii="Times New Roman" w:eastAsia="Times New Roman" w:hAnsi="Times New Roman" w:cs="Times New Roman"/>
          <w:sz w:val="24"/>
          <w:szCs w:val="24"/>
          <w:lang w:eastAsia="ru-RU"/>
        </w:rPr>
        <w:t>ьшие перспективы я вижу и в раз</w:t>
      </w:r>
      <w:r w:rsidRPr="00764153">
        <w:rPr>
          <w:rFonts w:ascii="Times New Roman" w:eastAsia="Times New Roman" w:hAnsi="Times New Roman" w:cs="Times New Roman"/>
          <w:sz w:val="24"/>
          <w:szCs w:val="24"/>
          <w:lang w:eastAsia="ru-RU"/>
        </w:rPr>
        <w:t>вити</w:t>
      </w:r>
      <w:r w:rsidR="00B704F5" w:rsidRPr="00764153">
        <w:rPr>
          <w:rFonts w:ascii="Times New Roman" w:eastAsia="Times New Roman" w:hAnsi="Times New Roman" w:cs="Times New Roman"/>
          <w:sz w:val="24"/>
          <w:szCs w:val="24"/>
          <w:lang w:eastAsia="ru-RU"/>
        </w:rPr>
        <w:t>и молодежного предпринимательст</w:t>
      </w:r>
      <w:r w:rsidRPr="00764153">
        <w:rPr>
          <w:rFonts w:ascii="Times New Roman" w:eastAsia="Times New Roman" w:hAnsi="Times New Roman" w:cs="Times New Roman"/>
          <w:sz w:val="24"/>
          <w:szCs w:val="24"/>
          <w:lang w:eastAsia="ru-RU"/>
        </w:rPr>
        <w:t xml:space="preserve">ва. Государство </w:t>
      </w:r>
      <w:r w:rsidRPr="00764153">
        <w:rPr>
          <w:rFonts w:ascii="Times New Roman" w:eastAsia="Times New Roman" w:hAnsi="Times New Roman" w:cs="Times New Roman"/>
          <w:sz w:val="24"/>
          <w:szCs w:val="24"/>
          <w:lang w:eastAsia="ru-RU"/>
        </w:rPr>
        <w:lastRenderedPageBreak/>
        <w:t>официально объявило о поддержке малого и среднего бизнеса, да и мировой опыт подсказывает, что за этим будущее</w:t>
      </w:r>
      <w:r w:rsidR="00B704F5" w:rsidRPr="00764153">
        <w:rPr>
          <w:rFonts w:ascii="Times New Roman" w:eastAsia="Times New Roman" w:hAnsi="Times New Roman" w:cs="Times New Roman"/>
          <w:sz w:val="24"/>
          <w:szCs w:val="24"/>
          <w:lang w:eastAsia="ru-RU"/>
        </w:rPr>
        <w:t>. Наша задача - подсказать ребя</w:t>
      </w:r>
      <w:r w:rsidRPr="00764153">
        <w:rPr>
          <w:rFonts w:ascii="Times New Roman" w:eastAsia="Times New Roman" w:hAnsi="Times New Roman" w:cs="Times New Roman"/>
          <w:sz w:val="24"/>
          <w:szCs w:val="24"/>
          <w:lang w:eastAsia="ru-RU"/>
        </w:rPr>
        <w:t>там, каким видом предпринимательской деятельности они могут заняться, не имея большого стартового капитала.</w:t>
      </w:r>
    </w:p>
    <w:p w:rsidR="00501BEF" w:rsidRPr="00764153" w:rsidRDefault="00501BE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Главное сейчас - создать систему профориентации, которая поможет ребятам выбрать и пол</w:t>
      </w:r>
      <w:r w:rsidR="00B704F5" w:rsidRPr="00764153">
        <w:rPr>
          <w:rFonts w:ascii="Times New Roman" w:eastAsia="Times New Roman" w:hAnsi="Times New Roman" w:cs="Times New Roman"/>
          <w:sz w:val="24"/>
          <w:szCs w:val="24"/>
          <w:lang w:eastAsia="ru-RU"/>
        </w:rPr>
        <w:t>учить интересную, вос</w:t>
      </w:r>
      <w:r w:rsidRPr="00764153">
        <w:rPr>
          <w:rFonts w:ascii="Times New Roman" w:eastAsia="Times New Roman" w:hAnsi="Times New Roman" w:cs="Times New Roman"/>
          <w:sz w:val="24"/>
          <w:szCs w:val="24"/>
          <w:lang w:eastAsia="ru-RU"/>
        </w:rPr>
        <w:t>требованную рынком профессию. Когда кто-то обращается в биржу труда, я воспринимаю это как свидетельство нашей недора</w:t>
      </w:r>
      <w:r w:rsidR="00B704F5" w:rsidRPr="00764153">
        <w:rPr>
          <w:rFonts w:ascii="Times New Roman" w:eastAsia="Times New Roman" w:hAnsi="Times New Roman" w:cs="Times New Roman"/>
          <w:sz w:val="24"/>
          <w:szCs w:val="24"/>
          <w:lang w:eastAsia="ru-RU"/>
        </w:rPr>
        <w:t>ботки. Потому что в идеале у мо</w:t>
      </w:r>
      <w:r w:rsidRPr="00764153">
        <w:rPr>
          <w:rFonts w:ascii="Times New Roman" w:eastAsia="Times New Roman" w:hAnsi="Times New Roman" w:cs="Times New Roman"/>
          <w:sz w:val="24"/>
          <w:szCs w:val="24"/>
          <w:lang w:eastAsia="ru-RU"/>
        </w:rPr>
        <w:t>лодого человека не должно возникать подобных проблем, и это - наша главная задача.</w:t>
      </w:r>
    </w:p>
    <w:p w:rsidR="00403BF9" w:rsidRPr="00764153" w:rsidRDefault="00403BF9" w:rsidP="00403B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1BEF" w:rsidRPr="00764153" w:rsidRDefault="00501BEF" w:rsidP="00403B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РЫНОК ВЫБИРАЕТ АКТИВНЫХ</w:t>
      </w:r>
    </w:p>
    <w:p w:rsidR="00501BEF" w:rsidRPr="00764153" w:rsidRDefault="00501BE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Как повлиял экономический кризис на региональный рынок труда? Я бы не стала преувеличивать его воздействие. Количество вакансий, конечно, сократи</w:t>
      </w:r>
      <w:r w:rsidRPr="00764153">
        <w:rPr>
          <w:rFonts w:ascii="Times New Roman" w:eastAsia="Times New Roman" w:hAnsi="Times New Roman" w:cs="Times New Roman"/>
          <w:sz w:val="24"/>
          <w:szCs w:val="24"/>
          <w:lang w:eastAsia="ru-RU"/>
        </w:rPr>
        <w:softHyphen/>
        <w:t>лось, но их по-прежнему много, и найти раб</w:t>
      </w:r>
      <w:r w:rsidR="00B704F5" w:rsidRPr="00764153">
        <w:rPr>
          <w:rFonts w:ascii="Times New Roman" w:eastAsia="Times New Roman" w:hAnsi="Times New Roman" w:cs="Times New Roman"/>
          <w:sz w:val="24"/>
          <w:szCs w:val="24"/>
          <w:lang w:eastAsia="ru-RU"/>
        </w:rPr>
        <w:t xml:space="preserve">оту при желании вполне реально... </w:t>
      </w:r>
      <w:r w:rsidRPr="00764153">
        <w:rPr>
          <w:rFonts w:ascii="Times New Roman" w:eastAsia="Times New Roman" w:hAnsi="Times New Roman" w:cs="Times New Roman"/>
          <w:sz w:val="24"/>
          <w:szCs w:val="24"/>
          <w:lang w:eastAsia="ru-RU"/>
        </w:rPr>
        <w:t>Рабочие места для молодых также никуда не исчезли. В банке вакансий МБТ - к</w:t>
      </w:r>
      <w:r w:rsidR="00B704F5" w:rsidRPr="00764153">
        <w:rPr>
          <w:rFonts w:ascii="Times New Roman" w:eastAsia="Times New Roman" w:hAnsi="Times New Roman" w:cs="Times New Roman"/>
          <w:sz w:val="24"/>
          <w:szCs w:val="24"/>
          <w:lang w:eastAsia="ru-RU"/>
        </w:rPr>
        <w:t>ак постоянная работа, так и все</w:t>
      </w:r>
      <w:r w:rsidRPr="00764153">
        <w:rPr>
          <w:rFonts w:ascii="Times New Roman" w:eastAsia="Times New Roman" w:hAnsi="Times New Roman" w:cs="Times New Roman"/>
          <w:sz w:val="24"/>
          <w:szCs w:val="24"/>
          <w:lang w:eastAsia="ru-RU"/>
        </w:rPr>
        <w:t>возможные подработки. Участие в промо-акциях, распространение информационных материалов, благоустройство - вакансий хватает. К сожалению, многие до сих пор следуют пассивной тактике, предпочи</w:t>
      </w:r>
      <w:r w:rsidR="00B704F5" w:rsidRPr="00764153">
        <w:rPr>
          <w:rFonts w:ascii="Times New Roman" w:eastAsia="Times New Roman" w:hAnsi="Times New Roman" w:cs="Times New Roman"/>
          <w:sz w:val="24"/>
          <w:szCs w:val="24"/>
          <w:lang w:eastAsia="ru-RU"/>
        </w:rPr>
        <w:t>тая жаловаться на то, что их ни</w:t>
      </w:r>
      <w:r w:rsidRPr="00764153">
        <w:rPr>
          <w:rFonts w:ascii="Times New Roman" w:eastAsia="Times New Roman" w:hAnsi="Times New Roman" w:cs="Times New Roman"/>
          <w:sz w:val="24"/>
          <w:szCs w:val="24"/>
          <w:lang w:eastAsia="ru-RU"/>
        </w:rPr>
        <w:t>где не принимают, никому они не нужны и т.д. Я всегда задаю встречный вопрос: «А что ты сделал, чтобы найти работу? Куда ты обращался? В какие организации отправил резюме?» Работа есть, просто сейчас не то время, чтобы ждать, когда тебя позовут</w:t>
      </w:r>
      <w:r w:rsidR="00B704F5" w:rsidRPr="00764153">
        <w:rPr>
          <w:rFonts w:ascii="Times New Roman" w:eastAsia="Times New Roman" w:hAnsi="Times New Roman" w:cs="Times New Roman"/>
          <w:sz w:val="24"/>
          <w:szCs w:val="24"/>
          <w:lang w:eastAsia="ru-RU"/>
        </w:rPr>
        <w:t>.</w:t>
      </w:r>
      <w:r w:rsidR="009049BC" w:rsidRPr="00764153">
        <w:rPr>
          <w:rFonts w:ascii="Times New Roman" w:eastAsia="Times New Roman" w:hAnsi="Times New Roman" w:cs="Times New Roman"/>
          <w:sz w:val="24"/>
          <w:szCs w:val="24"/>
          <w:lang w:eastAsia="ru-RU"/>
        </w:rPr>
        <w:t>.</w:t>
      </w:r>
      <w:r w:rsidR="00B704F5" w:rsidRPr="00764153">
        <w:rPr>
          <w:rFonts w:ascii="Times New Roman" w:eastAsia="Times New Roman" w:hAnsi="Times New Roman" w:cs="Times New Roman"/>
          <w:sz w:val="24"/>
          <w:szCs w:val="24"/>
          <w:lang w:eastAsia="ru-RU"/>
        </w:rPr>
        <w:t>.</w:t>
      </w:r>
    </w:p>
    <w:p w:rsidR="00B704F5" w:rsidRPr="00764153" w:rsidRDefault="00B704F5" w:rsidP="009C6A4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01BEF" w:rsidRPr="00764153" w:rsidRDefault="00501BEF" w:rsidP="00403B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НАЧИНАТЬ НУЖНО С РЕМЕСЛА</w:t>
      </w:r>
    </w:p>
    <w:p w:rsidR="00501BEF" w:rsidRPr="00764153" w:rsidRDefault="00501BE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Одна из очевидных истин, которые мы стараемся донести до сознания ребят и их родителей, - это </w:t>
      </w:r>
      <w:r w:rsidRPr="00764153">
        <w:rPr>
          <w:rFonts w:ascii="Times New Roman" w:eastAsia="Times New Roman" w:hAnsi="Times New Roman" w:cs="Times New Roman"/>
          <w:sz w:val="24"/>
          <w:szCs w:val="24"/>
          <w:lang w:eastAsia="ru-RU"/>
        </w:rPr>
        <w:lastRenderedPageBreak/>
        <w:t>преимущества сочетания среднего профессионального и высшего образования. Первое дает возможность за один-два года получить полноценную профессию, ремесло, которое всегда бу</w:t>
      </w:r>
      <w:r w:rsidR="00B704F5" w:rsidRPr="00764153">
        <w:rPr>
          <w:rFonts w:ascii="Times New Roman" w:eastAsia="Times New Roman" w:hAnsi="Times New Roman" w:cs="Times New Roman"/>
          <w:sz w:val="24"/>
          <w:szCs w:val="24"/>
          <w:lang w:eastAsia="ru-RU"/>
        </w:rPr>
        <w:t>дет цениться на рынке труда. Работодатель же при прочих рав</w:t>
      </w:r>
      <w:r w:rsidRPr="00764153">
        <w:rPr>
          <w:rFonts w:ascii="Times New Roman" w:eastAsia="Times New Roman" w:hAnsi="Times New Roman" w:cs="Times New Roman"/>
          <w:sz w:val="24"/>
          <w:szCs w:val="24"/>
          <w:lang w:eastAsia="ru-RU"/>
        </w:rPr>
        <w:t>ных ус</w:t>
      </w:r>
      <w:r w:rsidR="00B704F5" w:rsidRPr="00764153">
        <w:rPr>
          <w:rFonts w:ascii="Times New Roman" w:eastAsia="Times New Roman" w:hAnsi="Times New Roman" w:cs="Times New Roman"/>
          <w:sz w:val="24"/>
          <w:szCs w:val="24"/>
          <w:lang w:eastAsia="ru-RU"/>
        </w:rPr>
        <w:t>ловиях из двух претендентов все</w:t>
      </w:r>
      <w:r w:rsidRPr="00764153">
        <w:rPr>
          <w:rFonts w:ascii="Times New Roman" w:eastAsia="Times New Roman" w:hAnsi="Times New Roman" w:cs="Times New Roman"/>
          <w:sz w:val="24"/>
          <w:szCs w:val="24"/>
          <w:lang w:eastAsia="ru-RU"/>
        </w:rPr>
        <w:t>гда выберет того, у кого есть ремесло в руках. П</w:t>
      </w:r>
      <w:r w:rsidR="00B704F5" w:rsidRPr="00764153">
        <w:rPr>
          <w:rFonts w:ascii="Times New Roman" w:eastAsia="Times New Roman" w:hAnsi="Times New Roman" w:cs="Times New Roman"/>
          <w:sz w:val="24"/>
          <w:szCs w:val="24"/>
          <w:lang w:eastAsia="ru-RU"/>
        </w:rPr>
        <w:t>отому что такой специалист обла</w:t>
      </w:r>
      <w:r w:rsidRPr="00764153">
        <w:rPr>
          <w:rFonts w:ascii="Times New Roman" w:eastAsia="Times New Roman" w:hAnsi="Times New Roman" w:cs="Times New Roman"/>
          <w:sz w:val="24"/>
          <w:szCs w:val="24"/>
          <w:lang w:eastAsia="ru-RU"/>
        </w:rPr>
        <w:t>дает не только теоретическими знаниями, но и опытом их практического использования.</w:t>
      </w:r>
    </w:p>
    <w:p w:rsidR="00501BEF" w:rsidRPr="00764153" w:rsidRDefault="00501BEF" w:rsidP="009C6A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На мой взгляд, зачастую стремление к обязательному получению высшего об</w:t>
      </w:r>
      <w:r w:rsidRPr="00764153">
        <w:rPr>
          <w:rFonts w:ascii="Times New Roman" w:eastAsia="Times New Roman" w:hAnsi="Times New Roman" w:cs="Times New Roman"/>
          <w:sz w:val="24"/>
          <w:szCs w:val="24"/>
          <w:lang w:eastAsia="ru-RU"/>
        </w:rPr>
        <w:softHyphen/>
        <w:t>разования исходит не столько от самих ребят, ск</w:t>
      </w:r>
      <w:r w:rsidR="00B704F5" w:rsidRPr="00764153">
        <w:rPr>
          <w:rFonts w:ascii="Times New Roman" w:eastAsia="Times New Roman" w:hAnsi="Times New Roman" w:cs="Times New Roman"/>
          <w:sz w:val="24"/>
          <w:szCs w:val="24"/>
          <w:lang w:eastAsia="ru-RU"/>
        </w:rPr>
        <w:t>олько от их родителей. У них по</w:t>
      </w:r>
      <w:r w:rsidRPr="00764153">
        <w:rPr>
          <w:rFonts w:ascii="Times New Roman" w:eastAsia="Times New Roman" w:hAnsi="Times New Roman" w:cs="Times New Roman"/>
          <w:sz w:val="24"/>
          <w:szCs w:val="24"/>
          <w:lang w:eastAsia="ru-RU"/>
        </w:rPr>
        <w:t>чему-то до сих пор считается престижной только работа в офисе. Молодежь на самом деле, прежде всего, стремится к самостоятельной жизни, независимости от родителей. И обеспечить это может именно рабочая профессия</w:t>
      </w:r>
      <w:r w:rsidR="00B704F5"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 xml:space="preserve"> Труд должен снова стать делом престижным и обязательным для каждого уважающего себя человека. Когда молодежь поймет, что работать - это «круто», тогда наша задач</w:t>
      </w:r>
      <w:r w:rsidR="00B704F5" w:rsidRPr="00764153">
        <w:rPr>
          <w:rFonts w:ascii="Times New Roman" w:eastAsia="Times New Roman" w:hAnsi="Times New Roman" w:cs="Times New Roman"/>
          <w:sz w:val="24"/>
          <w:szCs w:val="24"/>
          <w:lang w:eastAsia="ru-RU"/>
        </w:rPr>
        <w:t>а будет выполнена. Такие измене</w:t>
      </w:r>
      <w:r w:rsidRPr="00764153">
        <w:rPr>
          <w:rFonts w:ascii="Times New Roman" w:eastAsia="Times New Roman" w:hAnsi="Times New Roman" w:cs="Times New Roman"/>
          <w:sz w:val="24"/>
          <w:szCs w:val="24"/>
          <w:lang w:eastAsia="ru-RU"/>
        </w:rPr>
        <w:t>ния уже</w:t>
      </w:r>
      <w:r w:rsidR="00B704F5" w:rsidRPr="00764153">
        <w:rPr>
          <w:rFonts w:ascii="Times New Roman" w:eastAsia="Times New Roman" w:hAnsi="Times New Roman" w:cs="Times New Roman"/>
          <w:sz w:val="24"/>
          <w:szCs w:val="24"/>
          <w:lang w:eastAsia="ru-RU"/>
        </w:rPr>
        <w:t xml:space="preserve"> происходят, и государство долж</w:t>
      </w:r>
      <w:r w:rsidRPr="00764153">
        <w:rPr>
          <w:rFonts w:ascii="Times New Roman" w:eastAsia="Times New Roman" w:hAnsi="Times New Roman" w:cs="Times New Roman"/>
          <w:sz w:val="24"/>
          <w:szCs w:val="24"/>
          <w:lang w:eastAsia="ru-RU"/>
        </w:rPr>
        <w:t>но их</w:t>
      </w:r>
      <w:r w:rsidR="00B704F5" w:rsidRPr="00764153">
        <w:rPr>
          <w:rFonts w:ascii="Times New Roman" w:eastAsia="Times New Roman" w:hAnsi="Times New Roman" w:cs="Times New Roman"/>
          <w:sz w:val="24"/>
          <w:szCs w:val="24"/>
          <w:lang w:eastAsia="ru-RU"/>
        </w:rPr>
        <w:t xml:space="preserve"> поддержать. А с остальным моло</w:t>
      </w:r>
      <w:r w:rsidRPr="00764153">
        <w:rPr>
          <w:rFonts w:ascii="Times New Roman" w:eastAsia="Times New Roman" w:hAnsi="Times New Roman" w:cs="Times New Roman"/>
          <w:sz w:val="24"/>
          <w:szCs w:val="24"/>
          <w:lang w:eastAsia="ru-RU"/>
        </w:rPr>
        <w:t>дые справятся сами</w:t>
      </w:r>
      <w:r w:rsidR="009049BC"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w:t>
      </w:r>
    </w:p>
    <w:p w:rsidR="00403BF9" w:rsidRPr="00764153" w:rsidRDefault="00501BEF" w:rsidP="009C6A4A">
      <w:pPr>
        <w:autoSpaceDE w:val="0"/>
        <w:autoSpaceDN w:val="0"/>
        <w:adjustRightInd w:val="0"/>
        <w:spacing w:after="0" w:line="240" w:lineRule="auto"/>
        <w:ind w:firstLine="709"/>
        <w:jc w:val="right"/>
        <w:rPr>
          <w:rFonts w:ascii="Times New Roman" w:eastAsia="Times New Roman" w:hAnsi="Times New Roman" w:cs="Times New Roman"/>
          <w:b/>
          <w:i/>
          <w:sz w:val="24"/>
          <w:szCs w:val="24"/>
          <w:lang w:eastAsia="ru-RU"/>
        </w:rPr>
      </w:pPr>
      <w:r w:rsidRPr="00764153">
        <w:rPr>
          <w:rFonts w:ascii="Times New Roman" w:eastAsia="Times New Roman" w:hAnsi="Times New Roman" w:cs="Times New Roman"/>
          <w:b/>
          <w:i/>
          <w:sz w:val="24"/>
          <w:szCs w:val="24"/>
          <w:lang w:eastAsia="ru-RU"/>
        </w:rPr>
        <w:t>Брохес, Е. В. Труд становится престижным! / Е.В. Брохес //</w:t>
      </w:r>
      <w:r w:rsidR="00403BF9" w:rsidRPr="00764153">
        <w:rPr>
          <w:rFonts w:ascii="Times New Roman" w:eastAsia="Times New Roman" w:hAnsi="Times New Roman" w:cs="Times New Roman"/>
          <w:b/>
          <w:i/>
          <w:sz w:val="24"/>
          <w:szCs w:val="24"/>
          <w:lang w:eastAsia="ru-RU"/>
        </w:rPr>
        <w:t xml:space="preserve"> </w:t>
      </w:r>
      <w:r w:rsidRPr="00764153">
        <w:rPr>
          <w:rFonts w:ascii="Times New Roman" w:eastAsia="Times New Roman" w:hAnsi="Times New Roman" w:cs="Times New Roman"/>
          <w:b/>
          <w:i/>
          <w:sz w:val="24"/>
          <w:szCs w:val="24"/>
          <w:lang w:eastAsia="ru-RU"/>
        </w:rPr>
        <w:t xml:space="preserve">Молодежь и общество. – </w:t>
      </w:r>
    </w:p>
    <w:p w:rsidR="00B704F5" w:rsidRPr="00764153" w:rsidRDefault="00501BEF" w:rsidP="009C6A4A">
      <w:pPr>
        <w:autoSpaceDE w:val="0"/>
        <w:autoSpaceDN w:val="0"/>
        <w:adjustRightInd w:val="0"/>
        <w:spacing w:after="0" w:line="240" w:lineRule="auto"/>
        <w:ind w:firstLine="709"/>
        <w:jc w:val="right"/>
        <w:rPr>
          <w:rFonts w:ascii="Times New Roman" w:eastAsia="Times New Roman" w:hAnsi="Times New Roman" w:cs="Times New Roman"/>
          <w:b/>
          <w:i/>
          <w:sz w:val="24"/>
          <w:szCs w:val="24"/>
          <w:lang w:eastAsia="ru-RU"/>
        </w:rPr>
      </w:pPr>
      <w:r w:rsidRPr="00764153">
        <w:rPr>
          <w:rFonts w:ascii="Times New Roman" w:eastAsia="Times New Roman" w:hAnsi="Times New Roman" w:cs="Times New Roman"/>
          <w:b/>
          <w:i/>
          <w:sz w:val="24"/>
          <w:szCs w:val="24"/>
          <w:lang w:eastAsia="ru-RU"/>
        </w:rPr>
        <w:t>2009. - №3. – С. 71-73.</w:t>
      </w:r>
    </w:p>
    <w:p w:rsidR="00B704F5" w:rsidRPr="00764153" w:rsidRDefault="00B704F5" w:rsidP="009C6A4A">
      <w:pPr>
        <w:spacing w:line="240" w:lineRule="auto"/>
        <w:ind w:firstLine="709"/>
        <w:rPr>
          <w:rFonts w:ascii="Times New Roman" w:eastAsia="Times New Roman" w:hAnsi="Times New Roman" w:cs="Times New Roman"/>
          <w:b/>
          <w:sz w:val="24"/>
          <w:szCs w:val="24"/>
          <w:lang w:eastAsia="ru-RU"/>
        </w:rPr>
      </w:pPr>
      <w:r w:rsidRPr="00764153">
        <w:rPr>
          <w:rFonts w:ascii="Times New Roman" w:eastAsia="Times New Roman" w:hAnsi="Times New Roman" w:cs="Times New Roman"/>
          <w:b/>
          <w:sz w:val="24"/>
          <w:szCs w:val="24"/>
          <w:lang w:eastAsia="ru-RU"/>
        </w:rPr>
        <w:br w:type="page"/>
      </w:r>
    </w:p>
    <w:p w:rsidR="009049BC" w:rsidRPr="00764153" w:rsidRDefault="009049BC" w:rsidP="00D724A1">
      <w:pPr>
        <w:autoSpaceDE w:val="0"/>
        <w:autoSpaceDN w:val="0"/>
        <w:adjustRightInd w:val="0"/>
        <w:spacing w:after="0" w:line="240" w:lineRule="auto"/>
        <w:jc w:val="center"/>
        <w:rPr>
          <w:rFonts w:ascii="Times New Roman" w:hAnsi="Times New Roman" w:cs="Times New Roman"/>
          <w:b/>
          <w:bCs/>
          <w:iCs/>
          <w:sz w:val="24"/>
          <w:szCs w:val="24"/>
        </w:rPr>
      </w:pPr>
      <w:r w:rsidRPr="00764153">
        <w:rPr>
          <w:rFonts w:ascii="Times New Roman" w:hAnsi="Times New Roman" w:cs="Times New Roman"/>
          <w:b/>
          <w:bCs/>
          <w:iCs/>
          <w:sz w:val="24"/>
          <w:szCs w:val="24"/>
        </w:rPr>
        <w:lastRenderedPageBreak/>
        <w:t>Муниципальное автономное учреждение</w:t>
      </w:r>
    </w:p>
    <w:p w:rsidR="0031631F" w:rsidRPr="00764153" w:rsidRDefault="009049BC" w:rsidP="00D724A1">
      <w:pPr>
        <w:autoSpaceDE w:val="0"/>
        <w:autoSpaceDN w:val="0"/>
        <w:adjustRightInd w:val="0"/>
        <w:spacing w:after="0" w:line="240" w:lineRule="auto"/>
        <w:jc w:val="center"/>
        <w:rPr>
          <w:rFonts w:ascii="Times New Roman" w:hAnsi="Times New Roman" w:cs="Times New Roman"/>
          <w:b/>
          <w:bCs/>
          <w:iCs/>
          <w:sz w:val="24"/>
          <w:szCs w:val="24"/>
        </w:rPr>
      </w:pPr>
      <w:r w:rsidRPr="00764153">
        <w:rPr>
          <w:rFonts w:ascii="Times New Roman" w:hAnsi="Times New Roman" w:cs="Times New Roman"/>
          <w:b/>
          <w:bCs/>
          <w:iCs/>
          <w:sz w:val="24"/>
          <w:szCs w:val="24"/>
        </w:rPr>
        <w:t>«Молодежный центр профориентации и трудоустройства»</w:t>
      </w:r>
    </w:p>
    <w:p w:rsidR="009049BC" w:rsidRPr="00806A89" w:rsidRDefault="009049BC" w:rsidP="009C6A4A">
      <w:pPr>
        <w:autoSpaceDE w:val="0"/>
        <w:autoSpaceDN w:val="0"/>
        <w:adjustRightInd w:val="0"/>
        <w:spacing w:after="0" w:line="240" w:lineRule="auto"/>
        <w:ind w:firstLine="709"/>
        <w:jc w:val="both"/>
        <w:rPr>
          <w:rFonts w:ascii="Times New Roman" w:hAnsi="Times New Roman" w:cs="Times New Roman"/>
          <w:bCs/>
          <w:i/>
          <w:iCs/>
          <w:sz w:val="24"/>
          <w:szCs w:val="24"/>
        </w:rPr>
      </w:pPr>
      <w:r w:rsidRPr="00806A89">
        <w:rPr>
          <w:rFonts w:ascii="Times New Roman" w:hAnsi="Times New Roman" w:cs="Times New Roman"/>
          <w:bCs/>
          <w:i/>
          <w:iCs/>
          <w:sz w:val="24"/>
          <w:szCs w:val="24"/>
        </w:rPr>
        <w:t>В деятельности муниципального автономного учреждения «Молодежный центр профориентации и трудоустройства» (город Тобольск) применяется комплексный подход в помощи профессионального выбора молодежи и трудоустройства молодых людей.</w:t>
      </w:r>
    </w:p>
    <w:p w:rsidR="00806A89" w:rsidRPr="00764153" w:rsidRDefault="00806A89" w:rsidP="009C6A4A">
      <w:pPr>
        <w:autoSpaceDE w:val="0"/>
        <w:autoSpaceDN w:val="0"/>
        <w:adjustRightInd w:val="0"/>
        <w:spacing w:after="0" w:line="240" w:lineRule="auto"/>
        <w:ind w:firstLine="709"/>
        <w:jc w:val="both"/>
        <w:rPr>
          <w:rFonts w:ascii="Times New Roman" w:hAnsi="Times New Roman" w:cs="Times New Roman"/>
          <w:bCs/>
          <w:iCs/>
          <w:sz w:val="24"/>
          <w:szCs w:val="24"/>
        </w:rPr>
      </w:pPr>
    </w:p>
    <w:p w:rsidR="009049BC" w:rsidRPr="00764153" w:rsidRDefault="009049BC"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
          <w:bCs/>
          <w:iCs/>
          <w:sz w:val="24"/>
          <w:szCs w:val="24"/>
        </w:rPr>
        <w:t>Основной целью</w:t>
      </w:r>
      <w:r w:rsidRPr="00764153">
        <w:rPr>
          <w:rFonts w:ascii="Times New Roman" w:hAnsi="Times New Roman" w:cs="Times New Roman"/>
          <w:b/>
          <w:bCs/>
          <w:i/>
          <w:iCs/>
          <w:sz w:val="24"/>
          <w:szCs w:val="24"/>
        </w:rPr>
        <w:t xml:space="preserve"> </w:t>
      </w:r>
      <w:r w:rsidRPr="00764153">
        <w:rPr>
          <w:rFonts w:ascii="Times New Roman" w:hAnsi="Times New Roman" w:cs="Times New Roman"/>
          <w:bCs/>
          <w:iCs/>
          <w:sz w:val="24"/>
          <w:szCs w:val="24"/>
        </w:rPr>
        <w:t>деятельности МАУ «Молодежный центр профориентации и трудоустройства» является осуществление активной политики содействия занятости молодого населения г. Тобольска, повышения их конкурентоспособности на современном рынке труда.</w:t>
      </w:r>
    </w:p>
    <w:p w:rsidR="009049BC" w:rsidRPr="00764153" w:rsidRDefault="009049BC"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Одним из безусловных качеств современного человека должна быть активная жизненная позиция во всех аспектах действительности. Для того чтобы молодой человек более комфортно мог адаптироваться в сложных условиях окружающего мира, необходимо ознакомить его с конкретным производством, дать возможность поучаствовать в общественно значимой трудовой деятельности. Молодежный центр большое внимание уделяет организации методической деятельности, ежегодно проводятся ярмарки учебных и рабочих мест, семинары, профигры для молодежи и подростков г. Тобольска и Тобольского района. Центр является хорошей школой по взрослению, становлению как личности.</w:t>
      </w:r>
      <w:r w:rsidR="00E801CB" w:rsidRPr="00764153">
        <w:rPr>
          <w:rFonts w:ascii="Times New Roman" w:hAnsi="Times New Roman" w:cs="Times New Roman"/>
          <w:bCs/>
          <w:iCs/>
          <w:sz w:val="24"/>
          <w:szCs w:val="24"/>
        </w:rPr>
        <w:t xml:space="preserve"> Центр работает по двум основным направлениям: профориентации и трудоустройстве молодых людей.</w:t>
      </w:r>
    </w:p>
    <w:p w:rsidR="00AE2F3C" w:rsidRPr="00764153" w:rsidRDefault="00AE2F3C" w:rsidP="009C6A4A">
      <w:pPr>
        <w:autoSpaceDE w:val="0"/>
        <w:autoSpaceDN w:val="0"/>
        <w:adjustRightInd w:val="0"/>
        <w:spacing w:after="0" w:line="240" w:lineRule="auto"/>
        <w:ind w:firstLine="709"/>
        <w:jc w:val="both"/>
        <w:rPr>
          <w:rFonts w:ascii="Times New Roman" w:hAnsi="Times New Roman" w:cs="Times New Roman"/>
          <w:bCs/>
          <w:iCs/>
          <w:sz w:val="24"/>
          <w:szCs w:val="24"/>
        </w:rPr>
      </w:pPr>
    </w:p>
    <w:p w:rsidR="00AE2F3C" w:rsidRPr="00764153" w:rsidRDefault="009049BC" w:rsidP="00D724A1">
      <w:pPr>
        <w:autoSpaceDE w:val="0"/>
        <w:autoSpaceDN w:val="0"/>
        <w:adjustRightInd w:val="0"/>
        <w:spacing w:after="0" w:line="240" w:lineRule="auto"/>
        <w:jc w:val="center"/>
        <w:rPr>
          <w:rFonts w:ascii="Times New Roman" w:hAnsi="Times New Roman" w:cs="Times New Roman"/>
          <w:bCs/>
          <w:iCs/>
          <w:sz w:val="24"/>
          <w:szCs w:val="24"/>
        </w:rPr>
      </w:pPr>
      <w:r w:rsidRPr="00764153">
        <w:rPr>
          <w:rFonts w:ascii="Times New Roman" w:hAnsi="Times New Roman" w:cs="Times New Roman"/>
          <w:bCs/>
          <w:iCs/>
          <w:sz w:val="24"/>
          <w:szCs w:val="24"/>
        </w:rPr>
        <w:t>ПРОФОРИЕНТАЦИЯ</w:t>
      </w:r>
    </w:p>
    <w:p w:rsidR="00AE2F3C" w:rsidRPr="00764153" w:rsidRDefault="009049BC" w:rsidP="009C6A4A">
      <w:pPr>
        <w:autoSpaceDE w:val="0"/>
        <w:autoSpaceDN w:val="0"/>
        <w:adjustRightInd w:val="0"/>
        <w:spacing w:after="0" w:line="240" w:lineRule="auto"/>
        <w:ind w:firstLine="709"/>
        <w:rPr>
          <w:rFonts w:ascii="Times New Roman" w:hAnsi="Times New Roman" w:cs="Times New Roman"/>
          <w:bCs/>
          <w:iCs/>
          <w:sz w:val="24"/>
          <w:szCs w:val="24"/>
        </w:rPr>
      </w:pPr>
      <w:r w:rsidRPr="00764153">
        <w:rPr>
          <w:rFonts w:ascii="Times New Roman" w:hAnsi="Times New Roman" w:cs="Times New Roman"/>
          <w:b/>
          <w:bCs/>
          <w:iCs/>
          <w:sz w:val="24"/>
          <w:szCs w:val="24"/>
        </w:rPr>
        <w:t>Цель:</w:t>
      </w:r>
      <w:r w:rsidR="00AE2F3C"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Обеспечение социальных гарантий в сфере свободного выбора профессии и формы занятости.</w:t>
      </w:r>
    </w:p>
    <w:p w:rsidR="00806A89" w:rsidRDefault="00806A89" w:rsidP="009C6A4A">
      <w:pPr>
        <w:autoSpaceDE w:val="0"/>
        <w:autoSpaceDN w:val="0"/>
        <w:adjustRightInd w:val="0"/>
        <w:spacing w:after="0" w:line="240" w:lineRule="auto"/>
        <w:ind w:firstLine="709"/>
        <w:rPr>
          <w:rFonts w:ascii="Times New Roman" w:hAnsi="Times New Roman" w:cs="Times New Roman"/>
          <w:b/>
          <w:bCs/>
          <w:iCs/>
          <w:sz w:val="24"/>
          <w:szCs w:val="24"/>
        </w:rPr>
      </w:pPr>
    </w:p>
    <w:p w:rsidR="00AE2F3C" w:rsidRPr="00764153" w:rsidRDefault="009049BC" w:rsidP="009C6A4A">
      <w:pPr>
        <w:autoSpaceDE w:val="0"/>
        <w:autoSpaceDN w:val="0"/>
        <w:adjustRightInd w:val="0"/>
        <w:spacing w:after="0" w:line="240" w:lineRule="auto"/>
        <w:ind w:firstLine="709"/>
        <w:rPr>
          <w:rFonts w:ascii="Times New Roman" w:hAnsi="Times New Roman" w:cs="Times New Roman"/>
          <w:b/>
          <w:bCs/>
          <w:iCs/>
          <w:sz w:val="24"/>
          <w:szCs w:val="24"/>
        </w:rPr>
      </w:pPr>
      <w:r w:rsidRPr="00764153">
        <w:rPr>
          <w:rFonts w:ascii="Times New Roman" w:hAnsi="Times New Roman" w:cs="Times New Roman"/>
          <w:b/>
          <w:bCs/>
          <w:iCs/>
          <w:sz w:val="24"/>
          <w:szCs w:val="24"/>
        </w:rPr>
        <w:lastRenderedPageBreak/>
        <w:t>Задачи:</w:t>
      </w:r>
    </w:p>
    <w:p w:rsidR="00AE2F3C" w:rsidRPr="00764153" w:rsidRDefault="009049BC" w:rsidP="00D724A1">
      <w:pPr>
        <w:pStyle w:val="a4"/>
        <w:numPr>
          <w:ilvl w:val="0"/>
          <w:numId w:val="11"/>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764153">
        <w:rPr>
          <w:rFonts w:ascii="Times New Roman" w:hAnsi="Times New Roman" w:cs="Times New Roman"/>
          <w:bCs/>
          <w:iCs/>
          <w:sz w:val="24"/>
          <w:szCs w:val="24"/>
        </w:rPr>
        <w:t>Организация помощи несовершеннолетним</w:t>
      </w:r>
      <w:r w:rsidR="00AE2F3C" w:rsidRPr="00764153">
        <w:rPr>
          <w:rFonts w:ascii="Times New Roman" w:hAnsi="Times New Roman" w:cs="Times New Roman"/>
          <w:bCs/>
          <w:iCs/>
          <w:sz w:val="24"/>
          <w:szCs w:val="24"/>
        </w:rPr>
        <w:t xml:space="preserve"> г</w:t>
      </w:r>
      <w:r w:rsidRPr="00764153">
        <w:rPr>
          <w:rFonts w:ascii="Times New Roman" w:hAnsi="Times New Roman" w:cs="Times New Roman"/>
          <w:bCs/>
          <w:iCs/>
          <w:sz w:val="24"/>
          <w:szCs w:val="24"/>
        </w:rPr>
        <w:t>ражданам в формировании личностной и социальной зрелости,</w:t>
      </w:r>
      <w:r w:rsidR="00AE2F3C"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готовности занять достойно</w:t>
      </w:r>
      <w:r w:rsidR="00AE2F3C" w:rsidRPr="00764153">
        <w:rPr>
          <w:rFonts w:ascii="Times New Roman" w:hAnsi="Times New Roman" w:cs="Times New Roman"/>
          <w:bCs/>
          <w:iCs/>
          <w:sz w:val="24"/>
          <w:szCs w:val="24"/>
        </w:rPr>
        <w:t>е место в гражданском обществе;</w:t>
      </w:r>
    </w:p>
    <w:p w:rsidR="00AE2F3C" w:rsidRPr="00764153" w:rsidRDefault="009049BC" w:rsidP="00D724A1">
      <w:pPr>
        <w:pStyle w:val="a4"/>
        <w:numPr>
          <w:ilvl w:val="0"/>
          <w:numId w:val="11"/>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764153">
        <w:rPr>
          <w:rFonts w:ascii="Times New Roman" w:hAnsi="Times New Roman" w:cs="Times New Roman"/>
          <w:bCs/>
          <w:iCs/>
          <w:sz w:val="24"/>
          <w:szCs w:val="24"/>
        </w:rPr>
        <w:t>Подготовка молодежи к осознанному выбору профессии с учетом индивидуальн</w:t>
      </w:r>
      <w:r w:rsidR="00AE2F3C" w:rsidRPr="00764153">
        <w:rPr>
          <w:rFonts w:ascii="Times New Roman" w:hAnsi="Times New Roman" w:cs="Times New Roman"/>
          <w:bCs/>
          <w:iCs/>
          <w:sz w:val="24"/>
          <w:szCs w:val="24"/>
        </w:rPr>
        <w:t xml:space="preserve">ых способностей и потребностей </w:t>
      </w:r>
      <w:r w:rsidRPr="00764153">
        <w:rPr>
          <w:rFonts w:ascii="Times New Roman" w:hAnsi="Times New Roman" w:cs="Times New Roman"/>
          <w:bCs/>
          <w:iCs/>
          <w:sz w:val="24"/>
          <w:szCs w:val="24"/>
        </w:rPr>
        <w:t>экономики.</w:t>
      </w:r>
    </w:p>
    <w:p w:rsidR="00AE2F3C" w:rsidRPr="00764153" w:rsidRDefault="009049BC" w:rsidP="009C6A4A">
      <w:pPr>
        <w:autoSpaceDE w:val="0"/>
        <w:autoSpaceDN w:val="0"/>
        <w:adjustRightInd w:val="0"/>
        <w:spacing w:after="0" w:line="240" w:lineRule="auto"/>
        <w:ind w:firstLine="709"/>
        <w:rPr>
          <w:rFonts w:ascii="Times New Roman" w:hAnsi="Times New Roman" w:cs="Times New Roman"/>
          <w:bCs/>
          <w:iCs/>
          <w:sz w:val="24"/>
          <w:szCs w:val="24"/>
        </w:rPr>
      </w:pPr>
      <w:r w:rsidRPr="00764153">
        <w:rPr>
          <w:rFonts w:ascii="Times New Roman" w:hAnsi="Times New Roman" w:cs="Times New Roman"/>
          <w:bCs/>
          <w:iCs/>
          <w:sz w:val="24"/>
          <w:szCs w:val="24"/>
        </w:rPr>
        <w:t>Отдел профориентации проводит следующие профориентационные мероприятия:</w:t>
      </w:r>
    </w:p>
    <w:p w:rsidR="00AE2F3C" w:rsidRPr="00764153" w:rsidRDefault="00AE2F3C" w:rsidP="00D724A1">
      <w:pPr>
        <w:autoSpaceDE w:val="0"/>
        <w:autoSpaceDN w:val="0"/>
        <w:adjustRightInd w:val="0"/>
        <w:spacing w:after="0" w:line="240" w:lineRule="auto"/>
        <w:jc w:val="both"/>
        <w:rPr>
          <w:rFonts w:ascii="Times New Roman" w:hAnsi="Times New Roman" w:cs="Times New Roman"/>
          <w:bCs/>
          <w:iCs/>
          <w:sz w:val="24"/>
          <w:szCs w:val="24"/>
        </w:rPr>
      </w:pPr>
      <w:r w:rsidRPr="00764153">
        <w:rPr>
          <w:rFonts w:ascii="Times New Roman" w:hAnsi="Times New Roman" w:cs="Times New Roman"/>
          <w:bCs/>
          <w:iCs/>
          <w:sz w:val="24"/>
          <w:szCs w:val="24"/>
        </w:rPr>
        <w:t>1.</w:t>
      </w:r>
      <w:r w:rsidR="009049BC" w:rsidRPr="00764153">
        <w:rPr>
          <w:rFonts w:ascii="Times New Roman" w:hAnsi="Times New Roman" w:cs="Times New Roman"/>
          <w:bCs/>
          <w:iCs/>
          <w:sz w:val="24"/>
          <w:szCs w:val="24"/>
        </w:rPr>
        <w:t>Профориентационные занятия «Шаги</w:t>
      </w:r>
      <w:r w:rsidR="00D724A1" w:rsidRPr="00764153">
        <w:rPr>
          <w:rFonts w:ascii="Times New Roman" w:hAnsi="Times New Roman" w:cs="Times New Roman"/>
          <w:bCs/>
          <w:iCs/>
          <w:sz w:val="24"/>
          <w:szCs w:val="24"/>
        </w:rPr>
        <w:t xml:space="preserve"> </w:t>
      </w:r>
      <w:r w:rsidR="009049BC" w:rsidRPr="00764153">
        <w:rPr>
          <w:rFonts w:ascii="Times New Roman" w:hAnsi="Times New Roman" w:cs="Times New Roman"/>
          <w:bCs/>
          <w:iCs/>
          <w:sz w:val="24"/>
          <w:szCs w:val="24"/>
        </w:rPr>
        <w:t>профессиональ</w:t>
      </w:r>
      <w:r w:rsidR="00D724A1" w:rsidRPr="00764153">
        <w:rPr>
          <w:rFonts w:ascii="Times New Roman" w:hAnsi="Times New Roman" w:cs="Times New Roman"/>
          <w:bCs/>
          <w:iCs/>
          <w:sz w:val="24"/>
          <w:szCs w:val="24"/>
        </w:rPr>
        <w:t>-</w:t>
      </w:r>
      <w:r w:rsidR="009049BC" w:rsidRPr="00764153">
        <w:rPr>
          <w:rFonts w:ascii="Times New Roman" w:hAnsi="Times New Roman" w:cs="Times New Roman"/>
          <w:bCs/>
          <w:iCs/>
          <w:sz w:val="24"/>
          <w:szCs w:val="24"/>
        </w:rPr>
        <w:t>ного самоопределения»</w:t>
      </w:r>
      <w:r w:rsidRPr="00764153">
        <w:rPr>
          <w:rFonts w:ascii="Times New Roman" w:hAnsi="Times New Roman" w:cs="Times New Roman"/>
          <w:bCs/>
          <w:iCs/>
          <w:sz w:val="24"/>
          <w:szCs w:val="24"/>
        </w:rPr>
        <w:t>;</w:t>
      </w:r>
    </w:p>
    <w:p w:rsidR="00AE2F3C" w:rsidRPr="00764153" w:rsidRDefault="009049BC" w:rsidP="00D724A1">
      <w:pPr>
        <w:autoSpaceDE w:val="0"/>
        <w:autoSpaceDN w:val="0"/>
        <w:adjustRightInd w:val="0"/>
        <w:spacing w:after="0" w:line="240" w:lineRule="auto"/>
        <w:jc w:val="both"/>
        <w:rPr>
          <w:rFonts w:ascii="Times New Roman" w:hAnsi="Times New Roman" w:cs="Times New Roman"/>
          <w:bCs/>
          <w:iCs/>
          <w:sz w:val="24"/>
          <w:szCs w:val="24"/>
        </w:rPr>
      </w:pPr>
      <w:r w:rsidRPr="00764153">
        <w:rPr>
          <w:rFonts w:ascii="Times New Roman" w:hAnsi="Times New Roman" w:cs="Times New Roman"/>
          <w:bCs/>
          <w:iCs/>
          <w:sz w:val="24"/>
          <w:szCs w:val="24"/>
        </w:rPr>
        <w:t>2.Компьютерное профтестирование по методике «Ориентир»</w:t>
      </w:r>
      <w:r w:rsidR="00AE2F3C" w:rsidRPr="00764153">
        <w:rPr>
          <w:rFonts w:ascii="Times New Roman" w:hAnsi="Times New Roman" w:cs="Times New Roman"/>
          <w:bCs/>
          <w:iCs/>
          <w:sz w:val="24"/>
          <w:szCs w:val="24"/>
        </w:rPr>
        <w:t>;</w:t>
      </w:r>
    </w:p>
    <w:p w:rsidR="00AE2F3C" w:rsidRPr="00764153" w:rsidRDefault="009049BC" w:rsidP="00D724A1">
      <w:pPr>
        <w:autoSpaceDE w:val="0"/>
        <w:autoSpaceDN w:val="0"/>
        <w:adjustRightInd w:val="0"/>
        <w:spacing w:after="0" w:line="240" w:lineRule="auto"/>
        <w:jc w:val="both"/>
        <w:rPr>
          <w:rFonts w:ascii="Times New Roman" w:hAnsi="Times New Roman" w:cs="Times New Roman"/>
          <w:bCs/>
          <w:iCs/>
          <w:sz w:val="24"/>
          <w:szCs w:val="24"/>
        </w:rPr>
      </w:pPr>
      <w:r w:rsidRPr="00764153">
        <w:rPr>
          <w:rFonts w:ascii="Times New Roman" w:hAnsi="Times New Roman" w:cs="Times New Roman"/>
          <w:bCs/>
          <w:iCs/>
          <w:sz w:val="24"/>
          <w:szCs w:val="24"/>
        </w:rPr>
        <w:t>3.</w:t>
      </w:r>
      <w:r w:rsidR="00AE2F3C" w:rsidRPr="00764153">
        <w:rPr>
          <w:rFonts w:ascii="Times New Roman" w:hAnsi="Times New Roman" w:cs="Times New Roman"/>
          <w:bCs/>
          <w:iCs/>
          <w:sz w:val="24"/>
          <w:szCs w:val="24"/>
        </w:rPr>
        <w:t>Индивидуальное консультирование;</w:t>
      </w:r>
    </w:p>
    <w:p w:rsidR="00AE2F3C" w:rsidRPr="00764153" w:rsidRDefault="009049BC" w:rsidP="00D724A1">
      <w:pPr>
        <w:autoSpaceDE w:val="0"/>
        <w:autoSpaceDN w:val="0"/>
        <w:adjustRightInd w:val="0"/>
        <w:spacing w:after="0" w:line="240" w:lineRule="auto"/>
        <w:jc w:val="both"/>
        <w:rPr>
          <w:rFonts w:ascii="Times New Roman" w:hAnsi="Times New Roman" w:cs="Times New Roman"/>
          <w:bCs/>
          <w:iCs/>
          <w:sz w:val="24"/>
          <w:szCs w:val="24"/>
        </w:rPr>
      </w:pPr>
      <w:r w:rsidRPr="00764153">
        <w:rPr>
          <w:rFonts w:ascii="Times New Roman" w:hAnsi="Times New Roman" w:cs="Times New Roman"/>
          <w:bCs/>
          <w:iCs/>
          <w:sz w:val="24"/>
          <w:szCs w:val="24"/>
        </w:rPr>
        <w:t>4.Тестирование «Определение</w:t>
      </w:r>
      <w:r w:rsidR="00AE2F3C" w:rsidRPr="00764153">
        <w:rPr>
          <w:rFonts w:ascii="Times New Roman" w:hAnsi="Times New Roman" w:cs="Times New Roman"/>
          <w:bCs/>
          <w:iCs/>
          <w:sz w:val="24"/>
          <w:szCs w:val="24"/>
        </w:rPr>
        <w:t xml:space="preserve"> готовности к выбору профессии»;</w:t>
      </w:r>
    </w:p>
    <w:p w:rsidR="00AE2F3C" w:rsidRPr="00764153" w:rsidRDefault="009049BC" w:rsidP="00D724A1">
      <w:pPr>
        <w:autoSpaceDE w:val="0"/>
        <w:autoSpaceDN w:val="0"/>
        <w:adjustRightInd w:val="0"/>
        <w:spacing w:after="0" w:line="240" w:lineRule="auto"/>
        <w:jc w:val="both"/>
        <w:rPr>
          <w:rFonts w:ascii="Times New Roman" w:hAnsi="Times New Roman" w:cs="Times New Roman"/>
          <w:bCs/>
          <w:iCs/>
          <w:sz w:val="24"/>
          <w:szCs w:val="24"/>
        </w:rPr>
      </w:pPr>
      <w:r w:rsidRPr="00764153">
        <w:rPr>
          <w:rFonts w:ascii="Times New Roman" w:hAnsi="Times New Roman" w:cs="Times New Roman"/>
          <w:bCs/>
          <w:iCs/>
          <w:sz w:val="24"/>
          <w:szCs w:val="24"/>
        </w:rPr>
        <w:t>5.Виде</w:t>
      </w:r>
      <w:r w:rsidR="00AE2F3C" w:rsidRPr="00764153">
        <w:rPr>
          <w:rFonts w:ascii="Times New Roman" w:hAnsi="Times New Roman" w:cs="Times New Roman"/>
          <w:bCs/>
          <w:iCs/>
          <w:sz w:val="24"/>
          <w:szCs w:val="24"/>
        </w:rPr>
        <w:t>о-ярмарка вакансий учебных мест;</w:t>
      </w:r>
    </w:p>
    <w:p w:rsidR="00AE2F3C" w:rsidRPr="00764153" w:rsidRDefault="00AE2F3C" w:rsidP="00D724A1">
      <w:pPr>
        <w:autoSpaceDE w:val="0"/>
        <w:autoSpaceDN w:val="0"/>
        <w:adjustRightInd w:val="0"/>
        <w:spacing w:after="0" w:line="240" w:lineRule="auto"/>
        <w:jc w:val="both"/>
        <w:rPr>
          <w:rFonts w:ascii="Times New Roman" w:hAnsi="Times New Roman" w:cs="Times New Roman"/>
          <w:bCs/>
          <w:iCs/>
          <w:sz w:val="24"/>
          <w:szCs w:val="24"/>
        </w:rPr>
      </w:pPr>
      <w:r w:rsidRPr="00764153">
        <w:rPr>
          <w:rFonts w:ascii="Times New Roman" w:hAnsi="Times New Roman" w:cs="Times New Roman"/>
          <w:bCs/>
          <w:iCs/>
          <w:sz w:val="24"/>
          <w:szCs w:val="24"/>
        </w:rPr>
        <w:t>6.</w:t>
      </w:r>
      <w:r w:rsidR="009049BC" w:rsidRPr="00764153">
        <w:rPr>
          <w:rFonts w:ascii="Times New Roman" w:hAnsi="Times New Roman" w:cs="Times New Roman"/>
          <w:bCs/>
          <w:iCs/>
          <w:sz w:val="24"/>
          <w:szCs w:val="24"/>
        </w:rPr>
        <w:t>Семинары-тренинги «Урок будущего»</w:t>
      </w:r>
      <w:r w:rsidRPr="00764153">
        <w:rPr>
          <w:rFonts w:ascii="Times New Roman" w:hAnsi="Times New Roman" w:cs="Times New Roman"/>
          <w:bCs/>
          <w:iCs/>
          <w:sz w:val="24"/>
          <w:szCs w:val="24"/>
        </w:rPr>
        <w:t>;</w:t>
      </w:r>
    </w:p>
    <w:p w:rsidR="009049BC" w:rsidRPr="00764153" w:rsidRDefault="00AE2F3C" w:rsidP="00D724A1">
      <w:pPr>
        <w:autoSpaceDE w:val="0"/>
        <w:autoSpaceDN w:val="0"/>
        <w:adjustRightInd w:val="0"/>
        <w:spacing w:after="0" w:line="240" w:lineRule="auto"/>
        <w:jc w:val="both"/>
        <w:rPr>
          <w:rFonts w:ascii="Times New Roman" w:hAnsi="Times New Roman" w:cs="Times New Roman"/>
          <w:bCs/>
          <w:iCs/>
          <w:sz w:val="24"/>
          <w:szCs w:val="24"/>
        </w:rPr>
      </w:pPr>
      <w:r w:rsidRPr="00764153">
        <w:rPr>
          <w:rFonts w:ascii="Times New Roman" w:hAnsi="Times New Roman" w:cs="Times New Roman"/>
          <w:bCs/>
          <w:iCs/>
          <w:sz w:val="24"/>
          <w:szCs w:val="24"/>
        </w:rPr>
        <w:t>7.</w:t>
      </w:r>
      <w:r w:rsidR="009049BC" w:rsidRPr="00764153">
        <w:rPr>
          <w:rFonts w:ascii="Times New Roman" w:hAnsi="Times New Roman" w:cs="Times New Roman"/>
          <w:bCs/>
          <w:iCs/>
          <w:sz w:val="24"/>
          <w:szCs w:val="24"/>
        </w:rPr>
        <w:t>Анкетирование по вопросам пр</w:t>
      </w:r>
      <w:r w:rsidRPr="00764153">
        <w:rPr>
          <w:rFonts w:ascii="Times New Roman" w:hAnsi="Times New Roman" w:cs="Times New Roman"/>
          <w:bCs/>
          <w:iCs/>
          <w:sz w:val="24"/>
          <w:szCs w:val="24"/>
        </w:rPr>
        <w:t>офориентации и трудоустройства.</w:t>
      </w:r>
    </w:p>
    <w:p w:rsidR="00AE2F3C" w:rsidRPr="00764153" w:rsidRDefault="00AE2F3C" w:rsidP="009C6A4A">
      <w:pPr>
        <w:autoSpaceDE w:val="0"/>
        <w:autoSpaceDN w:val="0"/>
        <w:adjustRightInd w:val="0"/>
        <w:spacing w:after="0" w:line="240" w:lineRule="auto"/>
        <w:ind w:firstLine="709"/>
        <w:rPr>
          <w:rFonts w:ascii="Times New Roman" w:hAnsi="Times New Roman" w:cs="Times New Roman"/>
          <w:bCs/>
          <w:iCs/>
          <w:sz w:val="24"/>
          <w:szCs w:val="24"/>
        </w:rPr>
      </w:pPr>
    </w:p>
    <w:p w:rsidR="00AE2F3C" w:rsidRPr="00764153" w:rsidRDefault="009049BC" w:rsidP="00D724A1">
      <w:pPr>
        <w:autoSpaceDE w:val="0"/>
        <w:autoSpaceDN w:val="0"/>
        <w:adjustRightInd w:val="0"/>
        <w:spacing w:after="0" w:line="240" w:lineRule="auto"/>
        <w:jc w:val="center"/>
        <w:rPr>
          <w:rFonts w:ascii="Times New Roman" w:hAnsi="Times New Roman" w:cs="Times New Roman"/>
          <w:bCs/>
          <w:iCs/>
          <w:caps/>
          <w:sz w:val="24"/>
          <w:szCs w:val="24"/>
        </w:rPr>
      </w:pPr>
      <w:r w:rsidRPr="00764153">
        <w:rPr>
          <w:rFonts w:ascii="Times New Roman" w:hAnsi="Times New Roman" w:cs="Times New Roman"/>
          <w:bCs/>
          <w:iCs/>
          <w:caps/>
          <w:sz w:val="24"/>
          <w:szCs w:val="24"/>
        </w:rPr>
        <w:t>Трудоустройство.</w:t>
      </w:r>
    </w:p>
    <w:p w:rsidR="00AE2F3C" w:rsidRPr="00764153" w:rsidRDefault="00AE2F3C"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Предлагая помощь молодым людям в трудоустройстве в свободное время (каникулы) </w:t>
      </w:r>
      <w:r w:rsidR="00E801CB" w:rsidRPr="00764153">
        <w:rPr>
          <w:rFonts w:ascii="Times New Roman" w:hAnsi="Times New Roman" w:cs="Times New Roman"/>
          <w:bCs/>
          <w:iCs/>
          <w:sz w:val="24"/>
          <w:szCs w:val="24"/>
        </w:rPr>
        <w:t xml:space="preserve">специалисты </w:t>
      </w:r>
      <w:r w:rsidRPr="00764153">
        <w:rPr>
          <w:rFonts w:ascii="Times New Roman" w:hAnsi="Times New Roman" w:cs="Times New Roman"/>
          <w:bCs/>
          <w:iCs/>
          <w:sz w:val="24"/>
          <w:szCs w:val="24"/>
        </w:rPr>
        <w:t>Молодежн</w:t>
      </w:r>
      <w:r w:rsidR="00E801CB" w:rsidRPr="00764153">
        <w:rPr>
          <w:rFonts w:ascii="Times New Roman" w:hAnsi="Times New Roman" w:cs="Times New Roman"/>
          <w:bCs/>
          <w:iCs/>
          <w:sz w:val="24"/>
          <w:szCs w:val="24"/>
        </w:rPr>
        <w:t>ого</w:t>
      </w:r>
      <w:r w:rsidRPr="00764153">
        <w:rPr>
          <w:rFonts w:ascii="Times New Roman" w:hAnsi="Times New Roman" w:cs="Times New Roman"/>
          <w:bCs/>
          <w:iCs/>
          <w:sz w:val="24"/>
          <w:szCs w:val="24"/>
        </w:rPr>
        <w:t xml:space="preserve"> центр</w:t>
      </w:r>
      <w:r w:rsidR="00E801CB" w:rsidRPr="00764153">
        <w:rPr>
          <w:rFonts w:ascii="Times New Roman" w:hAnsi="Times New Roman" w:cs="Times New Roman"/>
          <w:bCs/>
          <w:iCs/>
          <w:sz w:val="24"/>
          <w:szCs w:val="24"/>
        </w:rPr>
        <w:t>а профориентации и трудоустройства действуют в рамках нескольких программ.</w:t>
      </w:r>
    </w:p>
    <w:p w:rsidR="00AE2F3C" w:rsidRPr="00806A89" w:rsidRDefault="009049BC" w:rsidP="00806A89">
      <w:pPr>
        <w:autoSpaceDE w:val="0"/>
        <w:autoSpaceDN w:val="0"/>
        <w:adjustRightInd w:val="0"/>
        <w:spacing w:after="0" w:line="240" w:lineRule="auto"/>
        <w:rPr>
          <w:rFonts w:ascii="Times New Roman" w:hAnsi="Times New Roman" w:cs="Times New Roman"/>
          <w:bCs/>
          <w:i/>
          <w:iCs/>
          <w:sz w:val="24"/>
          <w:szCs w:val="24"/>
        </w:rPr>
      </w:pPr>
      <w:r w:rsidRPr="00806A89">
        <w:rPr>
          <w:rFonts w:ascii="Times New Roman" w:hAnsi="Times New Roman" w:cs="Times New Roman"/>
          <w:bCs/>
          <w:i/>
          <w:iCs/>
          <w:sz w:val="24"/>
          <w:szCs w:val="24"/>
        </w:rPr>
        <w:t>Трудоустройство несовершеннолетних граждан</w:t>
      </w:r>
      <w:r w:rsidR="00AE2F3C" w:rsidRPr="00806A89">
        <w:rPr>
          <w:rFonts w:ascii="Times New Roman" w:hAnsi="Times New Roman" w:cs="Times New Roman"/>
          <w:bCs/>
          <w:i/>
          <w:iCs/>
          <w:sz w:val="24"/>
          <w:szCs w:val="24"/>
        </w:rPr>
        <w:t>.</w:t>
      </w:r>
    </w:p>
    <w:p w:rsidR="00AE2F3C" w:rsidRPr="00764153" w:rsidRDefault="009049BC"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Реал</w:t>
      </w:r>
      <w:r w:rsidR="00AE2F3C" w:rsidRPr="00764153">
        <w:rPr>
          <w:rFonts w:ascii="Times New Roman" w:hAnsi="Times New Roman" w:cs="Times New Roman"/>
          <w:bCs/>
          <w:iCs/>
          <w:sz w:val="24"/>
          <w:szCs w:val="24"/>
        </w:rPr>
        <w:t>изация программы «Трудовое лето</w:t>
      </w:r>
      <w:r w:rsidRPr="00764153">
        <w:rPr>
          <w:rFonts w:ascii="Times New Roman" w:hAnsi="Times New Roman" w:cs="Times New Roman"/>
          <w:bCs/>
          <w:iCs/>
          <w:sz w:val="24"/>
          <w:szCs w:val="24"/>
        </w:rPr>
        <w:t xml:space="preserve">» является основным направлением деятельности по проведению мероприятий, по организацию трудовой занятости несовершеннолетних граждан и безработной молодежи в течение летних каникул. Занятость подростков в свободное </w:t>
      </w:r>
      <w:r w:rsidRPr="00764153">
        <w:rPr>
          <w:rFonts w:ascii="Times New Roman" w:hAnsi="Times New Roman" w:cs="Times New Roman"/>
          <w:bCs/>
          <w:iCs/>
          <w:sz w:val="24"/>
          <w:szCs w:val="24"/>
        </w:rPr>
        <w:lastRenderedPageBreak/>
        <w:t>от учебы время является профилактикой безнадзорности, наркомании, преступности. Работа позволяет молодым людям получить опыт трудовых и деловых отношений, развивать чувство ответственности. Приобретая с раннего возраста профессиональные навыки, подростки впоследствии становятся полноценными участниками современного рынка труда.</w:t>
      </w:r>
    </w:p>
    <w:p w:rsidR="00AE2F3C" w:rsidRPr="00764153" w:rsidRDefault="00E801CB"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Актуальность п</w:t>
      </w:r>
      <w:r w:rsidR="009049BC" w:rsidRPr="00764153">
        <w:rPr>
          <w:rFonts w:ascii="Times New Roman" w:hAnsi="Times New Roman" w:cs="Times New Roman"/>
          <w:bCs/>
          <w:iCs/>
          <w:sz w:val="24"/>
          <w:szCs w:val="24"/>
        </w:rPr>
        <w:t>рограммы «Трудовое лето» обусловлена необходимостью трудоустройства несовершеннолетних граждан, безработной молодежи в течение летних каникул, а также объединения по принципу формирования активной жизненной позиции.</w:t>
      </w:r>
      <w:r w:rsidR="00AE2F3C" w:rsidRPr="00764153">
        <w:rPr>
          <w:rFonts w:ascii="Times New Roman" w:hAnsi="Times New Roman" w:cs="Times New Roman"/>
          <w:bCs/>
          <w:iCs/>
          <w:sz w:val="24"/>
          <w:szCs w:val="24"/>
        </w:rPr>
        <w:t xml:space="preserve"> </w:t>
      </w:r>
      <w:r w:rsidR="009049BC" w:rsidRPr="00764153">
        <w:rPr>
          <w:rFonts w:ascii="Times New Roman" w:hAnsi="Times New Roman" w:cs="Times New Roman"/>
          <w:bCs/>
          <w:iCs/>
          <w:sz w:val="24"/>
          <w:szCs w:val="24"/>
        </w:rPr>
        <w:t>В 2009 году 2515 подростков было трудоустроено через МАУ «МЦПТ».</w:t>
      </w:r>
    </w:p>
    <w:p w:rsidR="00AE2F3C" w:rsidRPr="00806A89" w:rsidRDefault="009049BC" w:rsidP="00806A89">
      <w:pPr>
        <w:autoSpaceDE w:val="0"/>
        <w:autoSpaceDN w:val="0"/>
        <w:adjustRightInd w:val="0"/>
        <w:spacing w:after="0" w:line="240" w:lineRule="auto"/>
        <w:jc w:val="both"/>
        <w:rPr>
          <w:rFonts w:ascii="Times New Roman" w:hAnsi="Times New Roman" w:cs="Times New Roman"/>
          <w:bCs/>
          <w:i/>
          <w:iCs/>
          <w:sz w:val="24"/>
          <w:szCs w:val="24"/>
        </w:rPr>
      </w:pPr>
      <w:r w:rsidRPr="00806A89">
        <w:rPr>
          <w:rFonts w:ascii="Times New Roman" w:hAnsi="Times New Roman" w:cs="Times New Roman"/>
          <w:bCs/>
          <w:i/>
          <w:iCs/>
          <w:sz w:val="24"/>
          <w:szCs w:val="24"/>
        </w:rPr>
        <w:t>Трудоустройство студентов</w:t>
      </w:r>
      <w:r w:rsidR="00AE2F3C" w:rsidRPr="00806A89">
        <w:rPr>
          <w:rFonts w:ascii="Times New Roman" w:hAnsi="Times New Roman" w:cs="Times New Roman"/>
          <w:bCs/>
          <w:i/>
          <w:iCs/>
          <w:sz w:val="24"/>
          <w:szCs w:val="24"/>
        </w:rPr>
        <w:t>.</w:t>
      </w:r>
    </w:p>
    <w:p w:rsidR="00E801CB" w:rsidRPr="00764153" w:rsidRDefault="009049BC"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«Студенчество» - это программа по организации системы труда и вторичной занятости студентов учебных заведений города, приобщение их к труду и адаптация к трудовой деятельности.</w:t>
      </w:r>
    </w:p>
    <w:p w:rsidR="00E801CB" w:rsidRPr="00764153" w:rsidRDefault="009049BC"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Студенчество – особая социальная группа молодежи, занятая деятельностью по подготовке к высококвалифицированному труду. От качества этой подготовки зависит накопление интеллектуального потенциала государства, настоящее и будущее российского общества. Между студенчеством и государством складываются партнерские отношения на основе учета взаимных интересов сторон. Интересы государства состоят в развитии интеллектуального, духовного, экономического потенциала общества через развитие системы поддержки высшей и средней профессиональной школы. Интересы студенческой молодежи состоят в получении высшего и среднего профессионального, культурного образования, соответствующего интеллектуальным потребностям личности, позволяющего достойно конкурировать на </w:t>
      </w:r>
      <w:r w:rsidRPr="00764153">
        <w:rPr>
          <w:rFonts w:ascii="Times New Roman" w:hAnsi="Times New Roman" w:cs="Times New Roman"/>
          <w:bCs/>
          <w:iCs/>
          <w:sz w:val="24"/>
          <w:szCs w:val="24"/>
        </w:rPr>
        <w:lastRenderedPageBreak/>
        <w:t>рынке профессионального труда и эффективно трудиться в избранной сфере деятельности. Насколько интересы государства и студенчества взаимосвязаны на региональном уровне, настолько и определяются партнерские отношения между студенчеством и региональными органами власти.</w:t>
      </w:r>
    </w:p>
    <w:p w:rsidR="00E801CB" w:rsidRPr="00764153" w:rsidRDefault="009049BC" w:rsidP="009C6A4A">
      <w:pPr>
        <w:autoSpaceDE w:val="0"/>
        <w:autoSpaceDN w:val="0"/>
        <w:adjustRightInd w:val="0"/>
        <w:spacing w:after="0" w:line="240" w:lineRule="auto"/>
        <w:ind w:firstLine="709"/>
        <w:jc w:val="both"/>
        <w:rPr>
          <w:rFonts w:ascii="Times New Roman" w:hAnsi="Times New Roman" w:cs="Times New Roman"/>
          <w:bCs/>
          <w:i/>
          <w:iCs/>
          <w:sz w:val="24"/>
          <w:szCs w:val="24"/>
        </w:rPr>
      </w:pPr>
      <w:r w:rsidRPr="00764153">
        <w:rPr>
          <w:rFonts w:ascii="Times New Roman" w:hAnsi="Times New Roman" w:cs="Times New Roman"/>
          <w:bCs/>
          <w:i/>
          <w:iCs/>
          <w:sz w:val="24"/>
          <w:szCs w:val="24"/>
        </w:rPr>
        <w:t>Цел</w:t>
      </w:r>
      <w:r w:rsidR="00E801CB" w:rsidRPr="00764153">
        <w:rPr>
          <w:rFonts w:ascii="Times New Roman" w:hAnsi="Times New Roman" w:cs="Times New Roman"/>
          <w:bCs/>
          <w:i/>
          <w:iCs/>
          <w:sz w:val="24"/>
          <w:szCs w:val="24"/>
        </w:rPr>
        <w:t>ями программы являю</w:t>
      </w:r>
      <w:r w:rsidRPr="00764153">
        <w:rPr>
          <w:rFonts w:ascii="Times New Roman" w:hAnsi="Times New Roman" w:cs="Times New Roman"/>
          <w:bCs/>
          <w:i/>
          <w:iCs/>
          <w:sz w:val="24"/>
          <w:szCs w:val="24"/>
        </w:rPr>
        <w:t>тся:</w:t>
      </w:r>
    </w:p>
    <w:p w:rsidR="00E801CB" w:rsidRPr="00764153" w:rsidRDefault="009049BC" w:rsidP="00D724A1">
      <w:pPr>
        <w:pStyle w:val="a4"/>
        <w:numPr>
          <w:ilvl w:val="0"/>
          <w:numId w:val="12"/>
        </w:numPr>
        <w:autoSpaceDE w:val="0"/>
        <w:autoSpaceDN w:val="0"/>
        <w:adjustRightInd w:val="0"/>
        <w:spacing w:after="0" w:line="240" w:lineRule="auto"/>
        <w:ind w:left="284" w:hanging="284"/>
        <w:jc w:val="both"/>
        <w:rPr>
          <w:rFonts w:ascii="Times New Roman" w:hAnsi="Times New Roman" w:cs="Times New Roman"/>
          <w:bCs/>
          <w:iCs/>
          <w:sz w:val="24"/>
          <w:szCs w:val="24"/>
        </w:rPr>
      </w:pPr>
      <w:r w:rsidRPr="00764153">
        <w:rPr>
          <w:rFonts w:ascii="Times New Roman" w:hAnsi="Times New Roman" w:cs="Times New Roman"/>
          <w:bCs/>
          <w:iCs/>
          <w:sz w:val="24"/>
          <w:szCs w:val="24"/>
        </w:rPr>
        <w:t>Комплексное решение проблем по организации занятости студентов высших и средн</w:t>
      </w:r>
      <w:r w:rsidR="00E801CB" w:rsidRPr="00764153">
        <w:rPr>
          <w:rFonts w:ascii="Times New Roman" w:hAnsi="Times New Roman" w:cs="Times New Roman"/>
          <w:bCs/>
          <w:iCs/>
          <w:sz w:val="24"/>
          <w:szCs w:val="24"/>
        </w:rPr>
        <w:t>их</w:t>
      </w:r>
      <w:r w:rsidRPr="00764153">
        <w:rPr>
          <w:rFonts w:ascii="Times New Roman" w:hAnsi="Times New Roman" w:cs="Times New Roman"/>
          <w:bCs/>
          <w:iCs/>
          <w:sz w:val="24"/>
          <w:szCs w:val="24"/>
        </w:rPr>
        <w:t xml:space="preserve"> специальных учебных заведений г.</w:t>
      </w:r>
      <w:r w:rsidR="00E801CB" w:rsidRPr="00764153">
        <w:rPr>
          <w:rFonts w:ascii="Times New Roman" w:hAnsi="Times New Roman" w:cs="Times New Roman"/>
          <w:bCs/>
          <w:iCs/>
          <w:sz w:val="24"/>
          <w:szCs w:val="24"/>
        </w:rPr>
        <w:t xml:space="preserve"> Тобольска и Тобольского района</w:t>
      </w:r>
      <w:r w:rsidRPr="00764153">
        <w:rPr>
          <w:rFonts w:ascii="Times New Roman" w:hAnsi="Times New Roman" w:cs="Times New Roman"/>
          <w:bCs/>
          <w:iCs/>
          <w:sz w:val="24"/>
          <w:szCs w:val="24"/>
        </w:rPr>
        <w:t xml:space="preserve"> в возрасте от 15-29 лет.</w:t>
      </w:r>
    </w:p>
    <w:p w:rsidR="00E801CB" w:rsidRPr="00764153" w:rsidRDefault="009049BC" w:rsidP="00D724A1">
      <w:pPr>
        <w:pStyle w:val="a4"/>
        <w:numPr>
          <w:ilvl w:val="0"/>
          <w:numId w:val="12"/>
        </w:numPr>
        <w:autoSpaceDE w:val="0"/>
        <w:autoSpaceDN w:val="0"/>
        <w:adjustRightInd w:val="0"/>
        <w:spacing w:after="0" w:line="240" w:lineRule="auto"/>
        <w:ind w:left="284" w:hanging="284"/>
        <w:jc w:val="both"/>
        <w:rPr>
          <w:rFonts w:ascii="Times New Roman" w:hAnsi="Times New Roman" w:cs="Times New Roman"/>
          <w:bCs/>
          <w:iCs/>
          <w:sz w:val="24"/>
          <w:szCs w:val="24"/>
        </w:rPr>
      </w:pPr>
      <w:r w:rsidRPr="00764153">
        <w:rPr>
          <w:rFonts w:ascii="Times New Roman" w:hAnsi="Times New Roman" w:cs="Times New Roman"/>
          <w:bCs/>
          <w:iCs/>
          <w:sz w:val="24"/>
          <w:szCs w:val="24"/>
        </w:rPr>
        <w:t>Создание условий и организационных механизмов для формирования у молодежи активной позиции к труду, улучшение их благосостояния; поиск новых форм и направлений молодежной занятости.</w:t>
      </w:r>
    </w:p>
    <w:p w:rsidR="009049BC" w:rsidRPr="00764153" w:rsidRDefault="009049BC"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С 2009 г. для координации усилий по трудоустройству студенческой молодежи был создан Штаб</w:t>
      </w:r>
      <w:r w:rsidR="00E801CB" w:rsidRPr="00764153">
        <w:rPr>
          <w:rFonts w:ascii="Times New Roman" w:hAnsi="Times New Roman" w:cs="Times New Roman"/>
          <w:bCs/>
          <w:iCs/>
          <w:sz w:val="24"/>
          <w:szCs w:val="24"/>
        </w:rPr>
        <w:t xml:space="preserve"> студенческих трудовых отрядов.</w:t>
      </w:r>
    </w:p>
    <w:p w:rsidR="00E801CB" w:rsidRPr="00764153" w:rsidRDefault="00762289" w:rsidP="009C6A4A">
      <w:pPr>
        <w:autoSpaceDE w:val="0"/>
        <w:autoSpaceDN w:val="0"/>
        <w:adjustRightInd w:val="0"/>
        <w:spacing w:after="0" w:line="240" w:lineRule="auto"/>
        <w:ind w:firstLine="709"/>
        <w:jc w:val="right"/>
        <w:rPr>
          <w:rFonts w:ascii="Times New Roman" w:hAnsi="Times New Roman" w:cs="Times New Roman"/>
          <w:b/>
          <w:bCs/>
          <w:i/>
          <w:iCs/>
          <w:sz w:val="24"/>
          <w:szCs w:val="24"/>
        </w:rPr>
      </w:pPr>
      <w:r w:rsidRPr="00764153">
        <w:rPr>
          <w:rFonts w:ascii="Times New Roman" w:hAnsi="Times New Roman" w:cs="Times New Roman"/>
          <w:b/>
          <w:bCs/>
          <w:i/>
          <w:iCs/>
          <w:sz w:val="24"/>
          <w:szCs w:val="24"/>
          <w:lang w:val="en-US"/>
        </w:rPr>
        <w:t>InfoTOB</w:t>
      </w:r>
      <w:r w:rsidRPr="00764153">
        <w:rPr>
          <w:rFonts w:ascii="Times New Roman" w:hAnsi="Times New Roman" w:cs="Times New Roman"/>
          <w:b/>
          <w:bCs/>
          <w:i/>
          <w:iCs/>
          <w:sz w:val="24"/>
          <w:szCs w:val="24"/>
        </w:rPr>
        <w:t>.</w:t>
      </w:r>
      <w:r w:rsidRPr="00764153">
        <w:rPr>
          <w:rFonts w:ascii="Times New Roman" w:hAnsi="Times New Roman" w:cs="Times New Roman"/>
          <w:b/>
          <w:bCs/>
          <w:i/>
          <w:iCs/>
          <w:sz w:val="24"/>
          <w:szCs w:val="24"/>
          <w:lang w:val="en-US"/>
        </w:rPr>
        <w:t>RU</w:t>
      </w:r>
      <w:r w:rsidRPr="00764153">
        <w:rPr>
          <w:rFonts w:ascii="Times New Roman" w:hAnsi="Times New Roman" w:cs="Times New Roman"/>
          <w:b/>
          <w:bCs/>
          <w:i/>
          <w:iCs/>
          <w:sz w:val="24"/>
          <w:szCs w:val="24"/>
        </w:rPr>
        <w:t>: информационный бизнес-портал Тобольска. – Режим доступа:</w:t>
      </w:r>
    </w:p>
    <w:p w:rsidR="00A0199F" w:rsidRPr="00764153" w:rsidRDefault="00DC3F69" w:rsidP="00D724A1">
      <w:pPr>
        <w:autoSpaceDE w:val="0"/>
        <w:autoSpaceDN w:val="0"/>
        <w:adjustRightInd w:val="0"/>
        <w:spacing w:after="0" w:line="240" w:lineRule="auto"/>
        <w:jc w:val="both"/>
        <w:rPr>
          <w:rFonts w:ascii="Times New Roman" w:hAnsi="Times New Roman" w:cs="Times New Roman"/>
          <w:b/>
          <w:bCs/>
          <w:i/>
          <w:iCs/>
          <w:sz w:val="24"/>
          <w:szCs w:val="24"/>
        </w:rPr>
      </w:pPr>
      <w:hyperlink r:id="rId10" w:history="1">
        <w:r w:rsidR="00D724A1" w:rsidRPr="00764153">
          <w:rPr>
            <w:rStyle w:val="a3"/>
            <w:rFonts w:ascii="Times New Roman" w:hAnsi="Times New Roman" w:cs="Times New Roman"/>
            <w:b/>
            <w:bCs/>
            <w:i/>
            <w:iCs/>
            <w:color w:val="auto"/>
            <w:sz w:val="24"/>
            <w:szCs w:val="24"/>
            <w:u w:val="none"/>
          </w:rPr>
          <w:t>http://www.infotob.ru/municipal_organizations/firm-497.html</w:t>
        </w:r>
      </w:hyperlink>
    </w:p>
    <w:p w:rsidR="00A0199F" w:rsidRPr="00764153" w:rsidRDefault="00A0199F" w:rsidP="009C6A4A">
      <w:pPr>
        <w:spacing w:line="240" w:lineRule="auto"/>
        <w:ind w:firstLine="709"/>
        <w:rPr>
          <w:rFonts w:ascii="Times New Roman" w:hAnsi="Times New Roman" w:cs="Times New Roman"/>
          <w:b/>
          <w:bCs/>
          <w:i/>
          <w:iCs/>
          <w:sz w:val="24"/>
          <w:szCs w:val="24"/>
        </w:rPr>
      </w:pPr>
      <w:r w:rsidRPr="00764153">
        <w:rPr>
          <w:rFonts w:ascii="Times New Roman" w:hAnsi="Times New Roman" w:cs="Times New Roman"/>
          <w:b/>
          <w:bCs/>
          <w:i/>
          <w:iCs/>
          <w:sz w:val="24"/>
          <w:szCs w:val="24"/>
        </w:rPr>
        <w:br w:type="page"/>
      </w:r>
    </w:p>
    <w:p w:rsidR="00D75637" w:rsidRPr="00764153" w:rsidRDefault="00D75637" w:rsidP="001E4439">
      <w:pPr>
        <w:autoSpaceDE w:val="0"/>
        <w:autoSpaceDN w:val="0"/>
        <w:adjustRightInd w:val="0"/>
        <w:spacing w:after="0" w:line="240" w:lineRule="auto"/>
        <w:jc w:val="center"/>
        <w:rPr>
          <w:rFonts w:ascii="Times New Roman" w:hAnsi="Times New Roman" w:cs="Times New Roman"/>
          <w:b/>
          <w:bCs/>
          <w:iCs/>
          <w:sz w:val="24"/>
          <w:szCs w:val="24"/>
        </w:rPr>
      </w:pPr>
      <w:r w:rsidRPr="00764153">
        <w:rPr>
          <w:rFonts w:ascii="Times New Roman" w:hAnsi="Times New Roman" w:cs="Times New Roman"/>
          <w:b/>
          <w:bCs/>
          <w:iCs/>
          <w:sz w:val="24"/>
          <w:szCs w:val="24"/>
        </w:rPr>
        <w:lastRenderedPageBreak/>
        <w:t>«Горизонт» профориентации.</w:t>
      </w:r>
    </w:p>
    <w:p w:rsidR="001E4439" w:rsidRPr="00764153" w:rsidRDefault="00D75637" w:rsidP="001E4439">
      <w:pPr>
        <w:autoSpaceDE w:val="0"/>
        <w:autoSpaceDN w:val="0"/>
        <w:adjustRightInd w:val="0"/>
        <w:spacing w:after="0" w:line="240" w:lineRule="auto"/>
        <w:jc w:val="center"/>
        <w:rPr>
          <w:rFonts w:ascii="Times New Roman" w:hAnsi="Times New Roman" w:cs="Times New Roman"/>
          <w:b/>
          <w:bCs/>
          <w:iCs/>
          <w:sz w:val="24"/>
          <w:szCs w:val="24"/>
        </w:rPr>
      </w:pPr>
      <w:r w:rsidRPr="00764153">
        <w:rPr>
          <w:rFonts w:ascii="Times New Roman" w:hAnsi="Times New Roman" w:cs="Times New Roman"/>
          <w:b/>
          <w:bCs/>
          <w:iCs/>
          <w:sz w:val="24"/>
          <w:szCs w:val="24"/>
        </w:rPr>
        <w:t xml:space="preserve">Опыт профориентационной работы </w:t>
      </w:r>
    </w:p>
    <w:p w:rsidR="00D75637" w:rsidRPr="00764153" w:rsidRDefault="00D75637" w:rsidP="001E4439">
      <w:pPr>
        <w:autoSpaceDE w:val="0"/>
        <w:autoSpaceDN w:val="0"/>
        <w:adjustRightInd w:val="0"/>
        <w:spacing w:after="0" w:line="240" w:lineRule="auto"/>
        <w:jc w:val="center"/>
        <w:rPr>
          <w:rFonts w:ascii="Times New Roman" w:hAnsi="Times New Roman" w:cs="Times New Roman"/>
          <w:b/>
          <w:bCs/>
          <w:iCs/>
          <w:sz w:val="24"/>
          <w:szCs w:val="24"/>
        </w:rPr>
      </w:pPr>
      <w:r w:rsidRPr="00764153">
        <w:rPr>
          <w:rFonts w:ascii="Times New Roman" w:hAnsi="Times New Roman" w:cs="Times New Roman"/>
          <w:b/>
          <w:bCs/>
          <w:iCs/>
          <w:sz w:val="24"/>
          <w:szCs w:val="24"/>
        </w:rPr>
        <w:t>в Южном округе г. Москвы</w:t>
      </w:r>
    </w:p>
    <w:p w:rsidR="007D5959" w:rsidRPr="00764153" w:rsidRDefault="007D5959"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Роль практической профориентации в нашей стране приобретает особые актуальность и значимость. Существует несколько основных причин, по которым данные услуги все больше востребованы населением. Во-первых, мир профессий стал более дифференцированным, количество учебных заведений и направлений работы увеличилось в несколько раз. Поэтому для многих молодых людей стало все сложнее совершать свой профессиональный выбор, и, соответственно, актуальность помощи в этом вопросе возросла. Во-вторых, постепенно сформировались доверие к профориентационным и психологическим услугам, понимание необходимости их получения в молодом возрасте, осознание важности данного этапа профессионального самоопределения…</w:t>
      </w:r>
    </w:p>
    <w:p w:rsidR="007D5959" w:rsidRPr="00764153" w:rsidRDefault="007D5959"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Подростку 14-17 лет достаточно трудно сделать правильный выбор. Для того чтобы впоследствии не жалеть о своем профессиональном выборе, важно проявить интерес к содержанию будущей работы, принимая во внимание свои способности и возможности, а также востребованность предполагаемой профессии в ближайшие 10-15 лет. Однако сделать это достаточно тяжело, поскольку сложно самостоятельно объективно оценить свои внутренние возможности, желания и способности, условия социальной среды, изменения на рынке труда.</w:t>
      </w:r>
    </w:p>
    <w:p w:rsidR="007D5959" w:rsidRPr="00764153" w:rsidRDefault="007D5959"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Как сориентироваться в мире профессий, когда на рынке их около десяти тысяч, а с различными специальностями - примерно семьдесят тысяч?.. В таком многообразии профессий может потеряться даже взрослый человек. Что же говорить о подростке, который только что закончил IX или XI класс и не имеет жизненного опыта, </w:t>
      </w:r>
      <w:r w:rsidRPr="00764153">
        <w:rPr>
          <w:rFonts w:ascii="Times New Roman" w:hAnsi="Times New Roman" w:cs="Times New Roman"/>
          <w:bCs/>
          <w:iCs/>
          <w:sz w:val="24"/>
          <w:szCs w:val="24"/>
        </w:rPr>
        <w:lastRenderedPageBreak/>
        <w:t>необходимых сведений о своих способностях и потребностях рынка труда?</w:t>
      </w:r>
    </w:p>
    <w:p w:rsidR="007D5959" w:rsidRPr="00764153" w:rsidRDefault="007D5959"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Получается, что, выбирая для себя предпочтительную профессию, возникает больше вопросов, чем ответов. Как мы видим, каждый человек сталкивается с необходимостью выбора пути развития, и от того, насколько успешным и осознанным он окажется, будет зависеть вся его дальнейшая жизнь.</w:t>
      </w:r>
    </w:p>
    <w:p w:rsidR="007D5959" w:rsidRPr="00764153" w:rsidRDefault="007D5959"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В связи с этим в Южном округе города Москвы уделяется большое внимание развитию профориентационной деятельности в учебных заведениях. Разработанная и апробированная в этом округе трехуровневая система профориентационной деятельности позволяет в течение последних лет эффективно и качественно выстраивать работу с учащейся молодежью. Школы, Окружной Центр профориентации и его филиалы (районные кабинеты) являются элементами системы, которая оказывает подросткам квалифицированную помощь.</w:t>
      </w:r>
    </w:p>
    <w:p w:rsidR="007D5959" w:rsidRPr="00764153" w:rsidRDefault="007D5959"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В Южном округе создан и</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успешно действует Окружной Цент</w:t>
      </w:r>
      <w:r w:rsidR="00646400" w:rsidRPr="00764153">
        <w:rPr>
          <w:rFonts w:ascii="Times New Roman" w:hAnsi="Times New Roman" w:cs="Times New Roman"/>
          <w:bCs/>
          <w:iCs/>
          <w:sz w:val="24"/>
          <w:szCs w:val="24"/>
        </w:rPr>
        <w:t xml:space="preserve">р профессиональной ориентации и </w:t>
      </w:r>
      <w:r w:rsidRPr="00764153">
        <w:rPr>
          <w:rFonts w:ascii="Times New Roman" w:hAnsi="Times New Roman" w:cs="Times New Roman"/>
          <w:bCs/>
          <w:iCs/>
          <w:sz w:val="24"/>
          <w:szCs w:val="24"/>
        </w:rPr>
        <w:t>социальной адаптации молодежи «Гориз</w:t>
      </w:r>
      <w:r w:rsidR="00646400" w:rsidRPr="00764153">
        <w:rPr>
          <w:rFonts w:ascii="Times New Roman" w:hAnsi="Times New Roman" w:cs="Times New Roman"/>
          <w:bCs/>
          <w:iCs/>
          <w:sz w:val="24"/>
          <w:szCs w:val="24"/>
        </w:rPr>
        <w:t xml:space="preserve">онт». Информирование молодежи о </w:t>
      </w:r>
      <w:r w:rsidRPr="00764153">
        <w:rPr>
          <w:rFonts w:ascii="Times New Roman" w:hAnsi="Times New Roman" w:cs="Times New Roman"/>
          <w:bCs/>
          <w:iCs/>
          <w:sz w:val="24"/>
          <w:szCs w:val="24"/>
        </w:rPr>
        <w:t>мире профессий, организация профессионального консультирования молодежи, мониторинг профессиональных планов подростков и</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их</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родителей, организация взаимодействия и</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сотрудничества с</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различными структурами, а</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также учебными заведениями среднего и</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высшего профессионального образования</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 xml:space="preserve"> вот основные задачи, которые ставит перед собой этот Центр.</w:t>
      </w:r>
    </w:p>
    <w:p w:rsidR="007D5959" w:rsidRPr="00764153" w:rsidRDefault="007D5959"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Вышеперечисленные задачи реализуются с</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помощью ряда мероприят</w:t>
      </w:r>
      <w:r w:rsidR="00646400" w:rsidRPr="00764153">
        <w:rPr>
          <w:rFonts w:ascii="Times New Roman" w:hAnsi="Times New Roman" w:cs="Times New Roman"/>
          <w:bCs/>
          <w:iCs/>
          <w:sz w:val="24"/>
          <w:szCs w:val="24"/>
        </w:rPr>
        <w:t xml:space="preserve">ий: проводятся индивидуальные и </w:t>
      </w:r>
      <w:r w:rsidRPr="00764153">
        <w:rPr>
          <w:rFonts w:ascii="Times New Roman" w:hAnsi="Times New Roman" w:cs="Times New Roman"/>
          <w:bCs/>
          <w:iCs/>
          <w:sz w:val="24"/>
          <w:szCs w:val="24"/>
        </w:rPr>
        <w:t>групповые консультации молодежи, организуются элективные и</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профессиональные курсы для учащихся VII-</w:t>
      </w:r>
      <w:r w:rsidRPr="00764153">
        <w:rPr>
          <w:rFonts w:ascii="Times New Roman" w:hAnsi="Times New Roman" w:cs="Times New Roman"/>
          <w:bCs/>
          <w:iCs/>
          <w:sz w:val="24"/>
          <w:szCs w:val="24"/>
        </w:rPr>
        <w:lastRenderedPageBreak/>
        <w:t>XI классов, посещение информационно-выставочного</w:t>
      </w:r>
      <w:r w:rsidR="00646400" w:rsidRPr="00764153">
        <w:rPr>
          <w:rFonts w:ascii="Times New Roman" w:hAnsi="Times New Roman" w:cs="Times New Roman"/>
          <w:bCs/>
          <w:iCs/>
          <w:sz w:val="24"/>
          <w:szCs w:val="24"/>
        </w:rPr>
        <w:t xml:space="preserve"> комплекса «Колледжи Москвы» на </w:t>
      </w:r>
      <w:r w:rsidRPr="00764153">
        <w:rPr>
          <w:rFonts w:ascii="Times New Roman" w:hAnsi="Times New Roman" w:cs="Times New Roman"/>
          <w:bCs/>
          <w:iCs/>
          <w:sz w:val="24"/>
          <w:szCs w:val="24"/>
        </w:rPr>
        <w:t>базе Центра.</w:t>
      </w:r>
    </w:p>
    <w:p w:rsidR="007D5959" w:rsidRPr="00764153" w:rsidRDefault="007D5959"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В рамк</w:t>
      </w:r>
      <w:r w:rsidR="00646400" w:rsidRPr="00764153">
        <w:rPr>
          <w:rFonts w:ascii="Times New Roman" w:hAnsi="Times New Roman" w:cs="Times New Roman"/>
          <w:bCs/>
          <w:iCs/>
          <w:sz w:val="24"/>
          <w:szCs w:val="24"/>
        </w:rPr>
        <w:t xml:space="preserve">ах расширения сотрудничества со </w:t>
      </w:r>
      <w:r w:rsidRPr="00764153">
        <w:rPr>
          <w:rFonts w:ascii="Times New Roman" w:hAnsi="Times New Roman" w:cs="Times New Roman"/>
          <w:bCs/>
          <w:iCs/>
          <w:sz w:val="24"/>
          <w:szCs w:val="24"/>
        </w:rPr>
        <w:t>средними специальными учебными заведениями совме</w:t>
      </w:r>
      <w:r w:rsidR="00646400" w:rsidRPr="00764153">
        <w:rPr>
          <w:rFonts w:ascii="Times New Roman" w:hAnsi="Times New Roman" w:cs="Times New Roman"/>
          <w:bCs/>
          <w:iCs/>
          <w:sz w:val="24"/>
          <w:szCs w:val="24"/>
        </w:rPr>
        <w:t xml:space="preserve">стно с </w:t>
      </w:r>
      <w:r w:rsidRPr="00764153">
        <w:rPr>
          <w:rFonts w:ascii="Times New Roman" w:hAnsi="Times New Roman" w:cs="Times New Roman"/>
          <w:bCs/>
          <w:iCs/>
          <w:sz w:val="24"/>
          <w:szCs w:val="24"/>
        </w:rPr>
        <w:t>представителями колледжей проводятся тематические Дни открытых дверей. Приглашенные ученики общеобразовательных школ получают качеств</w:t>
      </w:r>
      <w:r w:rsidR="00646400" w:rsidRPr="00764153">
        <w:rPr>
          <w:rFonts w:ascii="Times New Roman" w:hAnsi="Times New Roman" w:cs="Times New Roman"/>
          <w:bCs/>
          <w:iCs/>
          <w:sz w:val="24"/>
          <w:szCs w:val="24"/>
        </w:rPr>
        <w:t xml:space="preserve">енную, достоверную информацию о </w:t>
      </w:r>
      <w:r w:rsidRPr="00764153">
        <w:rPr>
          <w:rFonts w:ascii="Times New Roman" w:hAnsi="Times New Roman" w:cs="Times New Roman"/>
          <w:bCs/>
          <w:iCs/>
          <w:sz w:val="24"/>
          <w:szCs w:val="24"/>
        </w:rPr>
        <w:t>специальностях и</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учебных заведениях. Особенностью данного мероприятия является возмо</w:t>
      </w:r>
      <w:r w:rsidR="00646400" w:rsidRPr="00764153">
        <w:rPr>
          <w:rFonts w:ascii="Times New Roman" w:hAnsi="Times New Roman" w:cs="Times New Roman"/>
          <w:bCs/>
          <w:iCs/>
          <w:sz w:val="24"/>
          <w:szCs w:val="24"/>
        </w:rPr>
        <w:t xml:space="preserve">жность участвовать в мастер-классах п </w:t>
      </w:r>
      <w:r w:rsidRPr="00764153">
        <w:rPr>
          <w:rFonts w:ascii="Times New Roman" w:hAnsi="Times New Roman" w:cs="Times New Roman"/>
          <w:bCs/>
          <w:iCs/>
          <w:sz w:val="24"/>
          <w:szCs w:val="24"/>
        </w:rPr>
        <w:t>определенным направлениям профессиональной деятельности, организованных и</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проводимых колледжами.</w:t>
      </w:r>
    </w:p>
    <w:p w:rsidR="007D5959" w:rsidRPr="00764153" w:rsidRDefault="007D5959"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На</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 xml:space="preserve">правильный выбор дальнейшего профессионального образования влияют четко </w:t>
      </w:r>
      <w:r w:rsidR="00646400" w:rsidRPr="00764153">
        <w:rPr>
          <w:rFonts w:ascii="Times New Roman" w:hAnsi="Times New Roman" w:cs="Times New Roman"/>
          <w:bCs/>
          <w:iCs/>
          <w:sz w:val="24"/>
          <w:szCs w:val="24"/>
        </w:rPr>
        <w:t xml:space="preserve">организованная предпрофильная и </w:t>
      </w:r>
      <w:r w:rsidRPr="00764153">
        <w:rPr>
          <w:rFonts w:ascii="Times New Roman" w:hAnsi="Times New Roman" w:cs="Times New Roman"/>
          <w:bCs/>
          <w:iCs/>
          <w:sz w:val="24"/>
          <w:szCs w:val="24"/>
        </w:rPr>
        <w:t>профильная подготовка, начальное профессиональное образование. Программа получения параллельного профессионального образования позволяет учащимся VIII-IX классов получить желаемую профессию или специальность в</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стенах школы. Программа составлена таким образом, что часть предметов интегрирована в</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учебные планы; знакомство с</w:t>
      </w:r>
      <w:r w:rsidR="00646400" w:rsidRPr="00764153">
        <w:rPr>
          <w:rFonts w:ascii="Times New Roman" w:hAnsi="Times New Roman" w:cs="Times New Roman"/>
          <w:bCs/>
          <w:iCs/>
          <w:sz w:val="24"/>
          <w:szCs w:val="24"/>
        </w:rPr>
        <w:t xml:space="preserve"> производством и </w:t>
      </w:r>
      <w:r w:rsidRPr="00764153">
        <w:rPr>
          <w:rFonts w:ascii="Times New Roman" w:hAnsi="Times New Roman" w:cs="Times New Roman"/>
          <w:bCs/>
          <w:iCs/>
          <w:sz w:val="24"/>
          <w:szCs w:val="24"/>
        </w:rPr>
        <w:t>профили</w:t>
      </w:r>
      <w:r w:rsidR="00646400" w:rsidRPr="00764153">
        <w:rPr>
          <w:rFonts w:ascii="Times New Roman" w:hAnsi="Times New Roman" w:cs="Times New Roman"/>
          <w:bCs/>
          <w:iCs/>
          <w:sz w:val="24"/>
          <w:szCs w:val="24"/>
        </w:rPr>
        <w:t xml:space="preserve">рующими предметами происходит в </w:t>
      </w:r>
      <w:r w:rsidRPr="00764153">
        <w:rPr>
          <w:rFonts w:ascii="Times New Roman" w:hAnsi="Times New Roman" w:cs="Times New Roman"/>
          <w:bCs/>
          <w:iCs/>
          <w:sz w:val="24"/>
          <w:szCs w:val="24"/>
        </w:rPr>
        <w:t>мастерских, лабораториях колледжей и</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других учреждений, дающих профессиональную подготовку (МУК, школа).</w:t>
      </w:r>
    </w:p>
    <w:p w:rsidR="007D5959" w:rsidRPr="00764153" w:rsidRDefault="007D5959"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Для того чтобы помочь родителям грамотно сориентировать своего ребенка в</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 xml:space="preserve">многообразии профессий, </w:t>
      </w:r>
      <w:r w:rsidR="00646400" w:rsidRPr="00764153">
        <w:rPr>
          <w:rFonts w:ascii="Times New Roman" w:hAnsi="Times New Roman" w:cs="Times New Roman"/>
          <w:bCs/>
          <w:iCs/>
          <w:sz w:val="24"/>
          <w:szCs w:val="24"/>
        </w:rPr>
        <w:t xml:space="preserve">сотрудниками Центра совместно с </w:t>
      </w:r>
      <w:r w:rsidRPr="00764153">
        <w:rPr>
          <w:rFonts w:ascii="Times New Roman" w:hAnsi="Times New Roman" w:cs="Times New Roman"/>
          <w:bCs/>
          <w:iCs/>
          <w:sz w:val="24"/>
          <w:szCs w:val="24"/>
        </w:rPr>
        <w:t>администрацией школ регулярно пров</w:t>
      </w:r>
      <w:r w:rsidR="00646400" w:rsidRPr="00764153">
        <w:rPr>
          <w:rFonts w:ascii="Times New Roman" w:hAnsi="Times New Roman" w:cs="Times New Roman"/>
          <w:bCs/>
          <w:iCs/>
          <w:sz w:val="24"/>
          <w:szCs w:val="24"/>
        </w:rPr>
        <w:t xml:space="preserve">одятся информационные встречи с </w:t>
      </w:r>
      <w:r w:rsidRPr="00764153">
        <w:rPr>
          <w:rFonts w:ascii="Times New Roman" w:hAnsi="Times New Roman" w:cs="Times New Roman"/>
          <w:bCs/>
          <w:iCs/>
          <w:sz w:val="24"/>
          <w:szCs w:val="24"/>
        </w:rPr>
        <w:t>ними.</w:t>
      </w:r>
    </w:p>
    <w:p w:rsidR="007D5959" w:rsidRPr="00764153" w:rsidRDefault="00646400"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Широко применяются тренинги и </w:t>
      </w:r>
      <w:r w:rsidR="007D5959" w:rsidRPr="00764153">
        <w:rPr>
          <w:rFonts w:ascii="Times New Roman" w:hAnsi="Times New Roman" w:cs="Times New Roman"/>
          <w:bCs/>
          <w:iCs/>
          <w:sz w:val="24"/>
          <w:szCs w:val="24"/>
        </w:rPr>
        <w:t>мастер-классы, которые в</w:t>
      </w:r>
      <w:r w:rsidRPr="00764153">
        <w:rPr>
          <w:rFonts w:ascii="Times New Roman" w:hAnsi="Times New Roman" w:cs="Times New Roman"/>
          <w:bCs/>
          <w:iCs/>
          <w:sz w:val="24"/>
          <w:szCs w:val="24"/>
        </w:rPr>
        <w:t xml:space="preserve"> </w:t>
      </w:r>
      <w:r w:rsidR="007D5959" w:rsidRPr="00764153">
        <w:rPr>
          <w:rFonts w:ascii="Times New Roman" w:hAnsi="Times New Roman" w:cs="Times New Roman"/>
          <w:bCs/>
          <w:iCs/>
          <w:sz w:val="24"/>
          <w:szCs w:val="24"/>
        </w:rPr>
        <w:t>последнее время приобретают все большую популярность. Игровая форма проведения позволяет сформировать навыки социального общения и</w:t>
      </w:r>
      <w:r w:rsidRPr="00764153">
        <w:rPr>
          <w:rFonts w:ascii="Times New Roman" w:hAnsi="Times New Roman" w:cs="Times New Roman"/>
          <w:bCs/>
          <w:iCs/>
          <w:sz w:val="24"/>
          <w:szCs w:val="24"/>
        </w:rPr>
        <w:t xml:space="preserve"> </w:t>
      </w:r>
      <w:r w:rsidR="007D5959" w:rsidRPr="00764153">
        <w:rPr>
          <w:rFonts w:ascii="Times New Roman" w:hAnsi="Times New Roman" w:cs="Times New Roman"/>
          <w:bCs/>
          <w:iCs/>
          <w:sz w:val="24"/>
          <w:szCs w:val="24"/>
        </w:rPr>
        <w:t>активизировать размышления подростков о</w:t>
      </w:r>
      <w:r w:rsidRPr="00764153">
        <w:rPr>
          <w:rFonts w:ascii="Times New Roman" w:hAnsi="Times New Roman" w:cs="Times New Roman"/>
          <w:bCs/>
          <w:iCs/>
          <w:sz w:val="24"/>
          <w:szCs w:val="24"/>
        </w:rPr>
        <w:t xml:space="preserve"> </w:t>
      </w:r>
      <w:r w:rsidR="007D5959" w:rsidRPr="00764153">
        <w:rPr>
          <w:rFonts w:ascii="Times New Roman" w:hAnsi="Times New Roman" w:cs="Times New Roman"/>
          <w:bCs/>
          <w:iCs/>
          <w:sz w:val="24"/>
          <w:szCs w:val="24"/>
        </w:rPr>
        <w:t xml:space="preserve">значимости </w:t>
      </w:r>
      <w:r w:rsidR="007D5959" w:rsidRPr="00764153">
        <w:rPr>
          <w:rFonts w:ascii="Times New Roman" w:hAnsi="Times New Roman" w:cs="Times New Roman"/>
          <w:bCs/>
          <w:iCs/>
          <w:sz w:val="24"/>
          <w:szCs w:val="24"/>
        </w:rPr>
        <w:lastRenderedPageBreak/>
        <w:t>профессионального выбора на</w:t>
      </w:r>
      <w:r w:rsidRPr="00764153">
        <w:rPr>
          <w:rFonts w:ascii="Times New Roman" w:hAnsi="Times New Roman" w:cs="Times New Roman"/>
          <w:bCs/>
          <w:iCs/>
          <w:sz w:val="24"/>
          <w:szCs w:val="24"/>
        </w:rPr>
        <w:t xml:space="preserve"> </w:t>
      </w:r>
      <w:r w:rsidR="007D5959" w:rsidRPr="00764153">
        <w:rPr>
          <w:rFonts w:ascii="Times New Roman" w:hAnsi="Times New Roman" w:cs="Times New Roman"/>
          <w:bCs/>
          <w:iCs/>
          <w:sz w:val="24"/>
          <w:szCs w:val="24"/>
        </w:rPr>
        <w:t>доступном для школьников языке. Наиболее востребованными являются занятия, направленные на</w:t>
      </w:r>
      <w:r w:rsidRPr="00764153">
        <w:rPr>
          <w:rFonts w:ascii="Times New Roman" w:hAnsi="Times New Roman" w:cs="Times New Roman"/>
          <w:bCs/>
          <w:iCs/>
          <w:sz w:val="24"/>
          <w:szCs w:val="24"/>
        </w:rPr>
        <w:t xml:space="preserve"> </w:t>
      </w:r>
      <w:r w:rsidR="007D5959" w:rsidRPr="00764153">
        <w:rPr>
          <w:rFonts w:ascii="Times New Roman" w:hAnsi="Times New Roman" w:cs="Times New Roman"/>
          <w:bCs/>
          <w:iCs/>
          <w:sz w:val="24"/>
          <w:szCs w:val="24"/>
        </w:rPr>
        <w:t>развитие коммуникативных умений, а</w:t>
      </w:r>
      <w:r w:rsidRPr="00764153">
        <w:rPr>
          <w:rFonts w:ascii="Times New Roman" w:hAnsi="Times New Roman" w:cs="Times New Roman"/>
          <w:bCs/>
          <w:iCs/>
          <w:sz w:val="24"/>
          <w:szCs w:val="24"/>
        </w:rPr>
        <w:t xml:space="preserve"> </w:t>
      </w:r>
      <w:r w:rsidR="007D5959" w:rsidRPr="00764153">
        <w:rPr>
          <w:rFonts w:ascii="Times New Roman" w:hAnsi="Times New Roman" w:cs="Times New Roman"/>
          <w:bCs/>
          <w:iCs/>
          <w:sz w:val="24"/>
          <w:szCs w:val="24"/>
        </w:rPr>
        <w:t>также занятия, цель которых</w:t>
      </w:r>
      <w:r w:rsidRPr="00764153">
        <w:rPr>
          <w:rFonts w:ascii="Times New Roman" w:hAnsi="Times New Roman" w:cs="Times New Roman"/>
          <w:bCs/>
          <w:iCs/>
          <w:sz w:val="24"/>
          <w:szCs w:val="24"/>
        </w:rPr>
        <w:t xml:space="preserve"> - подготовка к ЕГЭ и знакомство с </w:t>
      </w:r>
      <w:r w:rsidR="007D5959" w:rsidRPr="00764153">
        <w:rPr>
          <w:rFonts w:ascii="Times New Roman" w:hAnsi="Times New Roman" w:cs="Times New Roman"/>
          <w:bCs/>
          <w:iCs/>
          <w:sz w:val="24"/>
          <w:szCs w:val="24"/>
        </w:rPr>
        <w:t>профессиями.</w:t>
      </w:r>
    </w:p>
    <w:p w:rsidR="007D5959" w:rsidRPr="00764153" w:rsidRDefault="007D5959"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Центром профориентации проводятся различные конкурсы среди учащихся школ Южного округа. Одним из</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самых интересных является окружной конкурс предпринимательских проек</w:t>
      </w:r>
      <w:r w:rsidR="00646400" w:rsidRPr="00764153">
        <w:rPr>
          <w:rFonts w:ascii="Times New Roman" w:hAnsi="Times New Roman" w:cs="Times New Roman"/>
          <w:bCs/>
          <w:iCs/>
          <w:sz w:val="24"/>
          <w:szCs w:val="24"/>
        </w:rPr>
        <w:t xml:space="preserve">тов «Молодежные инициативы». Он направлен на </w:t>
      </w:r>
      <w:r w:rsidRPr="00764153">
        <w:rPr>
          <w:rFonts w:ascii="Times New Roman" w:hAnsi="Times New Roman" w:cs="Times New Roman"/>
          <w:bCs/>
          <w:iCs/>
          <w:sz w:val="24"/>
          <w:szCs w:val="24"/>
        </w:rPr>
        <w:t>рас</w:t>
      </w:r>
      <w:r w:rsidR="00646400" w:rsidRPr="00764153">
        <w:rPr>
          <w:rFonts w:ascii="Times New Roman" w:hAnsi="Times New Roman" w:cs="Times New Roman"/>
          <w:bCs/>
          <w:iCs/>
          <w:sz w:val="24"/>
          <w:szCs w:val="24"/>
        </w:rPr>
        <w:t xml:space="preserve">крытие творческого потенциала и </w:t>
      </w:r>
      <w:r w:rsidRPr="00764153">
        <w:rPr>
          <w:rFonts w:ascii="Times New Roman" w:hAnsi="Times New Roman" w:cs="Times New Roman"/>
          <w:bCs/>
          <w:iCs/>
          <w:sz w:val="24"/>
          <w:szCs w:val="24"/>
        </w:rPr>
        <w:t>развитие активной жизненной позиции у</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молодежи, ориентирует на</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самостоятельную предпринимательскую деятельность. Победитель принимает участие в</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городском этапе конкурса.</w:t>
      </w:r>
    </w:p>
    <w:p w:rsidR="007D5959" w:rsidRPr="00764153" w:rsidRDefault="007D5959"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Для учащихся средней школы в</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рамках профессиональной ориентации проводятся конкурсы «Мир профессий», «Профессия моих родителей».</w:t>
      </w:r>
    </w:p>
    <w:p w:rsidR="007D5959" w:rsidRPr="00764153" w:rsidRDefault="007D5959"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Для усовершенствования проводимых мероприятий в</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каждой школе округа создан кабинет «Комплексная безопасность. Профориентация», который оказывает помощь учащимся в</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определении дальнейшей образовательной траектории, выборе буд</w:t>
      </w:r>
      <w:r w:rsidR="00646400" w:rsidRPr="00764153">
        <w:rPr>
          <w:rFonts w:ascii="Times New Roman" w:hAnsi="Times New Roman" w:cs="Times New Roman"/>
          <w:bCs/>
          <w:iCs/>
          <w:sz w:val="24"/>
          <w:szCs w:val="24"/>
        </w:rPr>
        <w:t xml:space="preserve">ущей профессии и </w:t>
      </w:r>
      <w:r w:rsidRPr="00764153">
        <w:rPr>
          <w:rFonts w:ascii="Times New Roman" w:hAnsi="Times New Roman" w:cs="Times New Roman"/>
          <w:bCs/>
          <w:iCs/>
          <w:sz w:val="24"/>
          <w:szCs w:val="24"/>
        </w:rPr>
        <w:t>возможности понять свои профессиональные интересы и</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склонности.</w:t>
      </w:r>
    </w:p>
    <w:p w:rsidR="007D5959" w:rsidRPr="00764153" w:rsidRDefault="007D5959"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Ответственность за</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организа</w:t>
      </w:r>
      <w:r w:rsidR="00646400" w:rsidRPr="00764153">
        <w:rPr>
          <w:rFonts w:ascii="Times New Roman" w:hAnsi="Times New Roman" w:cs="Times New Roman"/>
          <w:bCs/>
          <w:iCs/>
          <w:sz w:val="24"/>
          <w:szCs w:val="24"/>
        </w:rPr>
        <w:t>цию профориента</w:t>
      </w:r>
      <w:r w:rsidR="000B55F2" w:rsidRPr="00764153">
        <w:rPr>
          <w:rFonts w:ascii="Times New Roman" w:hAnsi="Times New Roman" w:cs="Times New Roman"/>
          <w:bCs/>
          <w:iCs/>
          <w:sz w:val="24"/>
          <w:szCs w:val="24"/>
        </w:rPr>
        <w:t>-</w:t>
      </w:r>
      <w:r w:rsidR="00646400" w:rsidRPr="00764153">
        <w:rPr>
          <w:rFonts w:ascii="Times New Roman" w:hAnsi="Times New Roman" w:cs="Times New Roman"/>
          <w:bCs/>
          <w:iCs/>
          <w:sz w:val="24"/>
          <w:szCs w:val="24"/>
        </w:rPr>
        <w:t xml:space="preserve">ционной работы в </w:t>
      </w:r>
      <w:r w:rsidRPr="00764153">
        <w:rPr>
          <w:rFonts w:ascii="Times New Roman" w:hAnsi="Times New Roman" w:cs="Times New Roman"/>
          <w:bCs/>
          <w:iCs/>
          <w:sz w:val="24"/>
          <w:szCs w:val="24"/>
        </w:rPr>
        <w:t>образоват</w:t>
      </w:r>
      <w:r w:rsidR="00646400" w:rsidRPr="00764153">
        <w:rPr>
          <w:rFonts w:ascii="Times New Roman" w:hAnsi="Times New Roman" w:cs="Times New Roman"/>
          <w:bCs/>
          <w:iCs/>
          <w:sz w:val="24"/>
          <w:szCs w:val="24"/>
        </w:rPr>
        <w:t xml:space="preserve">ельных учреждениях возложена на </w:t>
      </w:r>
      <w:r w:rsidRPr="00764153">
        <w:rPr>
          <w:rFonts w:ascii="Times New Roman" w:hAnsi="Times New Roman" w:cs="Times New Roman"/>
          <w:bCs/>
          <w:iCs/>
          <w:sz w:val="24"/>
          <w:szCs w:val="24"/>
        </w:rPr>
        <w:t>педагогов-психологов и</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социальных педагогов.</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В их</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обязанности входит организация и</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координация профориентационной работы в</w:t>
      </w:r>
      <w:r w:rsidR="00646400"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школе, обеспечение взаимодействия с</w:t>
      </w:r>
      <w:r w:rsidR="003C19FF"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внешними структурами по</w:t>
      </w:r>
      <w:r w:rsidR="003C19FF" w:rsidRPr="00764153">
        <w:rPr>
          <w:rFonts w:ascii="Times New Roman" w:hAnsi="Times New Roman" w:cs="Times New Roman"/>
          <w:bCs/>
          <w:iCs/>
          <w:sz w:val="24"/>
          <w:szCs w:val="24"/>
        </w:rPr>
        <w:t xml:space="preserve"> вопросам профориентации. </w:t>
      </w:r>
      <w:r w:rsidRPr="00764153">
        <w:rPr>
          <w:rFonts w:ascii="Times New Roman" w:hAnsi="Times New Roman" w:cs="Times New Roman"/>
          <w:bCs/>
          <w:iCs/>
          <w:sz w:val="24"/>
          <w:szCs w:val="24"/>
        </w:rPr>
        <w:t>В целях построения целостной системы профориентации в</w:t>
      </w:r>
      <w:r w:rsidR="003C19FF"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школе организуются курсы повышения квалификации, окружные семинары-практикумы, круглые столы. Основны</w:t>
      </w:r>
      <w:r w:rsidR="003C19FF" w:rsidRPr="00764153">
        <w:rPr>
          <w:rFonts w:ascii="Times New Roman" w:hAnsi="Times New Roman" w:cs="Times New Roman"/>
          <w:bCs/>
          <w:iCs/>
          <w:sz w:val="24"/>
          <w:szCs w:val="24"/>
        </w:rPr>
        <w:t xml:space="preserve">ми направлениями </w:t>
      </w:r>
      <w:r w:rsidR="003C19FF" w:rsidRPr="00764153">
        <w:rPr>
          <w:rFonts w:ascii="Times New Roman" w:hAnsi="Times New Roman" w:cs="Times New Roman"/>
          <w:bCs/>
          <w:iCs/>
          <w:sz w:val="24"/>
          <w:szCs w:val="24"/>
        </w:rPr>
        <w:lastRenderedPageBreak/>
        <w:t xml:space="preserve">деятельности в </w:t>
      </w:r>
      <w:r w:rsidRPr="00764153">
        <w:rPr>
          <w:rFonts w:ascii="Times New Roman" w:hAnsi="Times New Roman" w:cs="Times New Roman"/>
          <w:bCs/>
          <w:iCs/>
          <w:sz w:val="24"/>
          <w:szCs w:val="24"/>
        </w:rPr>
        <w:t>образовательных учреждениях для старшеклассников являются знакомство с</w:t>
      </w:r>
      <w:r w:rsidR="003C19FF" w:rsidRPr="00764153">
        <w:rPr>
          <w:rFonts w:ascii="Times New Roman" w:hAnsi="Times New Roman" w:cs="Times New Roman"/>
          <w:bCs/>
          <w:iCs/>
          <w:sz w:val="24"/>
          <w:szCs w:val="24"/>
        </w:rPr>
        <w:t xml:space="preserve"> миром современных профессий и путями их получения, а также формирование у </w:t>
      </w:r>
      <w:r w:rsidRPr="00764153">
        <w:rPr>
          <w:rFonts w:ascii="Times New Roman" w:hAnsi="Times New Roman" w:cs="Times New Roman"/>
          <w:bCs/>
          <w:iCs/>
          <w:sz w:val="24"/>
          <w:szCs w:val="24"/>
        </w:rPr>
        <w:t>учащихся представлений о</w:t>
      </w:r>
      <w:r w:rsidR="003C19FF"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своих индивидуальных особенностях</w:t>
      </w:r>
      <w:r w:rsidR="003C19FF"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 xml:space="preserve"> построение индивидуальной образовательной траектории и</w:t>
      </w:r>
      <w:r w:rsidR="003C19FF"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профессиональной карьеры.</w:t>
      </w:r>
    </w:p>
    <w:p w:rsidR="003C19FF" w:rsidRPr="00764153" w:rsidRDefault="007D5959"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Для оказания помощи подросткам в</w:t>
      </w:r>
      <w:r w:rsidR="003C19FF"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вопросах профессионального самоопределения проводятся следующие мероприятия:</w:t>
      </w:r>
    </w:p>
    <w:p w:rsidR="003C19FF" w:rsidRPr="00764153" w:rsidRDefault="007D5959" w:rsidP="001E4439">
      <w:pPr>
        <w:pStyle w:val="a4"/>
        <w:numPr>
          <w:ilvl w:val="0"/>
          <w:numId w:val="13"/>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764153">
        <w:rPr>
          <w:rFonts w:ascii="Times New Roman" w:hAnsi="Times New Roman" w:cs="Times New Roman"/>
          <w:bCs/>
          <w:iCs/>
          <w:sz w:val="24"/>
          <w:szCs w:val="24"/>
        </w:rPr>
        <w:t>индивидуальное и</w:t>
      </w:r>
      <w:r w:rsidR="003C19FF"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групповое консультирование учащи</w:t>
      </w:r>
      <w:r w:rsidR="003C19FF" w:rsidRPr="00764153">
        <w:rPr>
          <w:rFonts w:ascii="Times New Roman" w:hAnsi="Times New Roman" w:cs="Times New Roman"/>
          <w:bCs/>
          <w:iCs/>
          <w:sz w:val="24"/>
          <w:szCs w:val="24"/>
        </w:rPr>
        <w:t xml:space="preserve">хся и их </w:t>
      </w:r>
      <w:r w:rsidRPr="00764153">
        <w:rPr>
          <w:rFonts w:ascii="Times New Roman" w:hAnsi="Times New Roman" w:cs="Times New Roman"/>
          <w:bCs/>
          <w:iCs/>
          <w:sz w:val="24"/>
          <w:szCs w:val="24"/>
        </w:rPr>
        <w:t>родителей;</w:t>
      </w:r>
    </w:p>
    <w:p w:rsidR="00DC0256" w:rsidRPr="00764153" w:rsidRDefault="00DC0256" w:rsidP="001E4439">
      <w:pPr>
        <w:pStyle w:val="a4"/>
        <w:numPr>
          <w:ilvl w:val="0"/>
          <w:numId w:val="13"/>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тематические классные часы и </w:t>
      </w:r>
      <w:r w:rsidR="007D5959" w:rsidRPr="00764153">
        <w:rPr>
          <w:rFonts w:ascii="Times New Roman" w:hAnsi="Times New Roman" w:cs="Times New Roman"/>
          <w:bCs/>
          <w:iCs/>
          <w:sz w:val="24"/>
          <w:szCs w:val="24"/>
        </w:rPr>
        <w:t>родительские собрания;</w:t>
      </w:r>
    </w:p>
    <w:p w:rsidR="00DC0256" w:rsidRPr="00764153" w:rsidRDefault="00DC0256" w:rsidP="001E4439">
      <w:pPr>
        <w:pStyle w:val="a4"/>
        <w:numPr>
          <w:ilvl w:val="0"/>
          <w:numId w:val="13"/>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764153">
        <w:rPr>
          <w:rFonts w:ascii="Times New Roman" w:hAnsi="Times New Roman" w:cs="Times New Roman"/>
          <w:bCs/>
          <w:iCs/>
          <w:sz w:val="24"/>
          <w:szCs w:val="24"/>
        </w:rPr>
        <w:t>посещение музеев;</w:t>
      </w:r>
    </w:p>
    <w:p w:rsidR="00DC0256" w:rsidRPr="00764153" w:rsidRDefault="007D5959" w:rsidP="001E4439">
      <w:pPr>
        <w:pStyle w:val="a4"/>
        <w:numPr>
          <w:ilvl w:val="0"/>
          <w:numId w:val="13"/>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764153">
        <w:rPr>
          <w:rFonts w:ascii="Times New Roman" w:hAnsi="Times New Roman" w:cs="Times New Roman"/>
          <w:bCs/>
          <w:iCs/>
          <w:sz w:val="24"/>
          <w:szCs w:val="24"/>
        </w:rPr>
        <w:t>организация и</w:t>
      </w:r>
      <w:r w:rsidR="00DC0256"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проведение круглых столов, диспутов, конкурсов рисунков.</w:t>
      </w:r>
    </w:p>
    <w:p w:rsidR="007D5959" w:rsidRPr="00764153" w:rsidRDefault="007D5959"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Широко используются наглядные информационные материалы, видеоролики об</w:t>
      </w:r>
      <w:r w:rsidR="00DC0256"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успешных людях, мастерах</w:t>
      </w:r>
      <w:r w:rsidR="00DC0256" w:rsidRPr="00764153">
        <w:rPr>
          <w:rFonts w:ascii="Times New Roman" w:hAnsi="Times New Roman" w:cs="Times New Roman"/>
          <w:bCs/>
          <w:iCs/>
          <w:sz w:val="24"/>
          <w:szCs w:val="24"/>
        </w:rPr>
        <w:t xml:space="preserve"> своего дела. Одним из </w:t>
      </w:r>
      <w:r w:rsidRPr="00764153">
        <w:rPr>
          <w:rFonts w:ascii="Times New Roman" w:hAnsi="Times New Roman" w:cs="Times New Roman"/>
          <w:bCs/>
          <w:iCs/>
          <w:sz w:val="24"/>
          <w:szCs w:val="24"/>
        </w:rPr>
        <w:t>самых эффективных способов ознакомления учащихся с</w:t>
      </w:r>
      <w:r w:rsidR="00DC0256"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различными видами деятельности, характеризующими определенную профессию, являются экскурсии на</w:t>
      </w:r>
      <w:r w:rsidR="00DC0256"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предприятия округа.</w:t>
      </w:r>
    </w:p>
    <w:p w:rsidR="00E801CB" w:rsidRPr="00764153" w:rsidRDefault="007D5959"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Данная структура построения пр</w:t>
      </w:r>
      <w:r w:rsidR="00DC0256" w:rsidRPr="00764153">
        <w:rPr>
          <w:rFonts w:ascii="Times New Roman" w:hAnsi="Times New Roman" w:cs="Times New Roman"/>
          <w:bCs/>
          <w:iCs/>
          <w:sz w:val="24"/>
          <w:szCs w:val="24"/>
        </w:rPr>
        <w:t xml:space="preserve">офориентационной деятельности в </w:t>
      </w:r>
      <w:r w:rsidRPr="00764153">
        <w:rPr>
          <w:rFonts w:ascii="Times New Roman" w:hAnsi="Times New Roman" w:cs="Times New Roman"/>
          <w:bCs/>
          <w:iCs/>
          <w:sz w:val="24"/>
          <w:szCs w:val="24"/>
        </w:rPr>
        <w:t>округе позволяет охватить практически всех субъектов образовательного процесса, что является основанием для повышения результативности и</w:t>
      </w:r>
      <w:r w:rsidR="00DC0256"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rPr>
        <w:t>качества проводимой профориентационной работы.</w:t>
      </w:r>
    </w:p>
    <w:p w:rsidR="007D2DE5" w:rsidRPr="00764153" w:rsidRDefault="007D2DE5" w:rsidP="007D2DE5">
      <w:pPr>
        <w:autoSpaceDE w:val="0"/>
        <w:autoSpaceDN w:val="0"/>
        <w:adjustRightInd w:val="0"/>
        <w:spacing w:after="0" w:line="240" w:lineRule="auto"/>
        <w:ind w:firstLine="709"/>
        <w:jc w:val="right"/>
        <w:rPr>
          <w:rFonts w:ascii="Times New Roman" w:hAnsi="Times New Roman" w:cs="Times New Roman"/>
          <w:b/>
          <w:bCs/>
          <w:i/>
          <w:iCs/>
          <w:sz w:val="24"/>
          <w:szCs w:val="24"/>
        </w:rPr>
      </w:pPr>
      <w:r w:rsidRPr="00764153">
        <w:rPr>
          <w:rFonts w:ascii="Times New Roman" w:hAnsi="Times New Roman" w:cs="Times New Roman"/>
          <w:b/>
          <w:bCs/>
          <w:i/>
          <w:iCs/>
          <w:sz w:val="24"/>
          <w:szCs w:val="24"/>
        </w:rPr>
        <w:t>Корягин, А.М. «Горизонт» профориентации.</w:t>
      </w:r>
    </w:p>
    <w:p w:rsidR="007D2DE5" w:rsidRPr="00764153" w:rsidRDefault="007D2DE5" w:rsidP="007D2DE5">
      <w:pPr>
        <w:autoSpaceDE w:val="0"/>
        <w:autoSpaceDN w:val="0"/>
        <w:adjustRightInd w:val="0"/>
        <w:spacing w:after="0" w:line="240" w:lineRule="auto"/>
        <w:ind w:firstLine="709"/>
        <w:jc w:val="right"/>
        <w:rPr>
          <w:rFonts w:ascii="Times New Roman" w:hAnsi="Times New Roman" w:cs="Times New Roman"/>
          <w:b/>
          <w:bCs/>
          <w:i/>
          <w:iCs/>
          <w:sz w:val="24"/>
          <w:szCs w:val="24"/>
        </w:rPr>
      </w:pPr>
      <w:r w:rsidRPr="00764153">
        <w:rPr>
          <w:rFonts w:ascii="Times New Roman" w:hAnsi="Times New Roman" w:cs="Times New Roman"/>
          <w:b/>
          <w:bCs/>
          <w:i/>
          <w:iCs/>
          <w:sz w:val="24"/>
          <w:szCs w:val="24"/>
        </w:rPr>
        <w:t xml:space="preserve">Опыт профориентационной работы </w:t>
      </w:r>
    </w:p>
    <w:p w:rsidR="007D2DE5" w:rsidRPr="00764153" w:rsidRDefault="007D2DE5" w:rsidP="007D2DE5">
      <w:pPr>
        <w:autoSpaceDE w:val="0"/>
        <w:autoSpaceDN w:val="0"/>
        <w:adjustRightInd w:val="0"/>
        <w:spacing w:after="0" w:line="240" w:lineRule="auto"/>
        <w:ind w:firstLine="709"/>
        <w:jc w:val="right"/>
        <w:rPr>
          <w:rFonts w:ascii="Times New Roman" w:hAnsi="Times New Roman" w:cs="Times New Roman"/>
          <w:b/>
          <w:bCs/>
          <w:i/>
          <w:iCs/>
          <w:sz w:val="24"/>
          <w:szCs w:val="24"/>
        </w:rPr>
      </w:pPr>
      <w:r w:rsidRPr="00764153">
        <w:rPr>
          <w:rFonts w:ascii="Times New Roman" w:hAnsi="Times New Roman" w:cs="Times New Roman"/>
          <w:b/>
          <w:bCs/>
          <w:i/>
          <w:iCs/>
          <w:sz w:val="24"/>
          <w:szCs w:val="24"/>
        </w:rPr>
        <w:t xml:space="preserve">в Южном округе г. Москвы / </w:t>
      </w:r>
    </w:p>
    <w:p w:rsidR="00DC0256" w:rsidRPr="00764153" w:rsidRDefault="007D2DE5" w:rsidP="009C6A4A">
      <w:pPr>
        <w:autoSpaceDE w:val="0"/>
        <w:autoSpaceDN w:val="0"/>
        <w:adjustRightInd w:val="0"/>
        <w:spacing w:after="0" w:line="240" w:lineRule="auto"/>
        <w:ind w:firstLine="709"/>
        <w:jc w:val="right"/>
        <w:rPr>
          <w:rFonts w:ascii="Times New Roman" w:hAnsi="Times New Roman" w:cs="Times New Roman"/>
          <w:b/>
          <w:bCs/>
          <w:i/>
          <w:iCs/>
          <w:sz w:val="24"/>
          <w:szCs w:val="24"/>
        </w:rPr>
      </w:pPr>
      <w:r w:rsidRPr="00764153">
        <w:rPr>
          <w:rFonts w:ascii="Times New Roman" w:hAnsi="Times New Roman" w:cs="Times New Roman"/>
          <w:b/>
          <w:bCs/>
          <w:i/>
          <w:iCs/>
          <w:sz w:val="24"/>
          <w:szCs w:val="24"/>
        </w:rPr>
        <w:t>А.М. Корягин, Н.Ю. Бариева. – Режим доступа:</w:t>
      </w:r>
    </w:p>
    <w:p w:rsidR="00DC0256" w:rsidRPr="00764153" w:rsidRDefault="00DC3F69" w:rsidP="009C6A4A">
      <w:pPr>
        <w:autoSpaceDE w:val="0"/>
        <w:autoSpaceDN w:val="0"/>
        <w:adjustRightInd w:val="0"/>
        <w:spacing w:after="0" w:line="240" w:lineRule="auto"/>
        <w:ind w:firstLine="709"/>
        <w:jc w:val="right"/>
        <w:rPr>
          <w:rFonts w:ascii="Times New Roman" w:hAnsi="Times New Roman" w:cs="Times New Roman"/>
          <w:b/>
          <w:bCs/>
          <w:i/>
          <w:iCs/>
          <w:sz w:val="24"/>
          <w:szCs w:val="24"/>
        </w:rPr>
      </w:pPr>
      <w:hyperlink r:id="rId11" w:history="1">
        <w:r w:rsidR="00DC0256" w:rsidRPr="00764153">
          <w:rPr>
            <w:rStyle w:val="a3"/>
            <w:rFonts w:ascii="Times New Roman" w:hAnsi="Times New Roman" w:cs="Times New Roman"/>
            <w:b/>
            <w:bCs/>
            <w:i/>
            <w:iCs/>
            <w:color w:val="auto"/>
            <w:sz w:val="24"/>
            <w:szCs w:val="24"/>
            <w:u w:val="none"/>
          </w:rPr>
          <w:t>http://www.academia-moscow.ru/publisher/?id=572</w:t>
        </w:r>
      </w:hyperlink>
    </w:p>
    <w:p w:rsidR="00DC0256" w:rsidRPr="00764153" w:rsidRDefault="00DC0256" w:rsidP="009C6A4A">
      <w:pPr>
        <w:spacing w:line="240" w:lineRule="auto"/>
        <w:ind w:firstLine="709"/>
        <w:rPr>
          <w:rFonts w:ascii="Times New Roman" w:hAnsi="Times New Roman" w:cs="Times New Roman"/>
          <w:b/>
          <w:bCs/>
          <w:i/>
          <w:iCs/>
          <w:sz w:val="24"/>
          <w:szCs w:val="24"/>
        </w:rPr>
      </w:pPr>
      <w:r w:rsidRPr="00764153">
        <w:rPr>
          <w:rFonts w:ascii="Times New Roman" w:hAnsi="Times New Roman" w:cs="Times New Roman"/>
          <w:b/>
          <w:bCs/>
          <w:i/>
          <w:iCs/>
          <w:sz w:val="24"/>
          <w:szCs w:val="24"/>
        </w:rPr>
        <w:br w:type="page"/>
      </w:r>
    </w:p>
    <w:p w:rsidR="00896900" w:rsidRPr="00764153" w:rsidRDefault="00896900" w:rsidP="00896900">
      <w:pPr>
        <w:spacing w:after="0"/>
        <w:jc w:val="center"/>
        <w:rPr>
          <w:rFonts w:ascii="Times New Roman" w:hAnsi="Times New Roman" w:cs="Times New Roman"/>
          <w:b/>
          <w:sz w:val="24"/>
          <w:szCs w:val="24"/>
        </w:rPr>
      </w:pPr>
      <w:r w:rsidRPr="00764153">
        <w:rPr>
          <w:rFonts w:ascii="Times New Roman" w:hAnsi="Times New Roman" w:cs="Times New Roman"/>
          <w:b/>
          <w:sz w:val="24"/>
          <w:szCs w:val="24"/>
        </w:rPr>
        <w:lastRenderedPageBreak/>
        <w:t>Роль социально-педагогического подхода в</w:t>
      </w:r>
      <w:bookmarkStart w:id="1" w:name="YANDEX_0"/>
      <w:bookmarkEnd w:id="1"/>
      <w:r w:rsidRPr="00764153">
        <w:rPr>
          <w:rFonts w:ascii="Times New Roman" w:hAnsi="Times New Roman" w:cs="Times New Roman"/>
          <w:b/>
          <w:sz w:val="24"/>
          <w:szCs w:val="24"/>
        </w:rPr>
        <w:t xml:space="preserve"> профессиональном самоопределении сельских</w:t>
      </w:r>
      <w:bookmarkStart w:id="2" w:name="YANDEX_2"/>
      <w:bookmarkEnd w:id="2"/>
      <w:r w:rsidRPr="00764153">
        <w:rPr>
          <w:rFonts w:ascii="Times New Roman" w:hAnsi="Times New Roman" w:cs="Times New Roman"/>
          <w:b/>
          <w:sz w:val="24"/>
          <w:szCs w:val="24"/>
        </w:rPr>
        <w:t xml:space="preserve"> школьников</w:t>
      </w:r>
      <w:bookmarkStart w:id="3" w:name="YANDEX_3"/>
      <w:bookmarkEnd w:id="3"/>
    </w:p>
    <w:p w:rsidR="00896900"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Опыт профориентационной работы на селе описывается в следующем материале. Современная сельская школа меняется не только под воздействием внешних социально-экономических</w:t>
      </w:r>
      <w:bookmarkStart w:id="4" w:name="YANDEX_4"/>
      <w:bookmarkEnd w:id="4"/>
      <w:r w:rsidRPr="00764153">
        <w:rPr>
          <w:rFonts w:ascii="Times New Roman" w:hAnsi="Times New Roman" w:cs="Times New Roman"/>
          <w:sz w:val="24"/>
          <w:szCs w:val="24"/>
        </w:rPr>
        <w:t xml:space="preserve"> условий жизни общества, но и в силу внутренних процессов развития. В условиях модернизации системы образования, реструктуризации образовательных учреждений, внедрения профильного обучения, перехода на подушевое финансирование школа переживает сложный этап эволюции…</w:t>
      </w:r>
    </w:p>
    <w:p w:rsidR="00896900"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В современных</w:t>
      </w:r>
      <w:bookmarkStart w:id="5" w:name="YANDEX_7"/>
      <w:bookmarkEnd w:id="5"/>
      <w:r w:rsidRPr="00764153">
        <w:rPr>
          <w:rFonts w:ascii="Times New Roman" w:hAnsi="Times New Roman" w:cs="Times New Roman"/>
          <w:sz w:val="24"/>
          <w:szCs w:val="24"/>
        </w:rPr>
        <w:t xml:space="preserve"> условиях сельские школы приняли на себя и такую новую функцию, как поддержание уровня занятости населения, особенно молодежи… В ряде случаев, как показали результаты исследования, наличие школы в селе выступает порой единственным сдерживающим фактором жизнеобеспечения села, стабильности сельской семьи, развития сельскохозяйственного производства.</w:t>
      </w:r>
    </w:p>
    <w:p w:rsidR="00896900"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В настоящее время общепризнано, что целенаправленная деятельность по подготовке молодежи к выбору сферы</w:t>
      </w:r>
      <w:bookmarkStart w:id="6" w:name="YANDEX_10"/>
      <w:bookmarkEnd w:id="6"/>
      <w:r w:rsidRPr="00764153">
        <w:rPr>
          <w:rFonts w:ascii="Times New Roman" w:hAnsi="Times New Roman" w:cs="Times New Roman"/>
          <w:sz w:val="24"/>
          <w:szCs w:val="24"/>
        </w:rPr>
        <w:t xml:space="preserve"> профессиональной деятельности стала важнейшим элементом национальной образовательной системы любого государства. Таким образом, встроенность в систему профильного обучения сельских</w:t>
      </w:r>
      <w:bookmarkStart w:id="7" w:name="YANDEX_11"/>
      <w:bookmarkEnd w:id="7"/>
      <w:r w:rsidRPr="00764153">
        <w:rPr>
          <w:rFonts w:ascii="Times New Roman" w:hAnsi="Times New Roman" w:cs="Times New Roman"/>
          <w:sz w:val="24"/>
          <w:szCs w:val="24"/>
        </w:rPr>
        <w:t xml:space="preserve"> школьников таких компонентов, как</w:t>
      </w:r>
      <w:bookmarkStart w:id="8" w:name="YANDEX_12"/>
      <w:bookmarkEnd w:id="8"/>
      <w:r w:rsidRPr="00764153">
        <w:rPr>
          <w:rFonts w:ascii="Times New Roman" w:hAnsi="Times New Roman" w:cs="Times New Roman"/>
          <w:sz w:val="24"/>
          <w:szCs w:val="24"/>
        </w:rPr>
        <w:t xml:space="preserve"> профессиональная ориентация, допрофессиональная и</w:t>
      </w:r>
      <w:bookmarkStart w:id="9" w:name="YANDEX_13"/>
      <w:bookmarkEnd w:id="9"/>
      <w:r w:rsidRPr="00764153">
        <w:rPr>
          <w:rFonts w:ascii="Times New Roman" w:hAnsi="Times New Roman" w:cs="Times New Roman"/>
          <w:sz w:val="24"/>
          <w:szCs w:val="24"/>
        </w:rPr>
        <w:t xml:space="preserve"> профессиональная подготовка, трудовое обучение и технологическая </w:t>
      </w:r>
      <w:r w:rsidRPr="00764153">
        <w:rPr>
          <w:rFonts w:ascii="Times New Roman" w:hAnsi="Times New Roman" w:cs="Times New Roman"/>
          <w:sz w:val="24"/>
          <w:szCs w:val="24"/>
        </w:rPr>
        <w:lastRenderedPageBreak/>
        <w:t>подготовка, обеспечивает профессиональное самоопреде-ление, в том числе в сфере сельского хозяйства. В этом случае сельская школа, находясь в центре социокультурного развития, становится фактором возрождения агропромышленной сферы села.</w:t>
      </w:r>
    </w:p>
    <w:p w:rsidR="00896900"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Сохранив свою производственную базу, сельскохозяйственную технику, землю, она на свой базе создает подсобное хозяйство, обеспечивая рабочими местами взрослое население, организует производительный труд</w:t>
      </w:r>
      <w:bookmarkStart w:id="10" w:name="YANDEX_16"/>
      <w:bookmarkEnd w:id="10"/>
      <w:r w:rsidRPr="00764153">
        <w:rPr>
          <w:rFonts w:ascii="Times New Roman" w:hAnsi="Times New Roman" w:cs="Times New Roman"/>
          <w:sz w:val="24"/>
          <w:szCs w:val="24"/>
        </w:rPr>
        <w:t xml:space="preserve"> школьников через ученическую производственную бригаду (УПБ) на основе разрабатываемых бизнес-планов, программ производственного обучения</w:t>
      </w:r>
      <w:r w:rsidR="008B26AF" w:rsidRPr="00764153">
        <w:rPr>
          <w:rFonts w:ascii="Times New Roman" w:hAnsi="Times New Roman" w:cs="Times New Roman"/>
          <w:sz w:val="24"/>
          <w:szCs w:val="24"/>
        </w:rPr>
        <w:t>… В современных условиях</w:t>
      </w:r>
      <w:r w:rsidRPr="00764153">
        <w:rPr>
          <w:rFonts w:ascii="Times New Roman" w:hAnsi="Times New Roman" w:cs="Times New Roman"/>
          <w:sz w:val="24"/>
          <w:szCs w:val="24"/>
        </w:rPr>
        <w:t xml:space="preserve"> задача школы в рамках профильного обучения – показать перспективы и творческие возможности</w:t>
      </w:r>
      <w:bookmarkStart w:id="11" w:name="YANDEX_17"/>
      <w:bookmarkEnd w:id="11"/>
      <w:r w:rsidR="008B26AF" w:rsidRPr="00764153">
        <w:rPr>
          <w:rFonts w:ascii="Times New Roman" w:hAnsi="Times New Roman" w:cs="Times New Roman"/>
          <w:sz w:val="24"/>
          <w:szCs w:val="24"/>
        </w:rPr>
        <w:t xml:space="preserve"> профессиональной </w:t>
      </w:r>
      <w:r w:rsidRPr="00764153">
        <w:rPr>
          <w:rFonts w:ascii="Times New Roman" w:hAnsi="Times New Roman" w:cs="Times New Roman"/>
          <w:sz w:val="24"/>
          <w:szCs w:val="24"/>
        </w:rPr>
        <w:t>деятельности в сфере сельского хозяйства в самом широком смысле этого понятия.</w:t>
      </w:r>
      <w:bookmarkStart w:id="12" w:name="YANDEX_18"/>
      <w:bookmarkEnd w:id="12"/>
      <w:r w:rsidR="008B26AF" w:rsidRPr="00764153">
        <w:rPr>
          <w:rFonts w:ascii="Times New Roman" w:hAnsi="Times New Roman" w:cs="Times New Roman"/>
          <w:sz w:val="24"/>
          <w:szCs w:val="24"/>
        </w:rPr>
        <w:t xml:space="preserve"> В </w:t>
      </w:r>
      <w:r w:rsidRPr="00764153">
        <w:rPr>
          <w:rFonts w:ascii="Times New Roman" w:hAnsi="Times New Roman" w:cs="Times New Roman"/>
          <w:sz w:val="24"/>
          <w:szCs w:val="24"/>
        </w:rPr>
        <w:t>условиях</w:t>
      </w:r>
      <w:r w:rsidR="008B26AF" w:rsidRPr="00764153">
        <w:rPr>
          <w:rFonts w:ascii="Times New Roman" w:hAnsi="Times New Roman" w:cs="Times New Roman"/>
          <w:sz w:val="24"/>
          <w:szCs w:val="24"/>
        </w:rPr>
        <w:t xml:space="preserve"> </w:t>
      </w:r>
      <w:r w:rsidRPr="00764153">
        <w:rPr>
          <w:rFonts w:ascii="Times New Roman" w:hAnsi="Times New Roman" w:cs="Times New Roman"/>
          <w:sz w:val="24"/>
          <w:szCs w:val="24"/>
        </w:rPr>
        <w:t>многоукладной экономики сельского хозяйства, упадка сельскохозяйственного производства сельская школа, потеряв в лице колхозов, совхозов, акционерных обществ, сельскохозяйственных кооперативов мощных партнеров в осуществлении трудовой подготовки сельских школьников, вынуждена самостоятельно решать задачу трудового воспитания и трудовой подготовки учащихся.</w:t>
      </w:r>
    </w:p>
    <w:p w:rsidR="00896900"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При реализации государственных программ по развитию агропромышленной сферы села нужно иметь в виду, что современному агропроизводству, которое возрождается на селе, требуются специалисты самого различного профиля: микробиологи, специалисты по переработке продукции, менеджеры, маркетологи и др.</w:t>
      </w:r>
    </w:p>
    <w:p w:rsidR="008B26AF"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lastRenderedPageBreak/>
        <w:t>Все эти специалисты должны не только хорошо разбираться в сельскохозяйственном производстве и его проблемах, но и заниматься сельскохозяйственным производством. Анализ отношений сельских школьников и их родителей к трудовой подготовке показал, что большинство из них заинтересованы в получении сельскохозяйственных умений того или иного уровня.</w:t>
      </w:r>
      <w:r w:rsidR="008B26AF" w:rsidRPr="00764153">
        <w:rPr>
          <w:rFonts w:ascii="Times New Roman" w:hAnsi="Times New Roman" w:cs="Times New Roman"/>
          <w:sz w:val="24"/>
          <w:szCs w:val="24"/>
        </w:rPr>
        <w:t xml:space="preserve"> 34,7</w:t>
      </w:r>
      <w:r w:rsidRPr="00764153">
        <w:rPr>
          <w:rFonts w:ascii="Times New Roman" w:hAnsi="Times New Roman" w:cs="Times New Roman"/>
          <w:sz w:val="24"/>
          <w:szCs w:val="24"/>
        </w:rPr>
        <w:t>%</w:t>
      </w:r>
      <w:r w:rsidR="008B26AF" w:rsidRPr="00764153">
        <w:rPr>
          <w:rFonts w:ascii="Times New Roman" w:hAnsi="Times New Roman" w:cs="Times New Roman"/>
          <w:sz w:val="24"/>
          <w:szCs w:val="24"/>
        </w:rPr>
        <w:t xml:space="preserve"> </w:t>
      </w:r>
      <w:r w:rsidRPr="00764153">
        <w:rPr>
          <w:rFonts w:ascii="Times New Roman" w:hAnsi="Times New Roman" w:cs="Times New Roman"/>
          <w:sz w:val="24"/>
          <w:szCs w:val="24"/>
        </w:rPr>
        <w:t>учащихся заинтересованы в получении в школе сельскохозяйственной профессии с выдачей документа,</w:t>
      </w:r>
      <w:r w:rsidR="008B26AF" w:rsidRPr="00764153">
        <w:rPr>
          <w:rFonts w:ascii="Times New Roman" w:hAnsi="Times New Roman" w:cs="Times New Roman"/>
          <w:sz w:val="24"/>
          <w:szCs w:val="24"/>
        </w:rPr>
        <w:t xml:space="preserve"> </w:t>
      </w:r>
      <w:r w:rsidRPr="00764153">
        <w:rPr>
          <w:rFonts w:ascii="Times New Roman" w:hAnsi="Times New Roman" w:cs="Times New Roman"/>
          <w:sz w:val="24"/>
          <w:szCs w:val="24"/>
        </w:rPr>
        <w:t>29,5%</w:t>
      </w:r>
      <w:r w:rsidR="008B26AF" w:rsidRPr="00764153">
        <w:rPr>
          <w:rFonts w:ascii="Times New Roman" w:hAnsi="Times New Roman" w:cs="Times New Roman"/>
          <w:sz w:val="24"/>
          <w:szCs w:val="24"/>
        </w:rPr>
        <w:t xml:space="preserve"> </w:t>
      </w:r>
      <w:r w:rsidRPr="00764153">
        <w:rPr>
          <w:rFonts w:ascii="Times New Roman" w:hAnsi="Times New Roman" w:cs="Times New Roman"/>
          <w:sz w:val="24"/>
          <w:szCs w:val="24"/>
        </w:rPr>
        <w:t>– в получении знаний и умений, необходимых в личном подсобном хозяйстве,</w:t>
      </w:r>
      <w:r w:rsidR="008B26AF" w:rsidRPr="00764153">
        <w:rPr>
          <w:rFonts w:ascii="Times New Roman" w:hAnsi="Times New Roman" w:cs="Times New Roman"/>
          <w:sz w:val="24"/>
          <w:szCs w:val="24"/>
        </w:rPr>
        <w:t xml:space="preserve"> </w:t>
      </w:r>
      <w:r w:rsidRPr="00764153">
        <w:rPr>
          <w:rFonts w:ascii="Times New Roman" w:hAnsi="Times New Roman" w:cs="Times New Roman"/>
          <w:sz w:val="24"/>
          <w:szCs w:val="24"/>
        </w:rPr>
        <w:t>11,5%</w:t>
      </w:r>
      <w:r w:rsidR="008B26AF" w:rsidRPr="00764153">
        <w:rPr>
          <w:rFonts w:ascii="Times New Roman" w:hAnsi="Times New Roman" w:cs="Times New Roman"/>
          <w:sz w:val="24"/>
          <w:szCs w:val="24"/>
        </w:rPr>
        <w:t xml:space="preserve"> </w:t>
      </w:r>
      <w:r w:rsidRPr="00764153">
        <w:rPr>
          <w:rFonts w:ascii="Times New Roman" w:hAnsi="Times New Roman" w:cs="Times New Roman"/>
          <w:sz w:val="24"/>
          <w:szCs w:val="24"/>
        </w:rPr>
        <w:t>хотят получить в школе знания и умения, необходимые для поступления в сельскохозяйственные учебные заведения. В то же время, достато</w:t>
      </w:r>
      <w:r w:rsidR="008B26AF" w:rsidRPr="00764153">
        <w:rPr>
          <w:rFonts w:ascii="Times New Roman" w:hAnsi="Times New Roman" w:cs="Times New Roman"/>
          <w:sz w:val="24"/>
          <w:szCs w:val="24"/>
        </w:rPr>
        <w:t>чно большая доля учащихся (24,3</w:t>
      </w:r>
      <w:r w:rsidRPr="00764153">
        <w:rPr>
          <w:rFonts w:ascii="Times New Roman" w:hAnsi="Times New Roman" w:cs="Times New Roman"/>
          <w:sz w:val="24"/>
          <w:szCs w:val="24"/>
        </w:rPr>
        <w:t>%) вообще не заинтересована в получении какой-либо подготовки по сельскохозяйственному направлению.</w:t>
      </w:r>
    </w:p>
    <w:p w:rsidR="00896900"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 xml:space="preserve">При проектировании трудовой и профессиональной подготовки сельских школьников в сфере сельского хозяйства необходимо учитывать ситуацию, сложившуюся в развитых странах, где в сельской местности непосредственно </w:t>
      </w:r>
      <w:r w:rsidR="008B26AF" w:rsidRPr="00764153">
        <w:rPr>
          <w:rFonts w:ascii="Times New Roman" w:hAnsi="Times New Roman" w:cs="Times New Roman"/>
          <w:sz w:val="24"/>
          <w:szCs w:val="24"/>
        </w:rPr>
        <w:t>данным производством занимается 5-8</w:t>
      </w:r>
      <w:r w:rsidRPr="00764153">
        <w:rPr>
          <w:rFonts w:ascii="Times New Roman" w:hAnsi="Times New Roman" w:cs="Times New Roman"/>
          <w:sz w:val="24"/>
          <w:szCs w:val="24"/>
        </w:rPr>
        <w:t>%</w:t>
      </w:r>
      <w:r w:rsidR="008B26AF" w:rsidRPr="00764153">
        <w:rPr>
          <w:rFonts w:ascii="Times New Roman" w:hAnsi="Times New Roman" w:cs="Times New Roman"/>
          <w:sz w:val="24"/>
          <w:szCs w:val="24"/>
        </w:rPr>
        <w:t xml:space="preserve"> </w:t>
      </w:r>
      <w:r w:rsidRPr="00764153">
        <w:rPr>
          <w:rFonts w:ascii="Times New Roman" w:hAnsi="Times New Roman" w:cs="Times New Roman"/>
          <w:sz w:val="24"/>
          <w:szCs w:val="24"/>
        </w:rPr>
        <w:t>от всех специалистов, так или иначе связанных с ней. То есть наряду с сельскохозяйственными профилями обучения сельских школьников должны быть широко представлены и другие (социально-экономические, информационно-технологические, педагогические, меди</w:t>
      </w:r>
      <w:r w:rsidR="008B26AF" w:rsidRPr="00764153">
        <w:rPr>
          <w:rFonts w:ascii="Times New Roman" w:hAnsi="Times New Roman" w:cs="Times New Roman"/>
          <w:sz w:val="24"/>
          <w:szCs w:val="24"/>
        </w:rPr>
        <w:t>-</w:t>
      </w:r>
      <w:r w:rsidRPr="00764153">
        <w:rPr>
          <w:rFonts w:ascii="Times New Roman" w:hAnsi="Times New Roman" w:cs="Times New Roman"/>
          <w:sz w:val="24"/>
          <w:szCs w:val="24"/>
        </w:rPr>
        <w:t>цинские, кадетские и др.) с учетом индивидуальных потребностей и образовательных запросов сельских школьников.</w:t>
      </w:r>
    </w:p>
    <w:p w:rsidR="00896900"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lastRenderedPageBreak/>
        <w:t>С точки зрения современных исследований, для успешной сельскохозяйственной профилизации возможно использование следующих подходов:</w:t>
      </w:r>
    </w:p>
    <w:p w:rsidR="00896900" w:rsidRPr="00764153" w:rsidRDefault="00896900" w:rsidP="008B26AF">
      <w:pPr>
        <w:pStyle w:val="a4"/>
        <w:numPr>
          <w:ilvl w:val="0"/>
          <w:numId w:val="37"/>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изменение названий агролицеев, агрошкол на более престижное с точки зрения учащихся и их родителей, соответствующее современным экономическим тенденциям, – например, «Школа агробизнеса»;</w:t>
      </w:r>
    </w:p>
    <w:p w:rsidR="00896900" w:rsidRPr="00764153" w:rsidRDefault="00896900" w:rsidP="008B26AF">
      <w:pPr>
        <w:pStyle w:val="a4"/>
        <w:numPr>
          <w:ilvl w:val="0"/>
          <w:numId w:val="37"/>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в школе наряду с агротехнологическим (сельскохозяй</w:t>
      </w:r>
      <w:r w:rsidR="008B26AF" w:rsidRPr="00764153">
        <w:rPr>
          <w:rFonts w:ascii="Times New Roman" w:hAnsi="Times New Roman" w:cs="Times New Roman"/>
          <w:sz w:val="24"/>
          <w:szCs w:val="24"/>
        </w:rPr>
        <w:t>-</w:t>
      </w:r>
      <w:r w:rsidRPr="00764153">
        <w:rPr>
          <w:rFonts w:ascii="Times New Roman" w:hAnsi="Times New Roman" w:cs="Times New Roman"/>
          <w:sz w:val="24"/>
          <w:szCs w:val="24"/>
        </w:rPr>
        <w:t>ственным) профилем обучения учащимся должна быть предоставлена возможность получить профильное образование по другим профильным направлениям с использованием альтернативных форм (очно-заочная, экстернат, дистанционная и др.);</w:t>
      </w:r>
    </w:p>
    <w:p w:rsidR="00896900" w:rsidRPr="00764153" w:rsidRDefault="00896900" w:rsidP="008B26AF">
      <w:pPr>
        <w:pStyle w:val="a4"/>
        <w:numPr>
          <w:ilvl w:val="0"/>
          <w:numId w:val="37"/>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использование возможности социального партнерства: с бизнес-сообществом для получения представления о позитивном развитии предпринимательства, сельскохозяйственного производства, для укрепления материально-технической базы, организации производительного труда, социально-профессиональных практик учащихся; с учрежде</w:t>
      </w:r>
      <w:r w:rsidR="008B26AF" w:rsidRPr="00764153">
        <w:rPr>
          <w:rFonts w:ascii="Times New Roman" w:hAnsi="Times New Roman" w:cs="Times New Roman"/>
          <w:sz w:val="24"/>
          <w:szCs w:val="24"/>
        </w:rPr>
        <w:t>-</w:t>
      </w:r>
      <w:r w:rsidRPr="00764153">
        <w:rPr>
          <w:rFonts w:ascii="Times New Roman" w:hAnsi="Times New Roman" w:cs="Times New Roman"/>
          <w:sz w:val="24"/>
          <w:szCs w:val="24"/>
        </w:rPr>
        <w:t>ниями начального, среднего профессионального образования для организации разнопрофильной допрофессиональной и профессиональной подготовки, в том числе сельскохозяйственной;</w:t>
      </w:r>
    </w:p>
    <w:p w:rsidR="00896900" w:rsidRPr="00764153" w:rsidRDefault="00896900" w:rsidP="008B26AF">
      <w:pPr>
        <w:pStyle w:val="a4"/>
        <w:numPr>
          <w:ilvl w:val="0"/>
          <w:numId w:val="37"/>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активное участие всех субъектов сельского социума (учащихся, педагогов, родителей, работодателей) в создании социально-образовательной среды;</w:t>
      </w:r>
    </w:p>
    <w:p w:rsidR="00896900" w:rsidRPr="00764153" w:rsidRDefault="00896900" w:rsidP="008B26AF">
      <w:pPr>
        <w:pStyle w:val="a4"/>
        <w:numPr>
          <w:ilvl w:val="0"/>
          <w:numId w:val="37"/>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 xml:space="preserve">знания о сельскохозяйственном производстве, его роли в социально-экономическом развитии региона, страны </w:t>
      </w:r>
      <w:r w:rsidRPr="00764153">
        <w:rPr>
          <w:rFonts w:ascii="Times New Roman" w:hAnsi="Times New Roman" w:cs="Times New Roman"/>
          <w:sz w:val="24"/>
          <w:szCs w:val="24"/>
        </w:rPr>
        <w:lastRenderedPageBreak/>
        <w:t>необходимы всем учащимся, независимо от выбранного учащимися профиля обучения.</w:t>
      </w:r>
    </w:p>
    <w:p w:rsidR="00896900"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В этом случае система профильного обучения сельских школьников позволит сельской школе вновь стать основой профессиональной ориентации и подготовки учащихся не только к профессиям агропромышленной сферы, но и к сферам, связанным с переработкой сельскохозяйственной продукции и развитием инфраструктуры сельского социума</w:t>
      </w:r>
      <w:r w:rsidR="008B26AF" w:rsidRPr="00764153">
        <w:rPr>
          <w:rFonts w:ascii="Times New Roman" w:hAnsi="Times New Roman" w:cs="Times New Roman"/>
          <w:sz w:val="24"/>
          <w:szCs w:val="24"/>
        </w:rPr>
        <w:t>..</w:t>
      </w:r>
      <w:r w:rsidRPr="00764153">
        <w:rPr>
          <w:rFonts w:ascii="Times New Roman" w:hAnsi="Times New Roman" w:cs="Times New Roman"/>
          <w:sz w:val="24"/>
          <w:szCs w:val="24"/>
        </w:rPr>
        <w:t>.</w:t>
      </w:r>
    </w:p>
    <w:p w:rsidR="00896900"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Школа, открытая к сотрудничеству со средой, мобилизует все внутренние силы сельского социума и в содружестве с семьей, сельским миром, опираясь на опыт и знания старшего поколения, опыт семейного воспитания, народно-национальные традиции, начинает создавать социально безопасную, гуманную среду обитания.</w:t>
      </w:r>
    </w:p>
    <w:p w:rsidR="00896900" w:rsidRPr="00764153" w:rsidRDefault="008B26AF"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С</w:t>
      </w:r>
      <w:r w:rsidR="00896900" w:rsidRPr="00764153">
        <w:rPr>
          <w:rFonts w:ascii="Times New Roman" w:hAnsi="Times New Roman" w:cs="Times New Roman"/>
          <w:sz w:val="24"/>
          <w:szCs w:val="24"/>
        </w:rPr>
        <w:t>тановится очевидным, что взаимодействие школы и среды может осуществляться многоаспектно, комплексно, по всем видам педагогической деятельности, а может и строиться по отдельным аспектам деятельности школы или одному из видов педагогической деятельности.</w:t>
      </w:r>
    </w:p>
    <w:p w:rsidR="00896900"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 xml:space="preserve">Безусловно, интенсивность этих контактов может быть различной, как и их качественный уровень. Однако односторонняя направленность такого взаимодействия (к примеру, только в сфере досуговой деятельности) снижает воспитательный эффект и потенциальные возможности такого сотрудничества. Данный подход позволяет рассматривать школу как открытую дидактическую и воспитательную системы, открытую систему трудовой подготовки, социальной работы с семьей, профильного обучения, в целом – открытую систему социализации </w:t>
      </w:r>
      <w:r w:rsidRPr="00764153">
        <w:rPr>
          <w:rFonts w:ascii="Times New Roman" w:hAnsi="Times New Roman" w:cs="Times New Roman"/>
          <w:sz w:val="24"/>
          <w:szCs w:val="24"/>
        </w:rPr>
        <w:lastRenderedPageBreak/>
        <w:t>личности.</w:t>
      </w:r>
      <w:r w:rsidR="008B26AF" w:rsidRPr="00764153">
        <w:rPr>
          <w:rFonts w:ascii="Times New Roman" w:hAnsi="Times New Roman" w:cs="Times New Roman"/>
          <w:sz w:val="24"/>
          <w:szCs w:val="24"/>
        </w:rPr>
        <w:t xml:space="preserve"> </w:t>
      </w:r>
      <w:r w:rsidRPr="00764153">
        <w:rPr>
          <w:rFonts w:ascii="Times New Roman" w:hAnsi="Times New Roman" w:cs="Times New Roman"/>
          <w:sz w:val="24"/>
          <w:szCs w:val="24"/>
        </w:rPr>
        <w:t>Так, деятельность большинства сельских школ, в частности Песковской школы (директор В.Ф. Злаказов) Целинного района Курганской области, направлена на создание системы работы социально-значимой деятельности, пронизывающей весь образовательный процесс школы и</w:t>
      </w:r>
      <w:bookmarkStart w:id="13" w:name="YANDEX_19"/>
      <w:bookmarkEnd w:id="13"/>
      <w:r w:rsidR="008B26AF" w:rsidRPr="00764153">
        <w:rPr>
          <w:rFonts w:ascii="Times New Roman" w:hAnsi="Times New Roman" w:cs="Times New Roman"/>
          <w:sz w:val="24"/>
          <w:szCs w:val="24"/>
        </w:rPr>
        <w:t xml:space="preserve"> условий </w:t>
      </w:r>
      <w:r w:rsidRPr="00764153">
        <w:rPr>
          <w:rFonts w:ascii="Times New Roman" w:hAnsi="Times New Roman" w:cs="Times New Roman"/>
          <w:sz w:val="24"/>
          <w:szCs w:val="24"/>
        </w:rPr>
        <w:t>для трудового воспитания сельских</w:t>
      </w:r>
      <w:bookmarkStart w:id="14" w:name="YANDEX_20"/>
      <w:bookmarkEnd w:id="14"/>
      <w:r w:rsidR="008B26AF" w:rsidRPr="00764153">
        <w:rPr>
          <w:rFonts w:ascii="Times New Roman" w:hAnsi="Times New Roman" w:cs="Times New Roman"/>
          <w:sz w:val="24"/>
          <w:szCs w:val="24"/>
        </w:rPr>
        <w:t xml:space="preserve"> школьников</w:t>
      </w:r>
      <w:r w:rsidRPr="00764153">
        <w:rPr>
          <w:rFonts w:ascii="Times New Roman" w:hAnsi="Times New Roman" w:cs="Times New Roman"/>
          <w:sz w:val="24"/>
          <w:szCs w:val="24"/>
        </w:rPr>
        <w:t>. В процесс организации</w:t>
      </w:r>
      <w:bookmarkStart w:id="15" w:name="YANDEX_21"/>
      <w:bookmarkEnd w:id="15"/>
      <w:r w:rsidR="008B26AF" w:rsidRPr="00764153">
        <w:rPr>
          <w:rFonts w:ascii="Times New Roman" w:hAnsi="Times New Roman" w:cs="Times New Roman"/>
          <w:sz w:val="24"/>
          <w:szCs w:val="24"/>
        </w:rPr>
        <w:t xml:space="preserve"> </w:t>
      </w:r>
      <w:r w:rsidRPr="00764153">
        <w:rPr>
          <w:rFonts w:ascii="Times New Roman" w:hAnsi="Times New Roman" w:cs="Times New Roman"/>
          <w:sz w:val="24"/>
          <w:szCs w:val="24"/>
        </w:rPr>
        <w:t>профессионального</w:t>
      </w:r>
      <w:bookmarkStart w:id="16" w:name="YANDEX_22"/>
      <w:bookmarkEnd w:id="16"/>
      <w:r w:rsidR="008B26AF" w:rsidRPr="00764153">
        <w:rPr>
          <w:rFonts w:ascii="Times New Roman" w:hAnsi="Times New Roman" w:cs="Times New Roman"/>
          <w:sz w:val="24"/>
          <w:szCs w:val="24"/>
        </w:rPr>
        <w:t xml:space="preserve"> </w:t>
      </w:r>
      <w:r w:rsidRPr="00764153">
        <w:rPr>
          <w:rFonts w:ascii="Times New Roman" w:hAnsi="Times New Roman" w:cs="Times New Roman"/>
          <w:sz w:val="24"/>
          <w:szCs w:val="24"/>
        </w:rPr>
        <w:t>самоопределения</w:t>
      </w:r>
      <w:bookmarkStart w:id="17" w:name="YANDEX_23"/>
      <w:bookmarkEnd w:id="17"/>
      <w:r w:rsidR="008B26AF" w:rsidRPr="00764153">
        <w:rPr>
          <w:rFonts w:ascii="Times New Roman" w:hAnsi="Times New Roman" w:cs="Times New Roman"/>
          <w:sz w:val="24"/>
          <w:szCs w:val="24"/>
        </w:rPr>
        <w:t xml:space="preserve"> </w:t>
      </w:r>
      <w:r w:rsidRPr="00764153">
        <w:rPr>
          <w:rFonts w:ascii="Times New Roman" w:hAnsi="Times New Roman" w:cs="Times New Roman"/>
          <w:sz w:val="24"/>
          <w:szCs w:val="24"/>
        </w:rPr>
        <w:t>школьников, то есть ориентации на сельскохозяйственную деятельность, вовлечены все субъекты социальной сферы села, и школа в данном случае становится центром этой работы.</w:t>
      </w:r>
    </w:p>
    <w:p w:rsidR="00896900"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Эта система включает в себя на разных ступенях обучения следующие виды деятельности.</w:t>
      </w:r>
    </w:p>
    <w:p w:rsidR="00896900" w:rsidRPr="00764153" w:rsidRDefault="00896900" w:rsidP="008B26AF">
      <w:pPr>
        <w:spacing w:after="0"/>
        <w:jc w:val="both"/>
        <w:rPr>
          <w:rFonts w:ascii="Times New Roman" w:hAnsi="Times New Roman" w:cs="Times New Roman"/>
          <w:b/>
          <w:sz w:val="24"/>
          <w:szCs w:val="24"/>
        </w:rPr>
      </w:pPr>
      <w:r w:rsidRPr="00764153">
        <w:rPr>
          <w:rFonts w:ascii="Times New Roman" w:hAnsi="Times New Roman" w:cs="Times New Roman"/>
          <w:b/>
          <w:sz w:val="24"/>
          <w:szCs w:val="24"/>
        </w:rPr>
        <w:t>1-4-е классы:</w:t>
      </w:r>
    </w:p>
    <w:p w:rsidR="00896900" w:rsidRPr="00764153" w:rsidRDefault="00896900" w:rsidP="008B26AF">
      <w:pPr>
        <w:pStyle w:val="a4"/>
        <w:numPr>
          <w:ilvl w:val="0"/>
          <w:numId w:val="38"/>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разработка и реализация социально-значимого проекта «Школа</w:t>
      </w:r>
      <w:r w:rsidR="008B26AF" w:rsidRPr="00764153">
        <w:rPr>
          <w:rFonts w:ascii="Times New Roman" w:hAnsi="Times New Roman" w:cs="Times New Roman"/>
          <w:sz w:val="24"/>
          <w:szCs w:val="24"/>
        </w:rPr>
        <w:t xml:space="preserve"> -</w:t>
      </w:r>
      <w:r w:rsidRPr="00764153">
        <w:rPr>
          <w:rFonts w:ascii="Times New Roman" w:hAnsi="Times New Roman" w:cs="Times New Roman"/>
          <w:sz w:val="24"/>
          <w:szCs w:val="24"/>
        </w:rPr>
        <w:t xml:space="preserve"> твой дом и ты хозяин в нём» (2-4-е классы);</w:t>
      </w:r>
    </w:p>
    <w:p w:rsidR="00896900" w:rsidRPr="00764153" w:rsidRDefault="00896900" w:rsidP="008B26AF">
      <w:pPr>
        <w:pStyle w:val="a4"/>
        <w:numPr>
          <w:ilvl w:val="0"/>
          <w:numId w:val="38"/>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организация работы кружка «Юный эколог»;</w:t>
      </w:r>
    </w:p>
    <w:p w:rsidR="00896900" w:rsidRPr="00764153" w:rsidRDefault="00896900" w:rsidP="008B26AF">
      <w:pPr>
        <w:pStyle w:val="a4"/>
        <w:numPr>
          <w:ilvl w:val="0"/>
          <w:numId w:val="38"/>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работа звена учебно-производственной бригады «Цветовод»;</w:t>
      </w:r>
    </w:p>
    <w:p w:rsidR="00896900" w:rsidRPr="00764153" w:rsidRDefault="00896900" w:rsidP="008B26AF">
      <w:pPr>
        <w:pStyle w:val="a4"/>
        <w:numPr>
          <w:ilvl w:val="0"/>
          <w:numId w:val="38"/>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работа летнего трудового отряда «Солнышко».</w:t>
      </w:r>
    </w:p>
    <w:p w:rsidR="00896900" w:rsidRPr="00764153" w:rsidRDefault="00896900" w:rsidP="008B26AF">
      <w:pPr>
        <w:spacing w:after="0"/>
        <w:jc w:val="both"/>
        <w:rPr>
          <w:rFonts w:ascii="Times New Roman" w:hAnsi="Times New Roman" w:cs="Times New Roman"/>
          <w:b/>
          <w:sz w:val="24"/>
          <w:szCs w:val="24"/>
        </w:rPr>
      </w:pPr>
      <w:r w:rsidRPr="00764153">
        <w:rPr>
          <w:rFonts w:ascii="Times New Roman" w:hAnsi="Times New Roman" w:cs="Times New Roman"/>
          <w:b/>
          <w:sz w:val="24"/>
          <w:szCs w:val="24"/>
        </w:rPr>
        <w:t>5-7-е классы:</w:t>
      </w:r>
    </w:p>
    <w:p w:rsidR="00896900" w:rsidRPr="00764153" w:rsidRDefault="00896900" w:rsidP="008B26AF">
      <w:pPr>
        <w:pStyle w:val="a4"/>
        <w:numPr>
          <w:ilvl w:val="0"/>
          <w:numId w:val="39"/>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опытническая работа на пришкольном участке и полях подсобного хозяйства школы; уроки сельскохозяйственного труда;</w:t>
      </w:r>
    </w:p>
    <w:p w:rsidR="00896900" w:rsidRPr="00764153" w:rsidRDefault="00896900" w:rsidP="008B26AF">
      <w:pPr>
        <w:pStyle w:val="a4"/>
        <w:numPr>
          <w:ilvl w:val="0"/>
          <w:numId w:val="39"/>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учебные проекты;</w:t>
      </w:r>
    </w:p>
    <w:p w:rsidR="00896900" w:rsidRPr="00764153" w:rsidRDefault="00896900" w:rsidP="008B26AF">
      <w:pPr>
        <w:pStyle w:val="a4"/>
        <w:numPr>
          <w:ilvl w:val="0"/>
          <w:numId w:val="39"/>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работа звеньев учебно-производственной бригады «Ремонтник», «Овощевод»;</w:t>
      </w:r>
    </w:p>
    <w:p w:rsidR="00896900" w:rsidRPr="00764153" w:rsidRDefault="00896900" w:rsidP="008B26AF">
      <w:pPr>
        <w:pStyle w:val="a4"/>
        <w:numPr>
          <w:ilvl w:val="0"/>
          <w:numId w:val="39"/>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реализация социально-значимого проекта «Забота»;</w:t>
      </w:r>
    </w:p>
    <w:p w:rsidR="00896900" w:rsidRPr="00764153" w:rsidRDefault="00896900" w:rsidP="008B26AF">
      <w:pPr>
        <w:pStyle w:val="a4"/>
        <w:numPr>
          <w:ilvl w:val="0"/>
          <w:numId w:val="39"/>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работа летнего трудового отряда «Солнышко».</w:t>
      </w:r>
    </w:p>
    <w:p w:rsidR="00896900" w:rsidRPr="00764153" w:rsidRDefault="00896900" w:rsidP="008B26AF">
      <w:pPr>
        <w:spacing w:after="0"/>
        <w:jc w:val="both"/>
        <w:rPr>
          <w:rFonts w:ascii="Times New Roman" w:hAnsi="Times New Roman" w:cs="Times New Roman"/>
          <w:b/>
          <w:sz w:val="24"/>
          <w:szCs w:val="24"/>
        </w:rPr>
      </w:pPr>
      <w:r w:rsidRPr="00764153">
        <w:rPr>
          <w:rFonts w:ascii="Times New Roman" w:hAnsi="Times New Roman" w:cs="Times New Roman"/>
          <w:b/>
          <w:sz w:val="24"/>
          <w:szCs w:val="24"/>
        </w:rPr>
        <w:lastRenderedPageBreak/>
        <w:t>8-9-е классы:</w:t>
      </w:r>
    </w:p>
    <w:p w:rsidR="00896900" w:rsidRPr="00764153" w:rsidRDefault="00896900" w:rsidP="008B26AF">
      <w:pPr>
        <w:pStyle w:val="a4"/>
        <w:numPr>
          <w:ilvl w:val="0"/>
          <w:numId w:val="40"/>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предпрофильная подготовка имеет трудовую направленность («Хозяин усадьбы», «Хозяйка усадьбы»);</w:t>
      </w:r>
    </w:p>
    <w:p w:rsidR="00896900" w:rsidRPr="00764153" w:rsidRDefault="00896900" w:rsidP="008B26AF">
      <w:pPr>
        <w:pStyle w:val="a4"/>
        <w:numPr>
          <w:ilvl w:val="0"/>
          <w:numId w:val="40"/>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организация научно-исследовательской работы учащихся и педагогов;</w:t>
      </w:r>
    </w:p>
    <w:p w:rsidR="00896900" w:rsidRPr="00764153" w:rsidRDefault="00896900" w:rsidP="008B26AF">
      <w:pPr>
        <w:pStyle w:val="a4"/>
        <w:numPr>
          <w:ilvl w:val="0"/>
          <w:numId w:val="40"/>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организация и работа кружков «Юный земледелец», «Домашний мастер»;</w:t>
      </w:r>
    </w:p>
    <w:p w:rsidR="00896900" w:rsidRPr="00764153" w:rsidRDefault="00896900" w:rsidP="008B26AF">
      <w:pPr>
        <w:pStyle w:val="a4"/>
        <w:numPr>
          <w:ilvl w:val="0"/>
          <w:numId w:val="40"/>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реализации социального проекта «Забота»;</w:t>
      </w:r>
    </w:p>
    <w:p w:rsidR="00896900" w:rsidRPr="00764153" w:rsidRDefault="00896900" w:rsidP="008B26AF">
      <w:pPr>
        <w:pStyle w:val="a4"/>
        <w:numPr>
          <w:ilvl w:val="0"/>
          <w:numId w:val="40"/>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работа звеньев учебно-производственной бригады (УПБ) «Ремонтник», «Овощевод»;</w:t>
      </w:r>
    </w:p>
    <w:p w:rsidR="00896900" w:rsidRPr="00764153" w:rsidRDefault="00896900" w:rsidP="008B26AF">
      <w:pPr>
        <w:pStyle w:val="a4"/>
        <w:numPr>
          <w:ilvl w:val="0"/>
          <w:numId w:val="40"/>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социальная практика, работа отряда «ТОНАР»;</w:t>
      </w:r>
    </w:p>
    <w:p w:rsidR="008B26AF" w:rsidRPr="00764153" w:rsidRDefault="00896900" w:rsidP="008B26AF">
      <w:pPr>
        <w:pStyle w:val="a4"/>
        <w:numPr>
          <w:ilvl w:val="0"/>
          <w:numId w:val="40"/>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работа летнего трудового отряда «Солнышко».</w:t>
      </w:r>
    </w:p>
    <w:p w:rsidR="00896900" w:rsidRPr="00764153" w:rsidRDefault="00896900" w:rsidP="008B26AF">
      <w:pPr>
        <w:spacing w:after="0"/>
        <w:jc w:val="both"/>
        <w:rPr>
          <w:rFonts w:ascii="Times New Roman" w:hAnsi="Times New Roman" w:cs="Times New Roman"/>
          <w:b/>
          <w:sz w:val="24"/>
          <w:szCs w:val="24"/>
        </w:rPr>
      </w:pPr>
      <w:r w:rsidRPr="00764153">
        <w:rPr>
          <w:rFonts w:ascii="Times New Roman" w:hAnsi="Times New Roman" w:cs="Times New Roman"/>
          <w:b/>
          <w:sz w:val="24"/>
          <w:szCs w:val="24"/>
        </w:rPr>
        <w:t>10-11-е классы:</w:t>
      </w:r>
    </w:p>
    <w:p w:rsidR="00896900" w:rsidRPr="00764153" w:rsidRDefault="00896900" w:rsidP="00A365D3">
      <w:pPr>
        <w:pStyle w:val="a4"/>
        <w:numPr>
          <w:ilvl w:val="0"/>
          <w:numId w:val="4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профильное обучение;</w:t>
      </w:r>
    </w:p>
    <w:p w:rsidR="00896900" w:rsidRPr="00764153" w:rsidRDefault="00896900" w:rsidP="00A365D3">
      <w:pPr>
        <w:pStyle w:val="a4"/>
        <w:numPr>
          <w:ilvl w:val="0"/>
          <w:numId w:val="4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элективные курсы;</w:t>
      </w:r>
    </w:p>
    <w:p w:rsidR="00896900" w:rsidRPr="00764153" w:rsidRDefault="00896900" w:rsidP="00A365D3">
      <w:pPr>
        <w:pStyle w:val="a4"/>
        <w:numPr>
          <w:ilvl w:val="0"/>
          <w:numId w:val="4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социальная практика – работа отряда «ТОНАР»;</w:t>
      </w:r>
    </w:p>
    <w:p w:rsidR="00896900" w:rsidRPr="00764153" w:rsidRDefault="00896900" w:rsidP="00A365D3">
      <w:pPr>
        <w:pStyle w:val="a4"/>
        <w:numPr>
          <w:ilvl w:val="0"/>
          <w:numId w:val="4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работа школьного ателье;</w:t>
      </w:r>
    </w:p>
    <w:p w:rsidR="00896900" w:rsidRPr="00764153" w:rsidRDefault="00896900" w:rsidP="00A365D3">
      <w:pPr>
        <w:pStyle w:val="a4"/>
        <w:numPr>
          <w:ilvl w:val="0"/>
          <w:numId w:val="4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организация научно-исследовательской работы на землях подсобного хозяйства школы;</w:t>
      </w:r>
    </w:p>
    <w:p w:rsidR="00896900" w:rsidRPr="00764153" w:rsidRDefault="00896900" w:rsidP="00A365D3">
      <w:pPr>
        <w:pStyle w:val="a4"/>
        <w:numPr>
          <w:ilvl w:val="0"/>
          <w:numId w:val="4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введение курса «Основы делопроизводства»;</w:t>
      </w:r>
    </w:p>
    <w:p w:rsidR="00896900" w:rsidRPr="00764153" w:rsidRDefault="00896900" w:rsidP="00A365D3">
      <w:pPr>
        <w:pStyle w:val="a4"/>
        <w:numPr>
          <w:ilvl w:val="0"/>
          <w:numId w:val="4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реализация социально-значимого проекта «Забота»</w:t>
      </w:r>
      <w:r w:rsidR="00A365D3" w:rsidRPr="00764153">
        <w:rPr>
          <w:rFonts w:ascii="Times New Roman" w:hAnsi="Times New Roman" w:cs="Times New Roman"/>
          <w:sz w:val="24"/>
          <w:szCs w:val="24"/>
        </w:rPr>
        <w:t>..</w:t>
      </w:r>
      <w:r w:rsidRPr="00764153">
        <w:rPr>
          <w:rFonts w:ascii="Times New Roman" w:hAnsi="Times New Roman" w:cs="Times New Roman"/>
          <w:sz w:val="24"/>
          <w:szCs w:val="24"/>
        </w:rPr>
        <w:t>.</w:t>
      </w:r>
    </w:p>
    <w:p w:rsidR="00A365D3"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Трудовая деятельность, с одной стороны, становится компонентом системы профильного обучения сельских</w:t>
      </w:r>
      <w:bookmarkStart w:id="18" w:name="YANDEX_24"/>
      <w:bookmarkEnd w:id="18"/>
      <w:r w:rsidR="00A365D3" w:rsidRPr="00764153">
        <w:rPr>
          <w:rFonts w:ascii="Times New Roman" w:hAnsi="Times New Roman" w:cs="Times New Roman"/>
          <w:sz w:val="24"/>
          <w:szCs w:val="24"/>
        </w:rPr>
        <w:t xml:space="preserve"> школьников</w:t>
      </w:r>
      <w:r w:rsidRPr="00764153">
        <w:rPr>
          <w:rFonts w:ascii="Times New Roman" w:hAnsi="Times New Roman" w:cs="Times New Roman"/>
          <w:sz w:val="24"/>
          <w:szCs w:val="24"/>
        </w:rPr>
        <w:t>, с другой стороны, важным фактором не только обеспечения потребностей сельского хозяйства сферой образования, но и социальной защиты личности выпускника сельской школы.</w:t>
      </w:r>
      <w:r w:rsidR="00A365D3" w:rsidRPr="00764153">
        <w:rPr>
          <w:rFonts w:ascii="Times New Roman" w:hAnsi="Times New Roman" w:cs="Times New Roman"/>
          <w:sz w:val="24"/>
          <w:szCs w:val="24"/>
        </w:rPr>
        <w:t xml:space="preserve"> </w:t>
      </w:r>
      <w:r w:rsidRPr="00764153">
        <w:rPr>
          <w:rFonts w:ascii="Times New Roman" w:hAnsi="Times New Roman" w:cs="Times New Roman"/>
          <w:sz w:val="24"/>
          <w:szCs w:val="24"/>
        </w:rPr>
        <w:t xml:space="preserve">Возрастает </w:t>
      </w:r>
      <w:r w:rsidRPr="00764153">
        <w:rPr>
          <w:rFonts w:ascii="Times New Roman" w:hAnsi="Times New Roman" w:cs="Times New Roman"/>
          <w:sz w:val="24"/>
          <w:szCs w:val="24"/>
        </w:rPr>
        <w:lastRenderedPageBreak/>
        <w:t>значение допрофессиональной и</w:t>
      </w:r>
      <w:r w:rsidR="00A365D3" w:rsidRPr="00764153">
        <w:rPr>
          <w:rFonts w:ascii="Times New Roman" w:hAnsi="Times New Roman" w:cs="Times New Roman"/>
          <w:sz w:val="24"/>
          <w:szCs w:val="24"/>
        </w:rPr>
        <w:t xml:space="preserve"> </w:t>
      </w:r>
      <w:r w:rsidRPr="00764153">
        <w:rPr>
          <w:rFonts w:ascii="Times New Roman" w:hAnsi="Times New Roman" w:cs="Times New Roman"/>
          <w:sz w:val="24"/>
          <w:szCs w:val="24"/>
        </w:rPr>
        <w:t>профессиональной</w:t>
      </w:r>
      <w:r w:rsidR="00A365D3" w:rsidRPr="00764153">
        <w:rPr>
          <w:rFonts w:ascii="Times New Roman" w:hAnsi="Times New Roman" w:cs="Times New Roman"/>
          <w:sz w:val="24"/>
          <w:szCs w:val="24"/>
        </w:rPr>
        <w:t xml:space="preserve"> </w:t>
      </w:r>
      <w:r w:rsidRPr="00764153">
        <w:rPr>
          <w:rFonts w:ascii="Times New Roman" w:hAnsi="Times New Roman" w:cs="Times New Roman"/>
          <w:sz w:val="24"/>
          <w:szCs w:val="24"/>
        </w:rPr>
        <w:t xml:space="preserve">сельскохозяйственной подготовки </w:t>
      </w:r>
      <w:r w:rsidR="00A365D3" w:rsidRPr="00764153">
        <w:rPr>
          <w:rFonts w:ascii="Times New Roman" w:hAnsi="Times New Roman" w:cs="Times New Roman"/>
          <w:sz w:val="24"/>
          <w:szCs w:val="24"/>
        </w:rPr>
        <w:t>выпускников школ.</w:t>
      </w:r>
    </w:p>
    <w:p w:rsidR="00896900"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 xml:space="preserve">В числе педагогических средств воздействия на среду </w:t>
      </w:r>
      <w:r w:rsidR="00A365D3" w:rsidRPr="00764153">
        <w:rPr>
          <w:rFonts w:ascii="Times New Roman" w:hAnsi="Times New Roman" w:cs="Times New Roman"/>
          <w:sz w:val="24"/>
          <w:szCs w:val="24"/>
        </w:rPr>
        <w:t>-</w:t>
      </w:r>
      <w:r w:rsidRPr="00764153">
        <w:rPr>
          <w:rFonts w:ascii="Times New Roman" w:hAnsi="Times New Roman" w:cs="Times New Roman"/>
          <w:sz w:val="24"/>
          <w:szCs w:val="24"/>
        </w:rPr>
        <w:t xml:space="preserve"> создание всеми социальными институтами сельского социума</w:t>
      </w:r>
      <w:bookmarkStart w:id="19" w:name="YANDEX_26"/>
      <w:bookmarkEnd w:id="19"/>
      <w:r w:rsidR="00A365D3" w:rsidRPr="00764153">
        <w:rPr>
          <w:rFonts w:ascii="Times New Roman" w:hAnsi="Times New Roman" w:cs="Times New Roman"/>
          <w:sz w:val="24"/>
          <w:szCs w:val="24"/>
        </w:rPr>
        <w:t xml:space="preserve"> условий </w:t>
      </w:r>
      <w:r w:rsidRPr="00764153">
        <w:rPr>
          <w:rFonts w:ascii="Times New Roman" w:hAnsi="Times New Roman" w:cs="Times New Roman"/>
          <w:sz w:val="24"/>
          <w:szCs w:val="24"/>
        </w:rPr>
        <w:t>для трудовой занятости детей, подростков, молодежи, взрослых жителей села, создание дополнительных рабочих мест. Для трудоустройства подростков и молодежи необходимо, как показывает опыт экспериментальных школ, создавать школьные хозрасчетные трудовые объединения на базе школьных мастерских, производственные цеха, кооперативы, фермы, сельскохозяйственные школы, художественные мастерские, школы народных промыслов, школьные ателье, ремонтные бригады, временные объединения по выполнению заказов населения.</w:t>
      </w:r>
    </w:p>
    <w:p w:rsidR="00A365D3"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Таким образом, одной из перспективных форм профессионального</w:t>
      </w:r>
      <w:bookmarkStart w:id="20" w:name="YANDEX_27"/>
      <w:bookmarkEnd w:id="20"/>
      <w:r w:rsidR="00A365D3" w:rsidRPr="00764153">
        <w:rPr>
          <w:rFonts w:ascii="Times New Roman" w:hAnsi="Times New Roman" w:cs="Times New Roman"/>
          <w:sz w:val="24"/>
          <w:szCs w:val="24"/>
        </w:rPr>
        <w:t xml:space="preserve"> самоопределения </w:t>
      </w:r>
      <w:r w:rsidRPr="00764153">
        <w:rPr>
          <w:rFonts w:ascii="Times New Roman" w:hAnsi="Times New Roman" w:cs="Times New Roman"/>
          <w:sz w:val="24"/>
          <w:szCs w:val="24"/>
        </w:rPr>
        <w:t>становятся ученичес</w:t>
      </w:r>
      <w:r w:rsidR="00A365D3" w:rsidRPr="00764153">
        <w:rPr>
          <w:rFonts w:ascii="Times New Roman" w:hAnsi="Times New Roman" w:cs="Times New Roman"/>
          <w:sz w:val="24"/>
          <w:szCs w:val="24"/>
        </w:rPr>
        <w:t>-</w:t>
      </w:r>
      <w:r w:rsidRPr="00764153">
        <w:rPr>
          <w:rFonts w:ascii="Times New Roman" w:hAnsi="Times New Roman" w:cs="Times New Roman"/>
          <w:sz w:val="24"/>
          <w:szCs w:val="24"/>
        </w:rPr>
        <w:t>кие предприятия и производства (школьные компании, фирмы, кооперативы, ученические производственные бригады), которые могут функционировать во внеурочное время в течение всего учебного года, а также во время школьных каникул при проведении экономических лагерных смен старшеклассников.</w:t>
      </w:r>
    </w:p>
    <w:p w:rsidR="00A365D3"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Участвуя в работе школьных предприятий, учащиеся на практике познают различные экономические процессы: проводят исследования рынка, участвуют в формировании капитала, производят продукцию, оказывают услуги, ведут документацию предприятия.</w:t>
      </w:r>
      <w:r w:rsidR="00A365D3" w:rsidRPr="00764153">
        <w:rPr>
          <w:rFonts w:ascii="Times New Roman" w:hAnsi="Times New Roman" w:cs="Times New Roman"/>
          <w:sz w:val="24"/>
          <w:szCs w:val="24"/>
        </w:rPr>
        <w:t xml:space="preserve"> </w:t>
      </w:r>
      <w:r w:rsidRPr="00764153">
        <w:rPr>
          <w:rFonts w:ascii="Times New Roman" w:hAnsi="Times New Roman" w:cs="Times New Roman"/>
          <w:sz w:val="24"/>
          <w:szCs w:val="24"/>
        </w:rPr>
        <w:t>Главные задачи ученических предприятий:</w:t>
      </w:r>
    </w:p>
    <w:p w:rsidR="00A365D3" w:rsidRPr="00764153" w:rsidRDefault="00896900" w:rsidP="00A365D3">
      <w:pPr>
        <w:pStyle w:val="a4"/>
        <w:numPr>
          <w:ilvl w:val="0"/>
          <w:numId w:val="42"/>
        </w:numPr>
        <w:tabs>
          <w:tab w:val="left" w:pos="284"/>
        </w:tabs>
        <w:spacing w:after="0"/>
        <w:ind w:left="284" w:hanging="284"/>
        <w:jc w:val="both"/>
        <w:rPr>
          <w:rFonts w:ascii="Times New Roman" w:hAnsi="Times New Roman" w:cs="Times New Roman"/>
          <w:sz w:val="24"/>
          <w:szCs w:val="24"/>
        </w:rPr>
      </w:pPr>
      <w:r w:rsidRPr="00764153">
        <w:rPr>
          <w:rFonts w:ascii="Times New Roman" w:hAnsi="Times New Roman" w:cs="Times New Roman"/>
          <w:sz w:val="24"/>
          <w:szCs w:val="24"/>
        </w:rPr>
        <w:lastRenderedPageBreak/>
        <w:t>обучение учащихся практическим навыкам, необходимым для предпринимательской деятельности;</w:t>
      </w:r>
    </w:p>
    <w:p w:rsidR="00A365D3" w:rsidRPr="00764153" w:rsidRDefault="00896900" w:rsidP="00A365D3">
      <w:pPr>
        <w:pStyle w:val="a4"/>
        <w:numPr>
          <w:ilvl w:val="0"/>
          <w:numId w:val="42"/>
        </w:numPr>
        <w:tabs>
          <w:tab w:val="left" w:pos="0"/>
        </w:tabs>
        <w:spacing w:after="0"/>
        <w:ind w:left="0" w:firstLine="709"/>
        <w:jc w:val="both"/>
        <w:rPr>
          <w:rFonts w:ascii="Times New Roman" w:hAnsi="Times New Roman" w:cs="Times New Roman"/>
          <w:sz w:val="24"/>
          <w:szCs w:val="24"/>
        </w:rPr>
      </w:pPr>
      <w:r w:rsidRPr="00764153">
        <w:rPr>
          <w:rFonts w:ascii="Times New Roman" w:hAnsi="Times New Roman" w:cs="Times New Roman"/>
          <w:sz w:val="24"/>
          <w:szCs w:val="24"/>
        </w:rPr>
        <w:t xml:space="preserve"> создание условий для профессионального самоопределения л</w:t>
      </w:r>
      <w:r w:rsidR="00A365D3" w:rsidRPr="00764153">
        <w:rPr>
          <w:rFonts w:ascii="Times New Roman" w:hAnsi="Times New Roman" w:cs="Times New Roman"/>
          <w:sz w:val="24"/>
          <w:szCs w:val="24"/>
        </w:rPr>
        <w:t>ичности и социальной адаптации.</w:t>
      </w:r>
    </w:p>
    <w:p w:rsidR="00896900" w:rsidRPr="00764153" w:rsidRDefault="00896900" w:rsidP="00A365D3">
      <w:pPr>
        <w:tabs>
          <w:tab w:val="left" w:pos="0"/>
        </w:tabs>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Целью</w:t>
      </w:r>
      <w:bookmarkStart w:id="21" w:name="YANDEX_30"/>
      <w:bookmarkEnd w:id="21"/>
      <w:r w:rsidR="00A365D3" w:rsidRPr="00764153">
        <w:rPr>
          <w:rFonts w:ascii="Times New Roman" w:hAnsi="Times New Roman" w:cs="Times New Roman"/>
          <w:sz w:val="24"/>
          <w:szCs w:val="24"/>
        </w:rPr>
        <w:t xml:space="preserve"> </w:t>
      </w:r>
      <w:r w:rsidRPr="00764153">
        <w:rPr>
          <w:rFonts w:ascii="Times New Roman" w:hAnsi="Times New Roman" w:cs="Times New Roman"/>
          <w:sz w:val="24"/>
          <w:szCs w:val="24"/>
        </w:rPr>
        <w:t>профессиональной</w:t>
      </w:r>
      <w:r w:rsidR="00A365D3" w:rsidRPr="00764153">
        <w:rPr>
          <w:rFonts w:ascii="Times New Roman" w:hAnsi="Times New Roman" w:cs="Times New Roman"/>
          <w:sz w:val="24"/>
          <w:szCs w:val="24"/>
        </w:rPr>
        <w:t xml:space="preserve"> </w:t>
      </w:r>
      <w:r w:rsidRPr="00764153">
        <w:rPr>
          <w:rFonts w:ascii="Times New Roman" w:hAnsi="Times New Roman" w:cs="Times New Roman"/>
          <w:sz w:val="24"/>
          <w:szCs w:val="24"/>
        </w:rPr>
        <w:t>ориентации в школе должно стать формирование личности труженика, отвечающего требованиям современного производства, рынка труда и социального прогресса, обладающего высокими идейно-нравственными и</w:t>
      </w:r>
      <w:bookmarkStart w:id="22" w:name="YANDEX_31"/>
      <w:bookmarkEnd w:id="22"/>
      <w:r w:rsidR="00A365D3" w:rsidRPr="00764153">
        <w:rPr>
          <w:rFonts w:ascii="Times New Roman" w:hAnsi="Times New Roman" w:cs="Times New Roman"/>
          <w:sz w:val="24"/>
          <w:szCs w:val="24"/>
        </w:rPr>
        <w:t xml:space="preserve"> </w:t>
      </w:r>
      <w:r w:rsidRPr="00764153">
        <w:rPr>
          <w:rFonts w:ascii="Times New Roman" w:hAnsi="Times New Roman" w:cs="Times New Roman"/>
          <w:sz w:val="24"/>
          <w:szCs w:val="24"/>
        </w:rPr>
        <w:t>профессиональными</w:t>
      </w:r>
      <w:r w:rsidR="00A365D3" w:rsidRPr="00764153">
        <w:rPr>
          <w:rFonts w:ascii="Times New Roman" w:hAnsi="Times New Roman" w:cs="Times New Roman"/>
          <w:sz w:val="24"/>
          <w:szCs w:val="24"/>
        </w:rPr>
        <w:t xml:space="preserve"> </w:t>
      </w:r>
      <w:r w:rsidRPr="00764153">
        <w:rPr>
          <w:rFonts w:ascii="Times New Roman" w:hAnsi="Times New Roman" w:cs="Times New Roman"/>
          <w:sz w:val="24"/>
          <w:szCs w:val="24"/>
        </w:rPr>
        <w:t>качествами.</w:t>
      </w:r>
    </w:p>
    <w:p w:rsidR="00896900" w:rsidRPr="00764153" w:rsidRDefault="00896900" w:rsidP="00A365D3">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Эта цель достигается решением следующих</w:t>
      </w:r>
      <w:r w:rsidR="00A365D3" w:rsidRPr="00764153">
        <w:rPr>
          <w:rFonts w:ascii="Times New Roman" w:hAnsi="Times New Roman" w:cs="Times New Roman"/>
          <w:sz w:val="24"/>
          <w:szCs w:val="24"/>
        </w:rPr>
        <w:t xml:space="preserve"> </w:t>
      </w:r>
      <w:r w:rsidRPr="00764153">
        <w:rPr>
          <w:rFonts w:ascii="Times New Roman" w:hAnsi="Times New Roman" w:cs="Times New Roman"/>
          <w:sz w:val="24"/>
          <w:szCs w:val="24"/>
        </w:rPr>
        <w:t>педагогических задач:</w:t>
      </w:r>
    </w:p>
    <w:p w:rsidR="00896900" w:rsidRPr="00764153" w:rsidRDefault="00896900" w:rsidP="00A365D3">
      <w:pPr>
        <w:pStyle w:val="a4"/>
        <w:numPr>
          <w:ilvl w:val="0"/>
          <w:numId w:val="42"/>
        </w:numPr>
        <w:spacing w:after="0"/>
        <w:ind w:left="426" w:hanging="426"/>
        <w:jc w:val="both"/>
        <w:rPr>
          <w:rFonts w:ascii="Times New Roman" w:hAnsi="Times New Roman" w:cs="Times New Roman"/>
          <w:sz w:val="24"/>
          <w:szCs w:val="24"/>
        </w:rPr>
      </w:pPr>
      <w:r w:rsidRPr="00764153">
        <w:rPr>
          <w:rFonts w:ascii="Times New Roman" w:hAnsi="Times New Roman" w:cs="Times New Roman"/>
          <w:sz w:val="24"/>
          <w:szCs w:val="24"/>
        </w:rPr>
        <w:t>сформировать у обучающихся потребность в социально-профессиональном</w:t>
      </w:r>
      <w:bookmarkStart w:id="23" w:name="YANDEX_32"/>
      <w:bookmarkEnd w:id="23"/>
      <w:r w:rsidR="00A365D3" w:rsidRPr="00764153">
        <w:rPr>
          <w:rFonts w:ascii="Times New Roman" w:hAnsi="Times New Roman" w:cs="Times New Roman"/>
          <w:sz w:val="24"/>
          <w:szCs w:val="24"/>
        </w:rPr>
        <w:t xml:space="preserve"> </w:t>
      </w:r>
      <w:r w:rsidRPr="00764153">
        <w:rPr>
          <w:rFonts w:ascii="Times New Roman" w:hAnsi="Times New Roman" w:cs="Times New Roman"/>
          <w:sz w:val="24"/>
          <w:szCs w:val="24"/>
        </w:rPr>
        <w:t>самоопределении</w:t>
      </w:r>
      <w:r w:rsidR="00A365D3" w:rsidRPr="00764153">
        <w:rPr>
          <w:rFonts w:ascii="Times New Roman" w:hAnsi="Times New Roman" w:cs="Times New Roman"/>
          <w:sz w:val="24"/>
          <w:szCs w:val="24"/>
        </w:rPr>
        <w:t xml:space="preserve"> </w:t>
      </w:r>
      <w:r w:rsidRPr="00764153">
        <w:rPr>
          <w:rFonts w:ascii="Times New Roman" w:hAnsi="Times New Roman" w:cs="Times New Roman"/>
          <w:sz w:val="24"/>
          <w:szCs w:val="24"/>
        </w:rPr>
        <w:t>в современных социально-экономических рыночных условиях. Формирование такой потребности предполагает целенаправленное включение обучающихся в различные виды трудовой</w:t>
      </w:r>
      <w:bookmarkStart w:id="24" w:name="YANDEX_33"/>
      <w:bookmarkEnd w:id="24"/>
      <w:r w:rsidR="00A365D3" w:rsidRPr="00764153">
        <w:rPr>
          <w:rFonts w:ascii="Times New Roman" w:hAnsi="Times New Roman" w:cs="Times New Roman"/>
          <w:sz w:val="24"/>
          <w:szCs w:val="24"/>
        </w:rPr>
        <w:t xml:space="preserve"> профессиональной </w:t>
      </w:r>
      <w:r w:rsidRPr="00764153">
        <w:rPr>
          <w:rFonts w:ascii="Times New Roman" w:hAnsi="Times New Roman" w:cs="Times New Roman"/>
          <w:sz w:val="24"/>
          <w:szCs w:val="24"/>
        </w:rPr>
        <w:t>деятельности, осуществляемой в кружках, на факультативах, на курсах по выбору, уроках трудового и профессионального обучения, в трудовых объединениях обучающихся;</w:t>
      </w:r>
    </w:p>
    <w:p w:rsidR="00896900" w:rsidRPr="00764153" w:rsidRDefault="00896900" w:rsidP="00A365D3">
      <w:pPr>
        <w:pStyle w:val="a4"/>
        <w:numPr>
          <w:ilvl w:val="0"/>
          <w:numId w:val="42"/>
        </w:numPr>
        <w:spacing w:after="0"/>
        <w:ind w:left="426" w:hanging="426"/>
        <w:jc w:val="both"/>
        <w:rPr>
          <w:rFonts w:ascii="Times New Roman" w:hAnsi="Times New Roman" w:cs="Times New Roman"/>
          <w:sz w:val="24"/>
          <w:szCs w:val="24"/>
        </w:rPr>
      </w:pPr>
      <w:r w:rsidRPr="00764153">
        <w:rPr>
          <w:rFonts w:ascii="Times New Roman" w:hAnsi="Times New Roman" w:cs="Times New Roman"/>
          <w:sz w:val="24"/>
          <w:szCs w:val="24"/>
        </w:rPr>
        <w:t>создание реальных предпосылок для развития у обучающихся профессионально важных качеств в процессе обучения в школе;</w:t>
      </w:r>
    </w:p>
    <w:p w:rsidR="00896900" w:rsidRPr="00764153" w:rsidRDefault="00896900" w:rsidP="00A365D3">
      <w:pPr>
        <w:pStyle w:val="a4"/>
        <w:numPr>
          <w:ilvl w:val="0"/>
          <w:numId w:val="42"/>
        </w:numPr>
        <w:spacing w:after="0"/>
        <w:ind w:left="426" w:hanging="426"/>
        <w:jc w:val="both"/>
        <w:rPr>
          <w:rFonts w:ascii="Times New Roman" w:hAnsi="Times New Roman" w:cs="Times New Roman"/>
          <w:sz w:val="24"/>
          <w:szCs w:val="24"/>
        </w:rPr>
      </w:pPr>
      <w:r w:rsidRPr="00764153">
        <w:rPr>
          <w:rFonts w:ascii="Times New Roman" w:hAnsi="Times New Roman" w:cs="Times New Roman"/>
          <w:sz w:val="24"/>
          <w:szCs w:val="24"/>
        </w:rPr>
        <w:t>воспитание черт характера личности цивилизованного общества (профессионального долга и гражданской ответственности, профессиональной чести и гордости за результаты своей трудовой деятельности);</w:t>
      </w:r>
    </w:p>
    <w:p w:rsidR="00896900" w:rsidRPr="00764153" w:rsidRDefault="00896900" w:rsidP="00A365D3">
      <w:pPr>
        <w:pStyle w:val="a4"/>
        <w:numPr>
          <w:ilvl w:val="0"/>
          <w:numId w:val="42"/>
        </w:numPr>
        <w:spacing w:after="0"/>
        <w:ind w:left="426" w:hanging="426"/>
        <w:jc w:val="both"/>
        <w:rPr>
          <w:rFonts w:ascii="Times New Roman" w:hAnsi="Times New Roman" w:cs="Times New Roman"/>
          <w:sz w:val="24"/>
          <w:szCs w:val="24"/>
        </w:rPr>
      </w:pPr>
      <w:r w:rsidRPr="00764153">
        <w:rPr>
          <w:rFonts w:ascii="Times New Roman" w:hAnsi="Times New Roman" w:cs="Times New Roman"/>
          <w:sz w:val="24"/>
          <w:szCs w:val="24"/>
        </w:rPr>
        <w:lastRenderedPageBreak/>
        <w:t>развитие оптимального соответствия между формируемыми качествами и той деятельностью, в которую включаются обучающиеся в процессе обучения и общественно полезного, производительного труда</w:t>
      </w:r>
      <w:r w:rsidR="00A365D3" w:rsidRPr="00764153">
        <w:rPr>
          <w:rFonts w:ascii="Times New Roman" w:hAnsi="Times New Roman" w:cs="Times New Roman"/>
          <w:sz w:val="24"/>
          <w:szCs w:val="24"/>
        </w:rPr>
        <w:t>..</w:t>
      </w:r>
      <w:r w:rsidRPr="00764153">
        <w:rPr>
          <w:rFonts w:ascii="Times New Roman" w:hAnsi="Times New Roman" w:cs="Times New Roman"/>
          <w:sz w:val="24"/>
          <w:szCs w:val="24"/>
        </w:rPr>
        <w:t>.</w:t>
      </w:r>
    </w:p>
    <w:p w:rsidR="00896900"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Развитие вариативных моделей профильного обучения позволяет школам полнее использовать культурно-образовательный потенциал среды, образовательные возможности других учреждений, наращивая тем самым качество вариативного образования.</w:t>
      </w:r>
      <w:bookmarkStart w:id="25" w:name="YANDEX_35"/>
      <w:bookmarkEnd w:id="25"/>
      <w:r w:rsidR="00A365D3" w:rsidRPr="00764153">
        <w:rPr>
          <w:rFonts w:ascii="Times New Roman" w:hAnsi="Times New Roman" w:cs="Times New Roman"/>
          <w:sz w:val="24"/>
          <w:szCs w:val="24"/>
        </w:rPr>
        <w:t xml:space="preserve"> </w:t>
      </w:r>
      <w:r w:rsidRPr="00764153">
        <w:rPr>
          <w:rFonts w:ascii="Times New Roman" w:hAnsi="Times New Roman" w:cs="Times New Roman"/>
          <w:sz w:val="24"/>
          <w:szCs w:val="24"/>
        </w:rPr>
        <w:t>В</w:t>
      </w:r>
      <w:bookmarkStart w:id="26" w:name="YANDEX_36"/>
      <w:bookmarkEnd w:id="26"/>
      <w:r w:rsidR="00A365D3" w:rsidRPr="00764153">
        <w:rPr>
          <w:rFonts w:ascii="Times New Roman" w:hAnsi="Times New Roman" w:cs="Times New Roman"/>
          <w:sz w:val="24"/>
          <w:szCs w:val="24"/>
        </w:rPr>
        <w:t xml:space="preserve"> </w:t>
      </w:r>
      <w:r w:rsidRPr="00764153">
        <w:rPr>
          <w:rFonts w:ascii="Times New Roman" w:hAnsi="Times New Roman" w:cs="Times New Roman"/>
          <w:sz w:val="24"/>
          <w:szCs w:val="24"/>
        </w:rPr>
        <w:t>новых</w:t>
      </w:r>
      <w:bookmarkStart w:id="27" w:name="YANDEX_LAST"/>
      <w:bookmarkEnd w:id="27"/>
      <w:r w:rsidR="00A365D3" w:rsidRPr="00764153">
        <w:rPr>
          <w:rFonts w:ascii="Times New Roman" w:hAnsi="Times New Roman" w:cs="Times New Roman"/>
          <w:sz w:val="24"/>
          <w:szCs w:val="24"/>
        </w:rPr>
        <w:t xml:space="preserve"> </w:t>
      </w:r>
      <w:r w:rsidRPr="00764153">
        <w:rPr>
          <w:rFonts w:ascii="Times New Roman" w:hAnsi="Times New Roman" w:cs="Times New Roman"/>
          <w:sz w:val="24"/>
          <w:szCs w:val="24"/>
        </w:rPr>
        <w:t>социально-экономических условиях сельская школа, независимо от профиля и характера деятельности, стала объектом экономическим. Сегодня она имеет полное право, в соответствии с действующим законодательством, помимо основной общеобразовательной, осуществлять хозяйственно-экономическую деятельность.</w:t>
      </w:r>
    </w:p>
    <w:p w:rsidR="00896900"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Сельская школа может быть финансово самостоятельной, брать банковские кредиты, осуществлять многоканальное финансирование, т.е. на законных основаниях иметь дополнительные источники финансирования.</w:t>
      </w:r>
      <w:r w:rsidR="00A365D3" w:rsidRPr="00764153">
        <w:rPr>
          <w:rFonts w:ascii="Times New Roman" w:hAnsi="Times New Roman" w:cs="Times New Roman"/>
          <w:sz w:val="24"/>
          <w:szCs w:val="24"/>
        </w:rPr>
        <w:t xml:space="preserve"> </w:t>
      </w:r>
      <w:r w:rsidRPr="00764153">
        <w:rPr>
          <w:rFonts w:ascii="Times New Roman" w:hAnsi="Times New Roman" w:cs="Times New Roman"/>
          <w:sz w:val="24"/>
          <w:szCs w:val="24"/>
        </w:rPr>
        <w:t>В современных условиях школе предоставлено право вести предпринимательскую деятельность, реализовывать произведенную на пришкольном учебно-опытном участке продукцию, сдавать в аренду школьные помещения, оказывать посреднические услуги, принимать долевое участие в предпринимательской деятельности других учреждений, оказывать платные образовательные услуги.</w:t>
      </w:r>
    </w:p>
    <w:p w:rsidR="00896900"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 xml:space="preserve">Вместе с тем, нормативно правовая база предпринимательской и производственной деятельности </w:t>
      </w:r>
      <w:r w:rsidRPr="00764153">
        <w:rPr>
          <w:rFonts w:ascii="Times New Roman" w:hAnsi="Times New Roman" w:cs="Times New Roman"/>
          <w:sz w:val="24"/>
          <w:szCs w:val="24"/>
        </w:rPr>
        <w:lastRenderedPageBreak/>
        <w:t>сельской школы, привлечение к этой деятельности школьников не в полной мере нормативно подкреплены и обоснованы. Реализация социально-педагогического подхода в системе профильного обучения актуализирует гуманистические цели образования, направленные на формирование у учащихся способов освоения и преобразования социальной среды через участие в социальных проектах, трудовой, производительной деятельности, активизацию внутреннего мира человека в соответствии с социально-значимыми нормами, где человек признается высшей ценностью общества. Обучающийся как субъект профильного обучения в процессе деятельности, взаимодействии со средой корректирует влияние воспитателей и социума, преобразуя их в соответствии со своими индивидуальными способностями</w:t>
      </w:r>
      <w:r w:rsidR="007D2DE5" w:rsidRPr="00764153">
        <w:rPr>
          <w:rFonts w:ascii="Times New Roman" w:hAnsi="Times New Roman" w:cs="Times New Roman"/>
          <w:sz w:val="24"/>
          <w:szCs w:val="24"/>
        </w:rPr>
        <w:t>…</w:t>
      </w:r>
    </w:p>
    <w:p w:rsidR="00896900" w:rsidRPr="00764153" w:rsidRDefault="00896900" w:rsidP="00896900">
      <w:pPr>
        <w:spacing w:after="0"/>
        <w:ind w:firstLine="709"/>
        <w:jc w:val="both"/>
        <w:rPr>
          <w:rFonts w:ascii="Times New Roman" w:hAnsi="Times New Roman" w:cs="Times New Roman"/>
          <w:sz w:val="24"/>
          <w:szCs w:val="24"/>
        </w:rPr>
      </w:pPr>
      <w:r w:rsidRPr="00764153">
        <w:rPr>
          <w:rFonts w:ascii="Times New Roman" w:hAnsi="Times New Roman" w:cs="Times New Roman"/>
          <w:sz w:val="24"/>
          <w:szCs w:val="24"/>
        </w:rPr>
        <w:t>Такой подход позволяет в образовательном и воспитательном: процессе сместить приоритеты от влияния нормативного, жестко регламентированного процесса к личностно и социально значимой деятельности детей в условиях социально-педагогической поддержки.</w:t>
      </w:r>
    </w:p>
    <w:p w:rsidR="007D2DE5" w:rsidRPr="00764153" w:rsidRDefault="007D2DE5" w:rsidP="004252FE">
      <w:pPr>
        <w:spacing w:after="0"/>
        <w:jc w:val="right"/>
        <w:rPr>
          <w:rFonts w:ascii="Times New Roman" w:hAnsi="Times New Roman" w:cs="Times New Roman"/>
          <w:b/>
          <w:i/>
          <w:sz w:val="24"/>
          <w:szCs w:val="24"/>
        </w:rPr>
      </w:pPr>
      <w:r w:rsidRPr="00764153">
        <w:rPr>
          <w:rFonts w:ascii="Times New Roman" w:hAnsi="Times New Roman" w:cs="Times New Roman"/>
          <w:b/>
          <w:i/>
          <w:sz w:val="24"/>
          <w:szCs w:val="24"/>
        </w:rPr>
        <w:t>Криволапова, Н.А. Роль социально-педагогического подхода в профессиональном самоопределении</w:t>
      </w:r>
      <w:r w:rsidR="00E3773E" w:rsidRPr="00764153">
        <w:rPr>
          <w:rFonts w:ascii="Times New Roman" w:hAnsi="Times New Roman" w:cs="Times New Roman"/>
          <w:b/>
          <w:i/>
          <w:sz w:val="24"/>
          <w:szCs w:val="24"/>
        </w:rPr>
        <w:t xml:space="preserve"> </w:t>
      </w:r>
      <w:r w:rsidRPr="00764153">
        <w:rPr>
          <w:rFonts w:ascii="Times New Roman" w:hAnsi="Times New Roman" w:cs="Times New Roman"/>
          <w:b/>
          <w:i/>
          <w:sz w:val="24"/>
          <w:szCs w:val="24"/>
        </w:rPr>
        <w:t>сельских школьников / Н.А. Криволапова. –</w:t>
      </w:r>
      <w:r w:rsidR="00E3773E" w:rsidRPr="00764153">
        <w:rPr>
          <w:rFonts w:ascii="Times New Roman" w:hAnsi="Times New Roman" w:cs="Times New Roman"/>
          <w:b/>
          <w:i/>
          <w:sz w:val="24"/>
          <w:szCs w:val="24"/>
        </w:rPr>
        <w:t xml:space="preserve"> </w:t>
      </w:r>
      <w:r w:rsidRPr="00764153">
        <w:rPr>
          <w:rFonts w:ascii="Times New Roman" w:hAnsi="Times New Roman" w:cs="Times New Roman"/>
          <w:b/>
          <w:i/>
          <w:sz w:val="24"/>
          <w:szCs w:val="24"/>
        </w:rPr>
        <w:t>Режим доступа: http://hghltd.yandex.net/yandbtm?fmode=inject&amp;url=http%3A%2F%2Fwww.obrazpress.ru%2Findex.php%3Foption%3Dcom_deeppockets%26task%3DcatContShow%26cat%3D14%26id%3D198%26Itemid%3D62&amp;text=профессиональное%20самоопределение%20школьников%20в%2</w:t>
      </w:r>
    </w:p>
    <w:p w:rsidR="00896900" w:rsidRPr="00764153" w:rsidRDefault="00896900" w:rsidP="00896900">
      <w:pPr>
        <w:spacing w:after="0"/>
        <w:ind w:firstLine="709"/>
        <w:jc w:val="both"/>
        <w:rPr>
          <w:rFonts w:ascii="Times New Roman" w:hAnsi="Times New Roman" w:cs="Times New Roman"/>
          <w:b/>
          <w:sz w:val="24"/>
          <w:szCs w:val="24"/>
        </w:rPr>
      </w:pPr>
      <w:r w:rsidRPr="00764153">
        <w:rPr>
          <w:rFonts w:ascii="Times New Roman" w:hAnsi="Times New Roman" w:cs="Times New Roman"/>
          <w:b/>
          <w:sz w:val="24"/>
          <w:szCs w:val="24"/>
        </w:rPr>
        <w:br w:type="page"/>
      </w:r>
    </w:p>
    <w:p w:rsidR="00AA164A" w:rsidRPr="00764153" w:rsidRDefault="00AA164A" w:rsidP="001E4439">
      <w:pPr>
        <w:autoSpaceDE w:val="0"/>
        <w:autoSpaceDN w:val="0"/>
        <w:adjustRightInd w:val="0"/>
        <w:spacing w:after="0" w:line="240" w:lineRule="auto"/>
        <w:jc w:val="center"/>
        <w:rPr>
          <w:rFonts w:ascii="Times New Roman" w:hAnsi="Times New Roman" w:cs="Times New Roman"/>
          <w:b/>
          <w:bCs/>
          <w:iCs/>
          <w:sz w:val="24"/>
          <w:szCs w:val="24"/>
        </w:rPr>
      </w:pPr>
      <w:r w:rsidRPr="00764153">
        <w:rPr>
          <w:rFonts w:ascii="Times New Roman" w:hAnsi="Times New Roman" w:cs="Times New Roman"/>
          <w:b/>
          <w:bCs/>
          <w:iCs/>
          <w:sz w:val="24"/>
          <w:szCs w:val="24"/>
        </w:rPr>
        <w:lastRenderedPageBreak/>
        <w:t>Внедрение адаптированных зарубежных образцов</w:t>
      </w:r>
      <w:r w:rsidR="001E4439" w:rsidRPr="00764153">
        <w:rPr>
          <w:rFonts w:ascii="Times New Roman" w:hAnsi="Times New Roman" w:cs="Times New Roman"/>
          <w:b/>
          <w:bCs/>
          <w:iCs/>
          <w:sz w:val="24"/>
          <w:szCs w:val="24"/>
        </w:rPr>
        <w:t xml:space="preserve"> </w:t>
      </w:r>
      <w:r w:rsidRPr="00764153">
        <w:rPr>
          <w:rFonts w:ascii="Times New Roman" w:hAnsi="Times New Roman" w:cs="Times New Roman"/>
          <w:b/>
          <w:bCs/>
          <w:iCs/>
          <w:sz w:val="24"/>
          <w:szCs w:val="24"/>
        </w:rPr>
        <w:t>реализации профильного обучения</w:t>
      </w:r>
    </w:p>
    <w:p w:rsidR="00AA164A" w:rsidRPr="00806A89" w:rsidRDefault="00AA164A" w:rsidP="009C6A4A">
      <w:pPr>
        <w:autoSpaceDE w:val="0"/>
        <w:autoSpaceDN w:val="0"/>
        <w:adjustRightInd w:val="0"/>
        <w:spacing w:after="0" w:line="240" w:lineRule="auto"/>
        <w:ind w:firstLine="709"/>
        <w:jc w:val="both"/>
        <w:rPr>
          <w:rFonts w:ascii="Times New Roman" w:hAnsi="Times New Roman" w:cs="Times New Roman"/>
          <w:bCs/>
          <w:i/>
          <w:iCs/>
          <w:sz w:val="24"/>
          <w:szCs w:val="24"/>
        </w:rPr>
      </w:pPr>
      <w:r w:rsidRPr="00806A89">
        <w:rPr>
          <w:rFonts w:ascii="Times New Roman" w:hAnsi="Times New Roman" w:cs="Times New Roman"/>
          <w:bCs/>
          <w:i/>
          <w:iCs/>
          <w:sz w:val="24"/>
          <w:szCs w:val="24"/>
        </w:rPr>
        <w:t xml:space="preserve">В зарубежных странах успешно применяется профильное обучение образовательных учреждениях. Авторы статьи из журнала «Педагогика» знакомят нас зарубежным опытом реализации профильного обучения в системе общего образования (США Германия, Великобритания), анализируют модели профильной подготовки учащихся и взаимосвязь с профессиональным обучением; государственные программные документы, направленные на совершенствование профильной подготовки учащихся. Авторы статьи пытаются </w:t>
      </w:r>
      <w:r w:rsidR="00421206" w:rsidRPr="00806A89">
        <w:rPr>
          <w:rFonts w:ascii="Times New Roman" w:hAnsi="Times New Roman" w:cs="Times New Roman"/>
          <w:bCs/>
          <w:i/>
          <w:iCs/>
          <w:sz w:val="24"/>
          <w:szCs w:val="24"/>
        </w:rPr>
        <w:t>определить</w:t>
      </w:r>
      <w:r w:rsidR="00F03B5A" w:rsidRPr="00806A89">
        <w:rPr>
          <w:rFonts w:ascii="Times New Roman" w:hAnsi="Times New Roman" w:cs="Times New Roman"/>
          <w:bCs/>
          <w:i/>
          <w:iCs/>
          <w:sz w:val="24"/>
          <w:szCs w:val="24"/>
        </w:rPr>
        <w:t xml:space="preserve">, можно ли </w:t>
      </w:r>
      <w:r w:rsidR="00421206" w:rsidRPr="00806A89">
        <w:rPr>
          <w:rFonts w:ascii="Times New Roman" w:hAnsi="Times New Roman" w:cs="Times New Roman"/>
          <w:bCs/>
          <w:i/>
          <w:iCs/>
          <w:sz w:val="24"/>
          <w:szCs w:val="24"/>
        </w:rPr>
        <w:t>зарубежн</w:t>
      </w:r>
      <w:r w:rsidR="00F03B5A" w:rsidRPr="00806A89">
        <w:rPr>
          <w:rFonts w:ascii="Times New Roman" w:hAnsi="Times New Roman" w:cs="Times New Roman"/>
          <w:bCs/>
          <w:i/>
          <w:iCs/>
          <w:sz w:val="24"/>
          <w:szCs w:val="24"/>
        </w:rPr>
        <w:t>ый</w:t>
      </w:r>
      <w:r w:rsidR="00421206" w:rsidRPr="00806A89">
        <w:rPr>
          <w:rFonts w:ascii="Times New Roman" w:hAnsi="Times New Roman" w:cs="Times New Roman"/>
          <w:bCs/>
          <w:i/>
          <w:iCs/>
          <w:sz w:val="24"/>
          <w:szCs w:val="24"/>
        </w:rPr>
        <w:t xml:space="preserve"> опыт профильного обучения </w:t>
      </w:r>
      <w:r w:rsidR="00F03B5A" w:rsidRPr="00806A89">
        <w:rPr>
          <w:rFonts w:ascii="Times New Roman" w:hAnsi="Times New Roman" w:cs="Times New Roman"/>
          <w:bCs/>
          <w:i/>
          <w:iCs/>
          <w:sz w:val="24"/>
          <w:szCs w:val="24"/>
        </w:rPr>
        <w:t xml:space="preserve">адаптировать </w:t>
      </w:r>
      <w:r w:rsidR="00421206" w:rsidRPr="00806A89">
        <w:rPr>
          <w:rFonts w:ascii="Times New Roman" w:hAnsi="Times New Roman" w:cs="Times New Roman"/>
          <w:bCs/>
          <w:i/>
          <w:iCs/>
          <w:sz w:val="24"/>
          <w:szCs w:val="24"/>
        </w:rPr>
        <w:t>для российской системы образования.</w:t>
      </w:r>
    </w:p>
    <w:p w:rsidR="00806A89" w:rsidRPr="00764153" w:rsidRDefault="00806A89" w:rsidP="009C6A4A">
      <w:pPr>
        <w:autoSpaceDE w:val="0"/>
        <w:autoSpaceDN w:val="0"/>
        <w:adjustRightInd w:val="0"/>
        <w:spacing w:after="0" w:line="240" w:lineRule="auto"/>
        <w:ind w:firstLine="709"/>
        <w:jc w:val="both"/>
        <w:rPr>
          <w:rFonts w:ascii="Times New Roman" w:hAnsi="Times New Roman" w:cs="Times New Roman"/>
          <w:bCs/>
          <w:iCs/>
          <w:sz w:val="24"/>
          <w:szCs w:val="24"/>
        </w:rPr>
      </w:pPr>
    </w:p>
    <w:p w:rsidR="00AA164A" w:rsidRPr="00764153" w:rsidRDefault="00421206"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w:t>
      </w:r>
      <w:r w:rsidR="00AA164A" w:rsidRPr="00764153">
        <w:rPr>
          <w:rFonts w:ascii="Times New Roman" w:hAnsi="Times New Roman" w:cs="Times New Roman"/>
          <w:bCs/>
          <w:iCs/>
          <w:sz w:val="24"/>
          <w:szCs w:val="24"/>
        </w:rPr>
        <w:t>Профильное обучение во всех странах является способом дифференциации и индивидуализации образования за счет изменения структуры, содержания и организации образовательного процесса. Оно со</w:t>
      </w:r>
      <w:r w:rsidRPr="00764153">
        <w:rPr>
          <w:rFonts w:ascii="Times New Roman" w:hAnsi="Times New Roman" w:cs="Times New Roman"/>
          <w:bCs/>
          <w:iCs/>
          <w:sz w:val="24"/>
          <w:szCs w:val="24"/>
        </w:rPr>
        <w:t>здает возможности для более пол</w:t>
      </w:r>
      <w:r w:rsidR="00AA164A" w:rsidRPr="00764153">
        <w:rPr>
          <w:rFonts w:ascii="Times New Roman" w:hAnsi="Times New Roman" w:cs="Times New Roman"/>
          <w:bCs/>
          <w:iCs/>
          <w:sz w:val="24"/>
          <w:szCs w:val="24"/>
        </w:rPr>
        <w:t>ного учета интересов, склонностей и способностей учащихся, формирования интереса к продолжению образования и получению современной профессии. Все участники этого процесса - учителя, родители и учащиеся получают возможность выстраивать личностно ориенти</w:t>
      </w:r>
      <w:r w:rsidR="00AA164A" w:rsidRPr="00764153">
        <w:rPr>
          <w:rFonts w:ascii="Times New Roman" w:hAnsi="Times New Roman" w:cs="Times New Roman"/>
          <w:bCs/>
          <w:iCs/>
          <w:sz w:val="24"/>
          <w:szCs w:val="24"/>
        </w:rPr>
        <w:softHyphen/>
        <w:t>рованный индивидуальный план обучения.</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Профильность является закономерным этапом развития общеобразовательной школы. С </w:t>
      </w:r>
      <w:r w:rsidR="00421206" w:rsidRPr="00764153">
        <w:rPr>
          <w:rFonts w:ascii="Times New Roman" w:hAnsi="Times New Roman" w:cs="Times New Roman"/>
          <w:bCs/>
          <w:iCs/>
          <w:sz w:val="24"/>
          <w:szCs w:val="24"/>
        </w:rPr>
        <w:t>одной стороны, она помо</w:t>
      </w:r>
      <w:r w:rsidRPr="00764153">
        <w:rPr>
          <w:rFonts w:ascii="Times New Roman" w:hAnsi="Times New Roman" w:cs="Times New Roman"/>
          <w:bCs/>
          <w:iCs/>
          <w:sz w:val="24"/>
          <w:szCs w:val="24"/>
        </w:rPr>
        <w:t>гает решить социальные проблемы, обеспечив</w:t>
      </w:r>
      <w:r w:rsidR="00421206" w:rsidRPr="00764153">
        <w:rPr>
          <w:rFonts w:ascii="Times New Roman" w:hAnsi="Times New Roman" w:cs="Times New Roman"/>
          <w:bCs/>
          <w:iCs/>
          <w:sz w:val="24"/>
          <w:szCs w:val="24"/>
        </w:rPr>
        <w:t xml:space="preserve"> подготовку выпускников к трудо</w:t>
      </w:r>
      <w:r w:rsidRPr="00764153">
        <w:rPr>
          <w:rFonts w:ascii="Times New Roman" w:hAnsi="Times New Roman" w:cs="Times New Roman"/>
          <w:bCs/>
          <w:iCs/>
          <w:sz w:val="24"/>
          <w:szCs w:val="24"/>
        </w:rPr>
        <w:t xml:space="preserve">вой деятельности, продолжению обучения в вузах, а с другой - способствует решению проблемы более полного учета индивидуальных </w:t>
      </w:r>
      <w:r w:rsidRPr="00764153">
        <w:rPr>
          <w:rFonts w:ascii="Times New Roman" w:hAnsi="Times New Roman" w:cs="Times New Roman"/>
          <w:bCs/>
          <w:iCs/>
          <w:sz w:val="24"/>
          <w:szCs w:val="24"/>
        </w:rPr>
        <w:lastRenderedPageBreak/>
        <w:t>возможностей и потребност</w:t>
      </w:r>
      <w:r w:rsidR="00421206" w:rsidRPr="00764153">
        <w:rPr>
          <w:rFonts w:ascii="Times New Roman" w:hAnsi="Times New Roman" w:cs="Times New Roman"/>
          <w:bCs/>
          <w:iCs/>
          <w:sz w:val="24"/>
          <w:szCs w:val="24"/>
        </w:rPr>
        <w:t>ей учащихся, представляющих раз</w:t>
      </w:r>
      <w:r w:rsidRPr="00764153">
        <w:rPr>
          <w:rFonts w:ascii="Times New Roman" w:hAnsi="Times New Roman" w:cs="Times New Roman"/>
          <w:bCs/>
          <w:iCs/>
          <w:sz w:val="24"/>
          <w:szCs w:val="24"/>
        </w:rPr>
        <w:t>личные слои населения.</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Основным побуждающим фактором для создания профильных классов в школах экономически развитых зарубежных стран стали различия в требованиях к выпускникам школы, предъявляемые вне</w:t>
      </w:r>
      <w:r w:rsidR="00421206" w:rsidRPr="00764153">
        <w:rPr>
          <w:rFonts w:ascii="Times New Roman" w:hAnsi="Times New Roman" w:cs="Times New Roman"/>
          <w:bCs/>
          <w:iCs/>
          <w:sz w:val="24"/>
          <w:szCs w:val="24"/>
        </w:rPr>
        <w:t>шней системой: учреждениями про</w:t>
      </w:r>
      <w:r w:rsidRPr="00764153">
        <w:rPr>
          <w:rFonts w:ascii="Times New Roman" w:hAnsi="Times New Roman" w:cs="Times New Roman"/>
          <w:bCs/>
          <w:iCs/>
          <w:sz w:val="24"/>
          <w:szCs w:val="24"/>
        </w:rPr>
        <w:t xml:space="preserve">фессионального образования, производством, обществом. Данное положение доказано анализом профилированности традиционных школ Германии; дифференциации обучения старшеклассников в США; </w:t>
      </w:r>
      <w:r w:rsidR="00421206" w:rsidRPr="00764153">
        <w:rPr>
          <w:rFonts w:ascii="Times New Roman" w:hAnsi="Times New Roman" w:cs="Times New Roman"/>
          <w:bCs/>
          <w:iCs/>
          <w:sz w:val="24"/>
          <w:szCs w:val="24"/>
        </w:rPr>
        <w:t>практики ранней дифференциа</w:t>
      </w:r>
      <w:r w:rsidRPr="00764153">
        <w:rPr>
          <w:rFonts w:ascii="Times New Roman" w:hAnsi="Times New Roman" w:cs="Times New Roman"/>
          <w:bCs/>
          <w:iCs/>
          <w:sz w:val="24"/>
          <w:szCs w:val="24"/>
        </w:rPr>
        <w:t>ции обучения в Великобритании.</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Причиной возникновения профильности в системе общего образования послужили и внутренние факторы, а именно - различие в потребностях и возможностях самих школьников по отношению к содержанию обучения. За рубежом система профильного обучения создавалась на основе более ранней дифференциации обуче</w:t>
      </w:r>
      <w:r w:rsidR="00421206" w:rsidRPr="00764153">
        <w:rPr>
          <w:rFonts w:ascii="Times New Roman" w:hAnsi="Times New Roman" w:cs="Times New Roman"/>
          <w:bCs/>
          <w:iCs/>
          <w:sz w:val="24"/>
          <w:szCs w:val="24"/>
        </w:rPr>
        <w:t>ния в начальной и неполной сред</w:t>
      </w:r>
      <w:r w:rsidRPr="00764153">
        <w:rPr>
          <w:rFonts w:ascii="Times New Roman" w:hAnsi="Times New Roman" w:cs="Times New Roman"/>
          <w:bCs/>
          <w:iCs/>
          <w:sz w:val="24"/>
          <w:szCs w:val="24"/>
        </w:rPr>
        <w:t>ней школе и поэтому в какой-то степени служи</w:t>
      </w:r>
      <w:r w:rsidR="00421206" w:rsidRPr="00764153">
        <w:rPr>
          <w:rFonts w:ascii="Times New Roman" w:hAnsi="Times New Roman" w:cs="Times New Roman"/>
          <w:bCs/>
          <w:iCs/>
          <w:sz w:val="24"/>
          <w:szCs w:val="24"/>
        </w:rPr>
        <w:t>т продолжением этого вида диффе</w:t>
      </w:r>
      <w:r w:rsidRPr="00764153">
        <w:rPr>
          <w:rFonts w:ascii="Times New Roman" w:hAnsi="Times New Roman" w:cs="Times New Roman"/>
          <w:bCs/>
          <w:iCs/>
          <w:sz w:val="24"/>
          <w:szCs w:val="24"/>
        </w:rPr>
        <w:t>ренциации. В основе пр</w:t>
      </w:r>
      <w:r w:rsidR="00421206" w:rsidRPr="00764153">
        <w:rPr>
          <w:rFonts w:ascii="Times New Roman" w:hAnsi="Times New Roman" w:cs="Times New Roman"/>
          <w:bCs/>
          <w:iCs/>
          <w:sz w:val="24"/>
          <w:szCs w:val="24"/>
        </w:rPr>
        <w:t>офилизации обучения лежат: концепция «интеллектуаль</w:t>
      </w:r>
      <w:r w:rsidRPr="00764153">
        <w:rPr>
          <w:rFonts w:ascii="Times New Roman" w:hAnsi="Times New Roman" w:cs="Times New Roman"/>
          <w:bCs/>
          <w:iCs/>
          <w:sz w:val="24"/>
          <w:szCs w:val="24"/>
        </w:rPr>
        <w:t>ной одаренности</w:t>
      </w:r>
      <w:r w:rsidR="00421206" w:rsidRPr="00764153">
        <w:rPr>
          <w:rFonts w:ascii="Times New Roman" w:hAnsi="Times New Roman" w:cs="Times New Roman"/>
          <w:bCs/>
          <w:iCs/>
          <w:sz w:val="24"/>
          <w:szCs w:val="24"/>
        </w:rPr>
        <w:t>»</w:t>
      </w:r>
      <w:r w:rsidRPr="00764153">
        <w:rPr>
          <w:rFonts w:ascii="Times New Roman" w:hAnsi="Times New Roman" w:cs="Times New Roman"/>
          <w:bCs/>
          <w:iCs/>
          <w:sz w:val="24"/>
          <w:szCs w:val="24"/>
        </w:rPr>
        <w:t xml:space="preserve"> в США; биологизаторские концепции в Великобритании; концепция о природной предопределенности ребенка какому-либо виду развития (практическому, теоретическому, творческому и др.) в Германии.</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Тенденция профилизации обучения на с</w:t>
      </w:r>
      <w:r w:rsidR="00421206" w:rsidRPr="00764153">
        <w:rPr>
          <w:rFonts w:ascii="Times New Roman" w:hAnsi="Times New Roman" w:cs="Times New Roman"/>
          <w:bCs/>
          <w:iCs/>
          <w:sz w:val="24"/>
          <w:szCs w:val="24"/>
        </w:rPr>
        <w:t>таршей ступени школы экономичес</w:t>
      </w:r>
      <w:r w:rsidRPr="00764153">
        <w:rPr>
          <w:rFonts w:ascii="Times New Roman" w:hAnsi="Times New Roman" w:cs="Times New Roman"/>
          <w:bCs/>
          <w:iCs/>
          <w:sz w:val="24"/>
          <w:szCs w:val="24"/>
        </w:rPr>
        <w:t>ки развитых стран существует в течение длительного времени. В последние годы традиционный «</w:t>
      </w:r>
      <w:r w:rsidRPr="00764153">
        <w:rPr>
          <w:rFonts w:ascii="Times New Roman" w:hAnsi="Times New Roman" w:cs="Times New Roman"/>
          <w:bCs/>
          <w:iCs/>
          <w:sz w:val="24"/>
          <w:szCs w:val="24"/>
          <w:lang w:val="en-US"/>
        </w:rPr>
        <w:t>streaming</w:t>
      </w:r>
      <w:r w:rsidRPr="00764153">
        <w:rPr>
          <w:rFonts w:ascii="Times New Roman" w:hAnsi="Times New Roman" w:cs="Times New Roman"/>
          <w:bCs/>
          <w:iCs/>
          <w:sz w:val="24"/>
          <w:szCs w:val="24"/>
        </w:rPr>
        <w:t>» - разделение учащихся на потоки обучения -</w:t>
      </w:r>
      <w:r w:rsidR="00421206" w:rsidRPr="00764153">
        <w:rPr>
          <w:rFonts w:ascii="Times New Roman" w:hAnsi="Times New Roman" w:cs="Times New Roman"/>
          <w:bCs/>
          <w:iCs/>
          <w:sz w:val="24"/>
          <w:szCs w:val="24"/>
        </w:rPr>
        <w:t xml:space="preserve"> претер</w:t>
      </w:r>
      <w:r w:rsidRPr="00764153">
        <w:rPr>
          <w:rFonts w:ascii="Times New Roman" w:hAnsi="Times New Roman" w:cs="Times New Roman"/>
          <w:bCs/>
          <w:iCs/>
          <w:sz w:val="24"/>
          <w:szCs w:val="24"/>
        </w:rPr>
        <w:t>певает ряд изменений</w:t>
      </w:r>
      <w:r w:rsidR="00421206" w:rsidRPr="00764153">
        <w:rPr>
          <w:rFonts w:ascii="Times New Roman" w:hAnsi="Times New Roman" w:cs="Times New Roman"/>
          <w:bCs/>
          <w:iCs/>
          <w:sz w:val="24"/>
          <w:szCs w:val="24"/>
        </w:rPr>
        <w:t>…</w:t>
      </w:r>
      <w:r w:rsidRPr="00764153">
        <w:rPr>
          <w:rFonts w:ascii="Times New Roman" w:hAnsi="Times New Roman" w:cs="Times New Roman"/>
          <w:bCs/>
          <w:iCs/>
          <w:sz w:val="24"/>
          <w:szCs w:val="24"/>
        </w:rPr>
        <w:t xml:space="preserve"> Для зарубежных стран характерна новая тенденция -</w:t>
      </w:r>
      <w:r w:rsidR="00421206" w:rsidRPr="00764153">
        <w:rPr>
          <w:rFonts w:ascii="Times New Roman" w:hAnsi="Times New Roman" w:cs="Times New Roman"/>
          <w:bCs/>
          <w:iCs/>
          <w:sz w:val="24"/>
          <w:szCs w:val="24"/>
        </w:rPr>
        <w:t xml:space="preserve"> создание инновационных, «альтернативных»</w:t>
      </w:r>
      <w:r w:rsidRPr="00764153">
        <w:rPr>
          <w:rFonts w:ascii="Times New Roman" w:hAnsi="Times New Roman" w:cs="Times New Roman"/>
          <w:bCs/>
          <w:iCs/>
          <w:sz w:val="24"/>
          <w:szCs w:val="24"/>
        </w:rPr>
        <w:t xml:space="preserve"> моделей профилизации обучения, существующих на уровне федеральных или </w:t>
      </w:r>
      <w:r w:rsidRPr="00764153">
        <w:rPr>
          <w:rFonts w:ascii="Times New Roman" w:hAnsi="Times New Roman" w:cs="Times New Roman"/>
          <w:bCs/>
          <w:iCs/>
          <w:sz w:val="24"/>
          <w:szCs w:val="24"/>
        </w:rPr>
        <w:lastRenderedPageBreak/>
        <w:t>региональных программ, обеспечивающих углубленную подготовку для работы в высокотехнологичных областях, в основном предназначенных для опреде</w:t>
      </w:r>
      <w:r w:rsidR="00421206" w:rsidRPr="00764153">
        <w:rPr>
          <w:rFonts w:ascii="Times New Roman" w:hAnsi="Times New Roman" w:cs="Times New Roman"/>
          <w:bCs/>
          <w:iCs/>
          <w:sz w:val="24"/>
          <w:szCs w:val="24"/>
        </w:rPr>
        <w:t>ленных целевых групп. Другой мо</w:t>
      </w:r>
      <w:r w:rsidRPr="00764153">
        <w:rPr>
          <w:rFonts w:ascii="Times New Roman" w:hAnsi="Times New Roman" w:cs="Times New Roman"/>
          <w:bCs/>
          <w:iCs/>
          <w:sz w:val="24"/>
          <w:szCs w:val="24"/>
        </w:rPr>
        <w:t>делью организации профильного обучения являются ресурсные центры, где учащиеся общеобразов</w:t>
      </w:r>
      <w:r w:rsidR="00421206" w:rsidRPr="00764153">
        <w:rPr>
          <w:rFonts w:ascii="Times New Roman" w:hAnsi="Times New Roman" w:cs="Times New Roman"/>
          <w:bCs/>
          <w:iCs/>
          <w:sz w:val="24"/>
          <w:szCs w:val="24"/>
        </w:rPr>
        <w:t>ательных школ прохо</w:t>
      </w:r>
      <w:r w:rsidRPr="00764153">
        <w:rPr>
          <w:rFonts w:ascii="Times New Roman" w:hAnsi="Times New Roman" w:cs="Times New Roman"/>
          <w:bCs/>
          <w:iCs/>
          <w:sz w:val="24"/>
          <w:szCs w:val="24"/>
        </w:rPr>
        <w:t>дят профильную подготовку с выдачей сертиф</w:t>
      </w:r>
      <w:r w:rsidR="00421206" w:rsidRPr="00764153">
        <w:rPr>
          <w:rFonts w:ascii="Times New Roman" w:hAnsi="Times New Roman" w:cs="Times New Roman"/>
          <w:bCs/>
          <w:iCs/>
          <w:sz w:val="24"/>
          <w:szCs w:val="24"/>
        </w:rPr>
        <w:t>иката о различном уровне овладе</w:t>
      </w:r>
      <w:r w:rsidRPr="00764153">
        <w:rPr>
          <w:rFonts w:ascii="Times New Roman" w:hAnsi="Times New Roman" w:cs="Times New Roman"/>
          <w:bCs/>
          <w:iCs/>
          <w:sz w:val="24"/>
          <w:szCs w:val="24"/>
        </w:rPr>
        <w:t>ния профилем (в некоторых случаях - пол</w:t>
      </w:r>
      <w:r w:rsidR="00421206" w:rsidRPr="00764153">
        <w:rPr>
          <w:rFonts w:ascii="Times New Roman" w:hAnsi="Times New Roman" w:cs="Times New Roman"/>
          <w:bCs/>
          <w:iCs/>
          <w:sz w:val="24"/>
          <w:szCs w:val="24"/>
        </w:rPr>
        <w:t>учения профессии). Сквозные программы по аналогу «</w:t>
      </w:r>
      <w:r w:rsidRPr="00764153">
        <w:rPr>
          <w:rFonts w:ascii="Times New Roman" w:hAnsi="Times New Roman" w:cs="Times New Roman"/>
          <w:bCs/>
          <w:iCs/>
          <w:sz w:val="24"/>
          <w:szCs w:val="24"/>
        </w:rPr>
        <w:t>Два плюс Два плюс Два</w:t>
      </w:r>
      <w:r w:rsidR="00421206" w:rsidRPr="00764153">
        <w:rPr>
          <w:rFonts w:ascii="Times New Roman" w:hAnsi="Times New Roman" w:cs="Times New Roman"/>
          <w:bCs/>
          <w:iCs/>
          <w:sz w:val="24"/>
          <w:szCs w:val="24"/>
        </w:rPr>
        <w:t>»</w:t>
      </w:r>
      <w:r w:rsidRPr="00764153">
        <w:rPr>
          <w:rFonts w:ascii="Times New Roman" w:hAnsi="Times New Roman" w:cs="Times New Roman"/>
          <w:bCs/>
          <w:iCs/>
          <w:sz w:val="24"/>
          <w:szCs w:val="24"/>
        </w:rPr>
        <w:t xml:space="preserve"> в США, с одной стороны, являются аналогом профиля подготовки в вузы в России, а с другой - выражением тенденции непрерывного профессионального образования. Основными достоинствами такой модели является преемственность и непрерывность обучения, а также оценивание в форме зачетных единиц (кредитов), что позволяет набирать курсы из разных профилей и выстраивать гибкую индивидуальную программу обучения, включая чередование периодов работы и обучения.</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Еще</w:t>
      </w:r>
      <w:r w:rsidR="00421206" w:rsidRPr="00764153">
        <w:rPr>
          <w:rFonts w:ascii="Times New Roman" w:hAnsi="Times New Roman" w:cs="Times New Roman"/>
          <w:bCs/>
          <w:iCs/>
          <w:sz w:val="24"/>
          <w:szCs w:val="24"/>
        </w:rPr>
        <w:t xml:space="preserve"> одной перспективной для адапта</w:t>
      </w:r>
      <w:r w:rsidRPr="00764153">
        <w:rPr>
          <w:rFonts w:ascii="Times New Roman" w:hAnsi="Times New Roman" w:cs="Times New Roman"/>
          <w:bCs/>
          <w:iCs/>
          <w:sz w:val="24"/>
          <w:szCs w:val="24"/>
        </w:rPr>
        <w:t>ции в условиях российского образования я</w:t>
      </w:r>
      <w:r w:rsidR="00421206" w:rsidRPr="00764153">
        <w:rPr>
          <w:rFonts w:ascii="Times New Roman" w:hAnsi="Times New Roman" w:cs="Times New Roman"/>
          <w:bCs/>
          <w:iCs/>
          <w:sz w:val="24"/>
          <w:szCs w:val="24"/>
        </w:rPr>
        <w:t>вляется, на наш взгляд, модель «школы внутри школы»</w:t>
      </w:r>
      <w:r w:rsidRPr="00764153">
        <w:rPr>
          <w:rFonts w:ascii="Times New Roman" w:hAnsi="Times New Roman" w:cs="Times New Roman"/>
          <w:bCs/>
          <w:iCs/>
          <w:sz w:val="24"/>
          <w:szCs w:val="24"/>
        </w:rPr>
        <w:t>, при которой на базе об</w:t>
      </w:r>
      <w:r w:rsidRPr="00764153">
        <w:rPr>
          <w:rFonts w:ascii="Times New Roman" w:hAnsi="Times New Roman" w:cs="Times New Roman"/>
          <w:bCs/>
          <w:iCs/>
          <w:sz w:val="24"/>
          <w:szCs w:val="24"/>
        </w:rPr>
        <w:softHyphen/>
        <w:t>щеобр</w:t>
      </w:r>
      <w:r w:rsidR="00421206" w:rsidRPr="00764153">
        <w:rPr>
          <w:rFonts w:ascii="Times New Roman" w:hAnsi="Times New Roman" w:cs="Times New Roman"/>
          <w:bCs/>
          <w:iCs/>
          <w:sz w:val="24"/>
          <w:szCs w:val="24"/>
        </w:rPr>
        <w:t>азовательного учреждения органи</w:t>
      </w:r>
      <w:r w:rsidRPr="00764153">
        <w:rPr>
          <w:rFonts w:ascii="Times New Roman" w:hAnsi="Times New Roman" w:cs="Times New Roman"/>
          <w:bCs/>
          <w:iCs/>
          <w:sz w:val="24"/>
          <w:szCs w:val="24"/>
        </w:rPr>
        <w:t>зуется</w:t>
      </w:r>
      <w:r w:rsidR="001E4439" w:rsidRPr="00764153">
        <w:rPr>
          <w:rFonts w:ascii="Times New Roman" w:hAnsi="Times New Roman" w:cs="Times New Roman"/>
          <w:bCs/>
          <w:iCs/>
          <w:sz w:val="24"/>
          <w:szCs w:val="24"/>
        </w:rPr>
        <w:t xml:space="preserve"> профессиональная академия, пре</w:t>
      </w:r>
      <w:r w:rsidRPr="00764153">
        <w:rPr>
          <w:rFonts w:ascii="Times New Roman" w:hAnsi="Times New Roman" w:cs="Times New Roman"/>
          <w:bCs/>
          <w:iCs/>
          <w:sz w:val="24"/>
          <w:szCs w:val="24"/>
        </w:rPr>
        <w:t>доставляющая программы как профильного обучения, та</w:t>
      </w:r>
      <w:r w:rsidR="00421206" w:rsidRPr="00764153">
        <w:rPr>
          <w:rFonts w:ascii="Times New Roman" w:hAnsi="Times New Roman" w:cs="Times New Roman"/>
          <w:bCs/>
          <w:iCs/>
          <w:sz w:val="24"/>
          <w:szCs w:val="24"/>
        </w:rPr>
        <w:t>к и профессиональной подготовки</w:t>
      </w:r>
      <w:r w:rsidRPr="00764153">
        <w:rPr>
          <w:rFonts w:ascii="Times New Roman" w:hAnsi="Times New Roman" w:cs="Times New Roman"/>
          <w:bCs/>
          <w:iCs/>
          <w:sz w:val="24"/>
          <w:szCs w:val="24"/>
        </w:rPr>
        <w:t>.</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Анал</w:t>
      </w:r>
      <w:r w:rsidR="00421206" w:rsidRPr="00764153">
        <w:rPr>
          <w:rFonts w:ascii="Times New Roman" w:hAnsi="Times New Roman" w:cs="Times New Roman"/>
          <w:bCs/>
          <w:iCs/>
          <w:sz w:val="24"/>
          <w:szCs w:val="24"/>
        </w:rPr>
        <w:t>из двух систем обучения позволя</w:t>
      </w:r>
      <w:r w:rsidRPr="00764153">
        <w:rPr>
          <w:rFonts w:ascii="Times New Roman" w:hAnsi="Times New Roman" w:cs="Times New Roman"/>
          <w:bCs/>
          <w:iCs/>
          <w:sz w:val="24"/>
          <w:szCs w:val="24"/>
        </w:rPr>
        <w:t>ет констатировать сходство и различие установок американских и российских уча</w:t>
      </w:r>
      <w:r w:rsidR="00421206" w:rsidRPr="00764153">
        <w:rPr>
          <w:rFonts w:ascii="Times New Roman" w:hAnsi="Times New Roman" w:cs="Times New Roman"/>
          <w:bCs/>
          <w:iCs/>
          <w:sz w:val="24"/>
          <w:szCs w:val="24"/>
        </w:rPr>
        <w:t>щихся, влияющих на их профессио</w:t>
      </w:r>
      <w:r w:rsidRPr="00764153">
        <w:rPr>
          <w:rFonts w:ascii="Times New Roman" w:hAnsi="Times New Roman" w:cs="Times New Roman"/>
          <w:bCs/>
          <w:iCs/>
          <w:sz w:val="24"/>
          <w:szCs w:val="24"/>
        </w:rPr>
        <w:t>нальное самоопределение. Основные из них, такие как материальный комфорт и престижность работы, прослеживаются в обеих странах. Мотивы, влияющие на выбор профессии американскими подросткам</w:t>
      </w:r>
      <w:r w:rsidR="00421206" w:rsidRPr="00764153">
        <w:rPr>
          <w:rFonts w:ascii="Times New Roman" w:hAnsi="Times New Roman" w:cs="Times New Roman"/>
          <w:bCs/>
          <w:iCs/>
          <w:sz w:val="24"/>
          <w:szCs w:val="24"/>
        </w:rPr>
        <w:t>и, несколько отличаются от моти</w:t>
      </w:r>
      <w:r w:rsidRPr="00764153">
        <w:rPr>
          <w:rFonts w:ascii="Times New Roman" w:hAnsi="Times New Roman" w:cs="Times New Roman"/>
          <w:bCs/>
          <w:iCs/>
          <w:sz w:val="24"/>
          <w:szCs w:val="24"/>
        </w:rPr>
        <w:t>вов ро</w:t>
      </w:r>
      <w:r w:rsidR="00421206" w:rsidRPr="00764153">
        <w:rPr>
          <w:rFonts w:ascii="Times New Roman" w:hAnsi="Times New Roman" w:cs="Times New Roman"/>
          <w:bCs/>
          <w:iCs/>
          <w:sz w:val="24"/>
          <w:szCs w:val="24"/>
        </w:rPr>
        <w:t xml:space="preserve">ссийской молодежи. Основное </w:t>
      </w:r>
      <w:r w:rsidR="00421206" w:rsidRPr="00764153">
        <w:rPr>
          <w:rFonts w:ascii="Times New Roman" w:hAnsi="Times New Roman" w:cs="Times New Roman"/>
          <w:bCs/>
          <w:iCs/>
          <w:sz w:val="24"/>
          <w:szCs w:val="24"/>
        </w:rPr>
        <w:lastRenderedPageBreak/>
        <w:t>вли</w:t>
      </w:r>
      <w:r w:rsidRPr="00764153">
        <w:rPr>
          <w:rFonts w:ascii="Times New Roman" w:hAnsi="Times New Roman" w:cs="Times New Roman"/>
          <w:bCs/>
          <w:iCs/>
          <w:sz w:val="24"/>
          <w:szCs w:val="24"/>
        </w:rPr>
        <w:t>яние на выбор профессии учащимися в США оказывают семья и образовательное учреждение (школьные и внешкольные общественные объединения), затем следуют средства массовой информации, друзья и органы власти, а в России - друзья, семья, средства массовой информации, образовательное учреждение.</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В отечественной практике возможно использование следующих идей и техно</w:t>
      </w:r>
      <w:r w:rsidRPr="00764153">
        <w:rPr>
          <w:rFonts w:ascii="Times New Roman" w:hAnsi="Times New Roman" w:cs="Times New Roman"/>
          <w:bCs/>
          <w:iCs/>
          <w:sz w:val="24"/>
          <w:szCs w:val="24"/>
        </w:rPr>
        <w:softHyphen/>
        <w:t>логи</w:t>
      </w:r>
      <w:r w:rsidR="00421206" w:rsidRPr="00764153">
        <w:rPr>
          <w:rFonts w:ascii="Times New Roman" w:hAnsi="Times New Roman" w:cs="Times New Roman"/>
          <w:bCs/>
          <w:iCs/>
          <w:sz w:val="24"/>
          <w:szCs w:val="24"/>
        </w:rPr>
        <w:t>й американской модели профессио</w:t>
      </w:r>
      <w:r w:rsidRPr="00764153">
        <w:rPr>
          <w:rFonts w:ascii="Times New Roman" w:hAnsi="Times New Roman" w:cs="Times New Roman"/>
          <w:bCs/>
          <w:iCs/>
          <w:sz w:val="24"/>
          <w:szCs w:val="24"/>
        </w:rPr>
        <w:t>нального само</w:t>
      </w:r>
      <w:r w:rsidR="00421206" w:rsidRPr="00764153">
        <w:rPr>
          <w:rFonts w:ascii="Times New Roman" w:hAnsi="Times New Roman" w:cs="Times New Roman"/>
          <w:bCs/>
          <w:iCs/>
          <w:sz w:val="24"/>
          <w:szCs w:val="24"/>
        </w:rPr>
        <w:t>определения. В русле стра</w:t>
      </w:r>
      <w:r w:rsidRPr="00764153">
        <w:rPr>
          <w:rFonts w:ascii="Times New Roman" w:hAnsi="Times New Roman" w:cs="Times New Roman"/>
          <w:bCs/>
          <w:iCs/>
          <w:sz w:val="24"/>
          <w:szCs w:val="24"/>
        </w:rPr>
        <w:t xml:space="preserve">тегии </w:t>
      </w:r>
      <w:r w:rsidR="00421206" w:rsidRPr="00764153">
        <w:rPr>
          <w:rFonts w:ascii="Times New Roman" w:hAnsi="Times New Roman" w:cs="Times New Roman"/>
          <w:bCs/>
          <w:iCs/>
          <w:sz w:val="24"/>
          <w:szCs w:val="24"/>
        </w:rPr>
        <w:t>привития ценностей нам представ</w:t>
      </w:r>
      <w:r w:rsidRPr="00764153">
        <w:rPr>
          <w:rFonts w:ascii="Times New Roman" w:hAnsi="Times New Roman" w:cs="Times New Roman"/>
          <w:bCs/>
          <w:iCs/>
          <w:sz w:val="24"/>
          <w:szCs w:val="24"/>
        </w:rPr>
        <w:t>ляются значимыми: система нравственно-гражданского воспитания, программы трудов</w:t>
      </w:r>
      <w:r w:rsidR="00421206" w:rsidRPr="00764153">
        <w:rPr>
          <w:rFonts w:ascii="Times New Roman" w:hAnsi="Times New Roman" w:cs="Times New Roman"/>
          <w:bCs/>
          <w:iCs/>
          <w:sz w:val="24"/>
          <w:szCs w:val="24"/>
        </w:rPr>
        <w:t>ого обучения, общественного слу</w:t>
      </w:r>
      <w:r w:rsidRPr="00764153">
        <w:rPr>
          <w:rFonts w:ascii="Times New Roman" w:hAnsi="Times New Roman" w:cs="Times New Roman"/>
          <w:bCs/>
          <w:iCs/>
          <w:sz w:val="24"/>
          <w:szCs w:val="24"/>
        </w:rPr>
        <w:t>жения, развития карьеры, приближ</w:t>
      </w:r>
      <w:r w:rsidR="00421206" w:rsidRPr="00764153">
        <w:rPr>
          <w:rFonts w:ascii="Times New Roman" w:hAnsi="Times New Roman" w:cs="Times New Roman"/>
          <w:bCs/>
          <w:iCs/>
          <w:sz w:val="24"/>
          <w:szCs w:val="24"/>
        </w:rPr>
        <w:t>ения заданий к реальной жизни («</w:t>
      </w:r>
      <w:r w:rsidRPr="00764153">
        <w:rPr>
          <w:rFonts w:ascii="Times New Roman" w:hAnsi="Times New Roman" w:cs="Times New Roman"/>
          <w:bCs/>
          <w:iCs/>
          <w:sz w:val="24"/>
          <w:szCs w:val="24"/>
        </w:rPr>
        <w:t>геа</w:t>
      </w:r>
      <w:r w:rsidRPr="00764153">
        <w:rPr>
          <w:rFonts w:ascii="Times New Roman" w:hAnsi="Times New Roman" w:cs="Times New Roman"/>
          <w:bCs/>
          <w:iCs/>
          <w:sz w:val="24"/>
          <w:szCs w:val="24"/>
          <w:lang w:val="en-US"/>
        </w:rPr>
        <w:t>l</w:t>
      </w:r>
      <w:r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lang w:val="en-US"/>
        </w:rPr>
        <w:t>life</w:t>
      </w:r>
      <w:r w:rsidR="00421206" w:rsidRPr="00764153">
        <w:rPr>
          <w:rFonts w:ascii="Times New Roman" w:hAnsi="Times New Roman" w:cs="Times New Roman"/>
          <w:bCs/>
          <w:iCs/>
          <w:sz w:val="24"/>
          <w:szCs w:val="24"/>
        </w:rPr>
        <w:t>»</w:t>
      </w:r>
      <w:r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lang w:val="en-US"/>
        </w:rPr>
        <w:t>situations</w:t>
      </w:r>
      <w:r w:rsidRPr="00764153">
        <w:rPr>
          <w:rFonts w:ascii="Times New Roman" w:hAnsi="Times New Roman" w:cs="Times New Roman"/>
          <w:bCs/>
          <w:iCs/>
          <w:sz w:val="24"/>
          <w:szCs w:val="24"/>
        </w:rPr>
        <w:t xml:space="preserve">) или </w:t>
      </w:r>
      <w:r w:rsidR="00421206" w:rsidRPr="00764153">
        <w:rPr>
          <w:rFonts w:ascii="Times New Roman" w:hAnsi="Times New Roman" w:cs="Times New Roman"/>
          <w:bCs/>
          <w:iCs/>
          <w:sz w:val="24"/>
          <w:szCs w:val="24"/>
        </w:rPr>
        <w:t>социально значимым ситу</w:t>
      </w:r>
      <w:r w:rsidRPr="00764153">
        <w:rPr>
          <w:rFonts w:ascii="Times New Roman" w:hAnsi="Times New Roman" w:cs="Times New Roman"/>
          <w:bCs/>
          <w:iCs/>
          <w:sz w:val="24"/>
          <w:szCs w:val="24"/>
        </w:rPr>
        <w:t>ация</w:t>
      </w:r>
      <w:r w:rsidR="00421206" w:rsidRPr="00764153">
        <w:rPr>
          <w:rFonts w:ascii="Times New Roman" w:hAnsi="Times New Roman" w:cs="Times New Roman"/>
          <w:bCs/>
          <w:iCs/>
          <w:sz w:val="24"/>
          <w:szCs w:val="24"/>
        </w:rPr>
        <w:t>м; технологии обучения составле</w:t>
      </w:r>
      <w:r w:rsidRPr="00764153">
        <w:rPr>
          <w:rFonts w:ascii="Times New Roman" w:hAnsi="Times New Roman" w:cs="Times New Roman"/>
          <w:bCs/>
          <w:iCs/>
          <w:sz w:val="24"/>
          <w:szCs w:val="24"/>
        </w:rPr>
        <w:t>нию портфолио и использованию его в дальнейшей практической деятельности; подготовка специалистов службы про</w:t>
      </w:r>
      <w:r w:rsidR="00421206" w:rsidRPr="00764153">
        <w:rPr>
          <w:rFonts w:ascii="Times New Roman" w:hAnsi="Times New Roman" w:cs="Times New Roman"/>
          <w:bCs/>
          <w:iCs/>
          <w:sz w:val="24"/>
          <w:szCs w:val="24"/>
        </w:rPr>
        <w:t>фильной ориентации и «</w:t>
      </w:r>
      <w:r w:rsidRPr="00764153">
        <w:rPr>
          <w:rFonts w:ascii="Times New Roman" w:hAnsi="Times New Roman" w:cs="Times New Roman"/>
          <w:bCs/>
          <w:iCs/>
          <w:sz w:val="24"/>
          <w:szCs w:val="24"/>
        </w:rPr>
        <w:t>педагогической поддержки</w:t>
      </w:r>
      <w:r w:rsidR="00421206" w:rsidRPr="00764153">
        <w:rPr>
          <w:rFonts w:ascii="Times New Roman" w:hAnsi="Times New Roman" w:cs="Times New Roman"/>
          <w:bCs/>
          <w:iCs/>
          <w:sz w:val="24"/>
          <w:szCs w:val="24"/>
        </w:rPr>
        <w:t>»</w:t>
      </w:r>
      <w:r w:rsidRPr="00764153">
        <w:rPr>
          <w:rFonts w:ascii="Times New Roman" w:hAnsi="Times New Roman" w:cs="Times New Roman"/>
          <w:bCs/>
          <w:iCs/>
          <w:sz w:val="24"/>
          <w:szCs w:val="24"/>
        </w:rPr>
        <w:t xml:space="preserve">; </w:t>
      </w:r>
      <w:r w:rsidR="00421206" w:rsidRPr="00764153">
        <w:rPr>
          <w:rFonts w:ascii="Times New Roman" w:hAnsi="Times New Roman" w:cs="Times New Roman"/>
          <w:bCs/>
          <w:iCs/>
          <w:sz w:val="24"/>
          <w:szCs w:val="24"/>
        </w:rPr>
        <w:t>«</w:t>
      </w:r>
      <w:r w:rsidRPr="00764153">
        <w:rPr>
          <w:rFonts w:ascii="Times New Roman" w:hAnsi="Times New Roman" w:cs="Times New Roman"/>
          <w:bCs/>
          <w:iCs/>
          <w:sz w:val="24"/>
          <w:szCs w:val="24"/>
        </w:rPr>
        <w:t>пасторская</w:t>
      </w:r>
      <w:r w:rsidR="00421206" w:rsidRPr="00764153">
        <w:rPr>
          <w:rFonts w:ascii="Times New Roman" w:hAnsi="Times New Roman" w:cs="Times New Roman"/>
          <w:bCs/>
          <w:iCs/>
          <w:sz w:val="24"/>
          <w:szCs w:val="24"/>
        </w:rPr>
        <w:t>»</w:t>
      </w:r>
      <w:r w:rsidRPr="00764153">
        <w:rPr>
          <w:rFonts w:ascii="Times New Roman" w:hAnsi="Times New Roman" w:cs="Times New Roman"/>
          <w:bCs/>
          <w:iCs/>
          <w:sz w:val="24"/>
          <w:szCs w:val="24"/>
        </w:rPr>
        <w:t xml:space="preserve"> программа; </w:t>
      </w:r>
      <w:r w:rsidR="00421206" w:rsidRPr="00764153">
        <w:rPr>
          <w:rFonts w:ascii="Times New Roman" w:hAnsi="Times New Roman" w:cs="Times New Roman"/>
          <w:bCs/>
          <w:iCs/>
          <w:sz w:val="24"/>
          <w:szCs w:val="24"/>
        </w:rPr>
        <w:t>«</w:t>
      </w:r>
      <w:r w:rsidRPr="00764153">
        <w:rPr>
          <w:rFonts w:ascii="Times New Roman" w:hAnsi="Times New Roman" w:cs="Times New Roman"/>
          <w:bCs/>
          <w:iCs/>
          <w:sz w:val="24"/>
          <w:szCs w:val="24"/>
          <w:lang w:val="en-US"/>
        </w:rPr>
        <w:t>personal</w:t>
      </w:r>
      <w:r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lang w:val="en-US"/>
        </w:rPr>
        <w:t>and</w:t>
      </w:r>
      <w:r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lang w:val="en-US"/>
        </w:rPr>
        <w:t>social</w:t>
      </w:r>
      <w:r w:rsidRPr="00764153">
        <w:rPr>
          <w:rFonts w:ascii="Times New Roman" w:hAnsi="Times New Roman" w:cs="Times New Roman"/>
          <w:bCs/>
          <w:iCs/>
          <w:sz w:val="24"/>
          <w:szCs w:val="24"/>
        </w:rPr>
        <w:t xml:space="preserve"> </w:t>
      </w:r>
      <w:r w:rsidRPr="00764153">
        <w:rPr>
          <w:rFonts w:ascii="Times New Roman" w:hAnsi="Times New Roman" w:cs="Times New Roman"/>
          <w:bCs/>
          <w:iCs/>
          <w:sz w:val="24"/>
          <w:szCs w:val="24"/>
          <w:lang w:val="en-US"/>
        </w:rPr>
        <w:t>education</w:t>
      </w:r>
      <w:r w:rsidR="00421206" w:rsidRPr="00764153">
        <w:rPr>
          <w:rFonts w:ascii="Times New Roman" w:hAnsi="Times New Roman" w:cs="Times New Roman"/>
          <w:bCs/>
          <w:iCs/>
          <w:sz w:val="24"/>
          <w:szCs w:val="24"/>
        </w:rPr>
        <w:t>»</w:t>
      </w:r>
      <w:r w:rsidRPr="00764153">
        <w:rPr>
          <w:rFonts w:ascii="Times New Roman" w:hAnsi="Times New Roman" w:cs="Times New Roman"/>
          <w:bCs/>
          <w:iCs/>
          <w:sz w:val="24"/>
          <w:szCs w:val="24"/>
        </w:rPr>
        <w:t xml:space="preserve"> - курс личностного социального образования. Представляет интерес система взаимодействия внутри- и внешкольных организаций, ориентированная на помощь под</w:t>
      </w:r>
      <w:r w:rsidRPr="00764153">
        <w:rPr>
          <w:rFonts w:ascii="Times New Roman" w:hAnsi="Times New Roman" w:cs="Times New Roman"/>
          <w:bCs/>
          <w:iCs/>
          <w:sz w:val="24"/>
          <w:szCs w:val="24"/>
        </w:rPr>
        <w:softHyphen/>
        <w:t>росткам в профессиональном и ценностном самоопределении</w:t>
      </w:r>
      <w:r w:rsidR="00421206" w:rsidRPr="00764153">
        <w:rPr>
          <w:rFonts w:ascii="Times New Roman" w:hAnsi="Times New Roman" w:cs="Times New Roman"/>
          <w:bCs/>
          <w:iCs/>
          <w:sz w:val="24"/>
          <w:szCs w:val="24"/>
        </w:rPr>
        <w:t>…</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Стратегия профвоспитания в американской педагогике опирается на следующие</w:t>
      </w:r>
      <w:r w:rsidR="00421206" w:rsidRPr="00764153">
        <w:rPr>
          <w:rFonts w:ascii="Times New Roman" w:hAnsi="Times New Roman" w:cs="Times New Roman"/>
          <w:bCs/>
          <w:iCs/>
          <w:sz w:val="24"/>
          <w:szCs w:val="24"/>
        </w:rPr>
        <w:t xml:space="preserve"> стадии формирования мировоззре</w:t>
      </w:r>
      <w:r w:rsidRPr="00764153">
        <w:rPr>
          <w:rFonts w:ascii="Times New Roman" w:hAnsi="Times New Roman" w:cs="Times New Roman"/>
          <w:bCs/>
          <w:iCs/>
          <w:sz w:val="24"/>
          <w:szCs w:val="24"/>
        </w:rPr>
        <w:t xml:space="preserve">ния личности старшего подростка: </w:t>
      </w:r>
      <w:r w:rsidRPr="00764153">
        <w:rPr>
          <w:rFonts w:ascii="Times New Roman" w:hAnsi="Times New Roman" w:cs="Times New Roman"/>
          <w:bCs/>
          <w:i/>
          <w:iCs/>
          <w:sz w:val="24"/>
          <w:szCs w:val="24"/>
        </w:rPr>
        <w:t>адаптация - знания</w:t>
      </w:r>
      <w:r w:rsidRPr="00764153">
        <w:rPr>
          <w:rFonts w:ascii="Times New Roman" w:hAnsi="Times New Roman" w:cs="Times New Roman"/>
          <w:bCs/>
          <w:iCs/>
          <w:sz w:val="24"/>
          <w:szCs w:val="24"/>
        </w:rPr>
        <w:t xml:space="preserve">, </w:t>
      </w:r>
      <w:r w:rsidRPr="00764153">
        <w:rPr>
          <w:rFonts w:ascii="Times New Roman" w:hAnsi="Times New Roman" w:cs="Times New Roman"/>
          <w:bCs/>
          <w:i/>
          <w:iCs/>
          <w:sz w:val="24"/>
          <w:szCs w:val="24"/>
        </w:rPr>
        <w:t>индивидуализация - убеждения</w:t>
      </w:r>
      <w:r w:rsidRPr="00764153">
        <w:rPr>
          <w:rFonts w:ascii="Times New Roman" w:hAnsi="Times New Roman" w:cs="Times New Roman"/>
          <w:bCs/>
          <w:iCs/>
          <w:sz w:val="24"/>
          <w:szCs w:val="24"/>
        </w:rPr>
        <w:t xml:space="preserve">, </w:t>
      </w:r>
      <w:r w:rsidRPr="00764153">
        <w:rPr>
          <w:rFonts w:ascii="Times New Roman" w:hAnsi="Times New Roman" w:cs="Times New Roman"/>
          <w:bCs/>
          <w:i/>
          <w:iCs/>
          <w:sz w:val="24"/>
          <w:szCs w:val="24"/>
        </w:rPr>
        <w:t>интеграция практическая - личностно значимая и социально полезная деятельность</w:t>
      </w:r>
      <w:r w:rsidRPr="00764153">
        <w:rPr>
          <w:rFonts w:ascii="Times New Roman" w:hAnsi="Times New Roman" w:cs="Times New Roman"/>
          <w:bCs/>
          <w:iCs/>
          <w:sz w:val="24"/>
          <w:szCs w:val="24"/>
        </w:rPr>
        <w:t>. В содержании процесса присутствует акцент на формировании ценностных ориентаций</w:t>
      </w:r>
      <w:r w:rsidR="00B30271" w:rsidRPr="00764153">
        <w:rPr>
          <w:rFonts w:ascii="Times New Roman" w:hAnsi="Times New Roman" w:cs="Times New Roman"/>
          <w:bCs/>
          <w:iCs/>
          <w:sz w:val="24"/>
          <w:szCs w:val="24"/>
        </w:rPr>
        <w:t>. Профессио</w:t>
      </w:r>
      <w:r w:rsidRPr="00764153">
        <w:rPr>
          <w:rFonts w:ascii="Times New Roman" w:hAnsi="Times New Roman" w:cs="Times New Roman"/>
          <w:bCs/>
          <w:iCs/>
          <w:sz w:val="24"/>
          <w:szCs w:val="24"/>
        </w:rPr>
        <w:t xml:space="preserve">нальный выбор американских учащихся обусловлен ценностями, транслируемыми в процессе образования. Критериями результативности модели профессионального самоопределения в образовательных </w:t>
      </w:r>
      <w:r w:rsidRPr="00764153">
        <w:rPr>
          <w:rFonts w:ascii="Times New Roman" w:hAnsi="Times New Roman" w:cs="Times New Roman"/>
          <w:bCs/>
          <w:iCs/>
          <w:sz w:val="24"/>
          <w:szCs w:val="24"/>
        </w:rPr>
        <w:lastRenderedPageBreak/>
        <w:t>учреждениях США выступает сформированность 11 компетенций и способность учащегося проявлять себя в качестве субъекта самоопределения. При этом нужно учитывать, что компетентностные характеристики приобретаются на всех ступеня</w:t>
      </w:r>
      <w:r w:rsidR="00B30271" w:rsidRPr="00764153">
        <w:rPr>
          <w:rFonts w:ascii="Times New Roman" w:hAnsi="Times New Roman" w:cs="Times New Roman"/>
          <w:bCs/>
          <w:iCs/>
          <w:sz w:val="24"/>
          <w:szCs w:val="24"/>
        </w:rPr>
        <w:t>х образования, а также вне обра</w:t>
      </w:r>
      <w:r w:rsidRPr="00764153">
        <w:rPr>
          <w:rFonts w:ascii="Times New Roman" w:hAnsi="Times New Roman" w:cs="Times New Roman"/>
          <w:bCs/>
          <w:iCs/>
          <w:sz w:val="24"/>
          <w:szCs w:val="24"/>
        </w:rPr>
        <w:t>зовательного учреждения (например, в результате воздействия СМИ). В период обучения считается н</w:t>
      </w:r>
      <w:r w:rsidR="00B30271" w:rsidRPr="00764153">
        <w:rPr>
          <w:rFonts w:ascii="Times New Roman" w:hAnsi="Times New Roman" w:cs="Times New Roman"/>
          <w:bCs/>
          <w:iCs/>
          <w:sz w:val="24"/>
          <w:szCs w:val="24"/>
        </w:rPr>
        <w:t>евозможным связы</w:t>
      </w:r>
      <w:r w:rsidRPr="00764153">
        <w:rPr>
          <w:rFonts w:ascii="Times New Roman" w:hAnsi="Times New Roman" w:cs="Times New Roman"/>
          <w:bCs/>
          <w:iCs/>
          <w:sz w:val="24"/>
          <w:szCs w:val="24"/>
        </w:rPr>
        <w:t xml:space="preserve">вать понятия </w:t>
      </w:r>
      <w:r w:rsidR="00B30271" w:rsidRPr="00764153">
        <w:rPr>
          <w:rFonts w:ascii="Times New Roman" w:hAnsi="Times New Roman" w:cs="Times New Roman"/>
          <w:bCs/>
          <w:iCs/>
          <w:sz w:val="24"/>
          <w:szCs w:val="24"/>
        </w:rPr>
        <w:t>«</w:t>
      </w:r>
      <w:r w:rsidRPr="00764153">
        <w:rPr>
          <w:rFonts w:ascii="Times New Roman" w:hAnsi="Times New Roman" w:cs="Times New Roman"/>
          <w:bCs/>
          <w:iCs/>
          <w:sz w:val="24"/>
          <w:szCs w:val="24"/>
        </w:rPr>
        <w:t>дисциплина-компетенция</w:t>
      </w:r>
      <w:r w:rsidR="00B30271" w:rsidRPr="00764153">
        <w:rPr>
          <w:rFonts w:ascii="Times New Roman" w:hAnsi="Times New Roman" w:cs="Times New Roman"/>
          <w:bCs/>
          <w:iCs/>
          <w:sz w:val="24"/>
          <w:szCs w:val="24"/>
        </w:rPr>
        <w:t>»</w:t>
      </w:r>
      <w:r w:rsidRPr="00764153">
        <w:rPr>
          <w:rFonts w:ascii="Times New Roman" w:hAnsi="Times New Roman" w:cs="Times New Roman"/>
          <w:bCs/>
          <w:iCs/>
          <w:sz w:val="24"/>
          <w:szCs w:val="24"/>
        </w:rPr>
        <w:t>, так как компетенции наряду с изучен</w:t>
      </w:r>
      <w:r w:rsidR="00B30271" w:rsidRPr="00764153">
        <w:rPr>
          <w:rFonts w:ascii="Times New Roman" w:hAnsi="Times New Roman" w:cs="Times New Roman"/>
          <w:bCs/>
          <w:iCs/>
          <w:sz w:val="24"/>
          <w:szCs w:val="24"/>
        </w:rPr>
        <w:t>ием тех или иных учебных дисцип</w:t>
      </w:r>
      <w:r w:rsidRPr="00764153">
        <w:rPr>
          <w:rFonts w:ascii="Times New Roman" w:hAnsi="Times New Roman" w:cs="Times New Roman"/>
          <w:bCs/>
          <w:iCs/>
          <w:sz w:val="24"/>
          <w:szCs w:val="24"/>
        </w:rPr>
        <w:t>лин могут приобретаться в ходе применения различных технологий обучения или воспитательной работы (деловые, ролевые игры, составление проектов и пр.). Педагогическая поддержка предполагает содействие процессу профессионально</w:t>
      </w:r>
      <w:r w:rsidR="00B30271" w:rsidRPr="00764153">
        <w:rPr>
          <w:rFonts w:ascii="Times New Roman" w:hAnsi="Times New Roman" w:cs="Times New Roman"/>
          <w:bCs/>
          <w:iCs/>
          <w:sz w:val="24"/>
          <w:szCs w:val="24"/>
        </w:rPr>
        <w:t>го самоопределения с целью выяв</w:t>
      </w:r>
      <w:r w:rsidRPr="00764153">
        <w:rPr>
          <w:rFonts w:ascii="Times New Roman" w:hAnsi="Times New Roman" w:cs="Times New Roman"/>
          <w:bCs/>
          <w:iCs/>
          <w:sz w:val="24"/>
          <w:szCs w:val="24"/>
        </w:rPr>
        <w:t>ления и преодоления как объективных, так и субъективных препятствий</w:t>
      </w:r>
      <w:r w:rsidR="00B30271" w:rsidRPr="00764153">
        <w:rPr>
          <w:rFonts w:ascii="Times New Roman" w:hAnsi="Times New Roman" w:cs="Times New Roman"/>
          <w:bCs/>
          <w:iCs/>
          <w:sz w:val="24"/>
          <w:szCs w:val="24"/>
        </w:rPr>
        <w:t>..</w:t>
      </w:r>
      <w:r w:rsidRPr="00764153">
        <w:rPr>
          <w:rFonts w:ascii="Times New Roman" w:hAnsi="Times New Roman" w:cs="Times New Roman"/>
          <w:bCs/>
          <w:iCs/>
          <w:sz w:val="24"/>
          <w:szCs w:val="24"/>
        </w:rPr>
        <w:t>.</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Адаптировать к российским условиям целесообразно не столько механизмы ранней ориентации учащегося на узкую профессию, сколько содержательно-технологические компоненты американской модели, стимулирующие социальную</w:t>
      </w:r>
      <w:r w:rsidR="00B30271" w:rsidRPr="00764153">
        <w:rPr>
          <w:rFonts w:ascii="Times New Roman" w:hAnsi="Times New Roman" w:cs="Times New Roman"/>
          <w:bCs/>
          <w:iCs/>
          <w:sz w:val="24"/>
          <w:szCs w:val="24"/>
        </w:rPr>
        <w:t xml:space="preserve"> ак</w:t>
      </w:r>
      <w:r w:rsidRPr="00764153">
        <w:rPr>
          <w:rFonts w:ascii="Times New Roman" w:hAnsi="Times New Roman" w:cs="Times New Roman"/>
          <w:bCs/>
          <w:iCs/>
          <w:sz w:val="24"/>
          <w:szCs w:val="24"/>
        </w:rPr>
        <w:t>тивность школьника, его стремление к социальному росту, успеху и творчеству, самореализации и самообразованию. Признание за учащимися прав на соб</w:t>
      </w:r>
      <w:r w:rsidR="00B30271" w:rsidRPr="00764153">
        <w:rPr>
          <w:rFonts w:ascii="Times New Roman" w:hAnsi="Times New Roman" w:cs="Times New Roman"/>
          <w:bCs/>
          <w:iCs/>
          <w:sz w:val="24"/>
          <w:szCs w:val="24"/>
        </w:rPr>
        <w:t>с</w:t>
      </w:r>
      <w:r w:rsidRPr="00764153">
        <w:rPr>
          <w:rFonts w:ascii="Times New Roman" w:hAnsi="Times New Roman" w:cs="Times New Roman"/>
          <w:bCs/>
          <w:iCs/>
          <w:sz w:val="24"/>
          <w:szCs w:val="24"/>
        </w:rPr>
        <w:t>твенн</w:t>
      </w:r>
      <w:r w:rsidR="00B30271" w:rsidRPr="00764153">
        <w:rPr>
          <w:rFonts w:ascii="Times New Roman" w:hAnsi="Times New Roman" w:cs="Times New Roman"/>
          <w:bCs/>
          <w:iCs/>
          <w:sz w:val="24"/>
          <w:szCs w:val="24"/>
        </w:rPr>
        <w:t>ое содержание образования позво</w:t>
      </w:r>
      <w:r w:rsidRPr="00764153">
        <w:rPr>
          <w:rFonts w:ascii="Times New Roman" w:hAnsi="Times New Roman" w:cs="Times New Roman"/>
          <w:bCs/>
          <w:iCs/>
          <w:sz w:val="24"/>
          <w:szCs w:val="24"/>
        </w:rPr>
        <w:t>лит сформировать у них опыт принятия ответственности за свой выбор. Изменение форм взаимодействия педагогов-консульта</w:t>
      </w:r>
      <w:r w:rsidR="00B30271" w:rsidRPr="00764153">
        <w:rPr>
          <w:rFonts w:ascii="Times New Roman" w:hAnsi="Times New Roman" w:cs="Times New Roman"/>
          <w:bCs/>
          <w:iCs/>
          <w:sz w:val="24"/>
          <w:szCs w:val="24"/>
        </w:rPr>
        <w:t>нтов с учениками позволит осваи</w:t>
      </w:r>
      <w:r w:rsidRPr="00764153">
        <w:rPr>
          <w:rFonts w:ascii="Times New Roman" w:hAnsi="Times New Roman" w:cs="Times New Roman"/>
          <w:bCs/>
          <w:iCs/>
          <w:sz w:val="24"/>
          <w:szCs w:val="24"/>
        </w:rPr>
        <w:t xml:space="preserve">вать компетенции в </w:t>
      </w:r>
      <w:r w:rsidR="00B30271" w:rsidRPr="00764153">
        <w:rPr>
          <w:rFonts w:ascii="Times New Roman" w:hAnsi="Times New Roman" w:cs="Times New Roman"/>
          <w:bCs/>
          <w:iCs/>
          <w:sz w:val="24"/>
          <w:szCs w:val="24"/>
        </w:rPr>
        <w:t>«реальной ситуации»</w:t>
      </w:r>
      <w:r w:rsidRPr="00764153">
        <w:rPr>
          <w:rFonts w:ascii="Times New Roman" w:hAnsi="Times New Roman" w:cs="Times New Roman"/>
          <w:bCs/>
          <w:iCs/>
          <w:sz w:val="24"/>
          <w:szCs w:val="24"/>
        </w:rPr>
        <w:t xml:space="preserve"> выбора.</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В ФРГ после окончания начальной школы учащиеся поступают на следующую ступень обучения, которая реализует предпрофильную подготовку (гимназия, основ</w:t>
      </w:r>
      <w:r w:rsidR="00B30271" w:rsidRPr="00764153">
        <w:rPr>
          <w:rFonts w:ascii="Times New Roman" w:hAnsi="Times New Roman" w:cs="Times New Roman"/>
          <w:bCs/>
          <w:iCs/>
          <w:sz w:val="24"/>
          <w:szCs w:val="24"/>
        </w:rPr>
        <w:t>ная, реальная школы), формирова</w:t>
      </w:r>
      <w:r w:rsidRPr="00764153">
        <w:rPr>
          <w:rFonts w:ascii="Times New Roman" w:hAnsi="Times New Roman" w:cs="Times New Roman"/>
          <w:bCs/>
          <w:iCs/>
          <w:sz w:val="24"/>
          <w:szCs w:val="24"/>
        </w:rPr>
        <w:t>ние ка</w:t>
      </w:r>
      <w:r w:rsidR="00B30271" w:rsidRPr="00764153">
        <w:rPr>
          <w:rFonts w:ascii="Times New Roman" w:hAnsi="Times New Roman" w:cs="Times New Roman"/>
          <w:bCs/>
          <w:iCs/>
          <w:sz w:val="24"/>
          <w:szCs w:val="24"/>
        </w:rPr>
        <w:t>рьеры (изучение возможностей по</w:t>
      </w:r>
      <w:r w:rsidRPr="00764153">
        <w:rPr>
          <w:rFonts w:ascii="Times New Roman" w:hAnsi="Times New Roman" w:cs="Times New Roman"/>
          <w:bCs/>
          <w:iCs/>
          <w:sz w:val="24"/>
          <w:szCs w:val="24"/>
        </w:rPr>
        <w:t>стро</w:t>
      </w:r>
      <w:r w:rsidR="00B30271" w:rsidRPr="00764153">
        <w:rPr>
          <w:rFonts w:ascii="Times New Roman" w:hAnsi="Times New Roman" w:cs="Times New Roman"/>
          <w:bCs/>
          <w:iCs/>
          <w:sz w:val="24"/>
          <w:szCs w:val="24"/>
        </w:rPr>
        <w:t xml:space="preserve">ения карьеры, анализ </w:t>
      </w:r>
      <w:r w:rsidR="00B30271" w:rsidRPr="00764153">
        <w:rPr>
          <w:rFonts w:ascii="Times New Roman" w:hAnsi="Times New Roman" w:cs="Times New Roman"/>
          <w:bCs/>
          <w:iCs/>
          <w:sz w:val="24"/>
          <w:szCs w:val="24"/>
        </w:rPr>
        <w:lastRenderedPageBreak/>
        <w:t>потенциаль</w:t>
      </w:r>
      <w:r w:rsidRPr="00764153">
        <w:rPr>
          <w:rFonts w:ascii="Times New Roman" w:hAnsi="Times New Roman" w:cs="Times New Roman"/>
          <w:bCs/>
          <w:iCs/>
          <w:sz w:val="24"/>
          <w:szCs w:val="24"/>
        </w:rPr>
        <w:t>ных барьеров на пути к занятости, умение принимать решения и разрешать проблемы), н</w:t>
      </w:r>
      <w:r w:rsidR="00B30271" w:rsidRPr="00764153">
        <w:rPr>
          <w:rFonts w:ascii="Times New Roman" w:hAnsi="Times New Roman" w:cs="Times New Roman"/>
          <w:bCs/>
          <w:iCs/>
          <w:sz w:val="24"/>
          <w:szCs w:val="24"/>
        </w:rPr>
        <w:t>авыки поиска места работы, навы</w:t>
      </w:r>
      <w:r w:rsidRPr="00764153">
        <w:rPr>
          <w:rFonts w:ascii="Times New Roman" w:hAnsi="Times New Roman" w:cs="Times New Roman"/>
          <w:bCs/>
          <w:iCs/>
          <w:sz w:val="24"/>
          <w:szCs w:val="24"/>
        </w:rPr>
        <w:t>ки адаптации на рабочем месте, продвижения по службе, лидерства (эффективное общение, навыки работы в группе).</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Организация профильной подготовки обеспечивается индивидуальным учебным </w:t>
      </w:r>
      <w:r w:rsidR="00B30271" w:rsidRPr="00764153">
        <w:rPr>
          <w:rFonts w:ascii="Times New Roman" w:hAnsi="Times New Roman" w:cs="Times New Roman"/>
          <w:bCs/>
          <w:iCs/>
          <w:sz w:val="24"/>
          <w:szCs w:val="24"/>
        </w:rPr>
        <w:t>планом обучающегося, который со</w:t>
      </w:r>
      <w:r w:rsidRPr="00764153">
        <w:rPr>
          <w:rFonts w:ascii="Times New Roman" w:hAnsi="Times New Roman" w:cs="Times New Roman"/>
          <w:bCs/>
          <w:iCs/>
          <w:sz w:val="24"/>
          <w:szCs w:val="24"/>
        </w:rPr>
        <w:t>держит фиксированный перечень обязательных учебных курсов и возможность выбора из множества курсов в течение всего периода обучения.</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Следует отметить, что в российских школах преобладает углубленное изуче</w:t>
      </w:r>
      <w:r w:rsidR="00B30271" w:rsidRPr="00764153">
        <w:rPr>
          <w:rFonts w:ascii="Times New Roman" w:hAnsi="Times New Roman" w:cs="Times New Roman"/>
          <w:bCs/>
          <w:iCs/>
          <w:sz w:val="24"/>
          <w:szCs w:val="24"/>
        </w:rPr>
        <w:t xml:space="preserve">ние предметов, обеспечивающих </w:t>
      </w:r>
      <w:r w:rsidRPr="00764153">
        <w:rPr>
          <w:rFonts w:ascii="Times New Roman" w:hAnsi="Times New Roman" w:cs="Times New Roman"/>
          <w:bCs/>
          <w:iCs/>
          <w:sz w:val="24"/>
          <w:szCs w:val="24"/>
        </w:rPr>
        <w:t>фундаментальную подготовку учащихся.</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Основными направлениями профориентаци</w:t>
      </w:r>
      <w:r w:rsidR="001E4439" w:rsidRPr="00764153">
        <w:rPr>
          <w:rFonts w:ascii="Times New Roman" w:hAnsi="Times New Roman" w:cs="Times New Roman"/>
          <w:bCs/>
          <w:iCs/>
          <w:sz w:val="24"/>
          <w:szCs w:val="24"/>
        </w:rPr>
        <w:t>и школьников в ФРГ являются обу</w:t>
      </w:r>
      <w:r w:rsidRPr="00764153">
        <w:rPr>
          <w:rFonts w:ascii="Times New Roman" w:hAnsi="Times New Roman" w:cs="Times New Roman"/>
          <w:bCs/>
          <w:iCs/>
          <w:sz w:val="24"/>
          <w:szCs w:val="24"/>
        </w:rPr>
        <w:t>чение навыкам эффективного поведения в условиях рынка труда; формирование школ</w:t>
      </w:r>
      <w:r w:rsidR="00B30271" w:rsidRPr="00764153">
        <w:rPr>
          <w:rFonts w:ascii="Times New Roman" w:hAnsi="Times New Roman" w:cs="Times New Roman"/>
          <w:bCs/>
          <w:iCs/>
          <w:sz w:val="24"/>
          <w:szCs w:val="24"/>
        </w:rPr>
        <w:t>ьниками целей и планов собствен</w:t>
      </w:r>
      <w:r w:rsidRPr="00764153">
        <w:rPr>
          <w:rFonts w:ascii="Times New Roman" w:hAnsi="Times New Roman" w:cs="Times New Roman"/>
          <w:bCs/>
          <w:iCs/>
          <w:sz w:val="24"/>
          <w:szCs w:val="24"/>
        </w:rPr>
        <w:t>ной пр</w:t>
      </w:r>
      <w:r w:rsidR="00B30271" w:rsidRPr="00764153">
        <w:rPr>
          <w:rFonts w:ascii="Times New Roman" w:hAnsi="Times New Roman" w:cs="Times New Roman"/>
          <w:bCs/>
          <w:iCs/>
          <w:sz w:val="24"/>
          <w:szCs w:val="24"/>
        </w:rPr>
        <w:t>офессиональной карьеры; устойчи</w:t>
      </w:r>
      <w:r w:rsidRPr="00764153">
        <w:rPr>
          <w:rFonts w:ascii="Times New Roman" w:hAnsi="Times New Roman" w:cs="Times New Roman"/>
          <w:bCs/>
          <w:iCs/>
          <w:sz w:val="24"/>
          <w:szCs w:val="24"/>
        </w:rPr>
        <w:t xml:space="preserve">вые </w:t>
      </w:r>
      <w:r w:rsidR="00B30271" w:rsidRPr="00764153">
        <w:rPr>
          <w:rFonts w:ascii="Times New Roman" w:hAnsi="Times New Roman" w:cs="Times New Roman"/>
          <w:bCs/>
          <w:iCs/>
          <w:sz w:val="24"/>
          <w:szCs w:val="24"/>
        </w:rPr>
        <w:t>связи между образовательными уч</w:t>
      </w:r>
      <w:r w:rsidRPr="00764153">
        <w:rPr>
          <w:rFonts w:ascii="Times New Roman" w:hAnsi="Times New Roman" w:cs="Times New Roman"/>
          <w:bCs/>
          <w:iCs/>
          <w:sz w:val="24"/>
          <w:szCs w:val="24"/>
        </w:rPr>
        <w:t>реждениями и предприятиями; обеспечение пр</w:t>
      </w:r>
      <w:r w:rsidR="00B30271" w:rsidRPr="00764153">
        <w:rPr>
          <w:rFonts w:ascii="Times New Roman" w:hAnsi="Times New Roman" w:cs="Times New Roman"/>
          <w:bCs/>
          <w:iCs/>
          <w:sz w:val="24"/>
          <w:szCs w:val="24"/>
        </w:rPr>
        <w:t>еемственности общего и професси</w:t>
      </w:r>
      <w:r w:rsidRPr="00764153">
        <w:rPr>
          <w:rFonts w:ascii="Times New Roman" w:hAnsi="Times New Roman" w:cs="Times New Roman"/>
          <w:bCs/>
          <w:iCs/>
          <w:sz w:val="24"/>
          <w:szCs w:val="24"/>
        </w:rPr>
        <w:t>онального образования. Важную роль в учебном процессе играют встречи учащихся с представителями разных профессий, посещение предприятий и центров развития карьеры, стажировки.</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В Германии 70% учащихся получают профессиональное образование, в России около 85% выпускников поступают в вузы. Выбор профессии учащимися в Германии соответствует их профилю обучения в ш</w:t>
      </w:r>
      <w:r w:rsidR="00B30271" w:rsidRPr="00764153">
        <w:rPr>
          <w:rFonts w:ascii="Times New Roman" w:hAnsi="Times New Roman" w:cs="Times New Roman"/>
          <w:bCs/>
          <w:iCs/>
          <w:sz w:val="24"/>
          <w:szCs w:val="24"/>
        </w:rPr>
        <w:t>коле, а в России зависит от мне</w:t>
      </w:r>
      <w:r w:rsidRPr="00764153">
        <w:rPr>
          <w:rFonts w:ascii="Times New Roman" w:hAnsi="Times New Roman" w:cs="Times New Roman"/>
          <w:bCs/>
          <w:iCs/>
          <w:sz w:val="24"/>
          <w:szCs w:val="24"/>
        </w:rPr>
        <w:t>ния родителей, друзей, СМИ.</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Д</w:t>
      </w:r>
      <w:r w:rsidR="00B30271" w:rsidRPr="00764153">
        <w:rPr>
          <w:rFonts w:ascii="Times New Roman" w:hAnsi="Times New Roman" w:cs="Times New Roman"/>
          <w:bCs/>
          <w:iCs/>
          <w:sz w:val="24"/>
          <w:szCs w:val="24"/>
        </w:rPr>
        <w:t>ля ФРГ характерна ориентация со</w:t>
      </w:r>
      <w:r w:rsidRPr="00764153">
        <w:rPr>
          <w:rFonts w:ascii="Times New Roman" w:hAnsi="Times New Roman" w:cs="Times New Roman"/>
          <w:bCs/>
          <w:iCs/>
          <w:sz w:val="24"/>
          <w:szCs w:val="24"/>
        </w:rPr>
        <w:t xml:space="preserve">циально-экономического и педагогического окружения на получение учащимися хорошей профессиональной </w:t>
      </w:r>
      <w:r w:rsidRPr="00764153">
        <w:rPr>
          <w:rFonts w:ascii="Times New Roman" w:hAnsi="Times New Roman" w:cs="Times New Roman"/>
          <w:bCs/>
          <w:iCs/>
          <w:sz w:val="24"/>
          <w:szCs w:val="24"/>
        </w:rPr>
        <w:lastRenderedPageBreak/>
        <w:t>подготовки; обяза</w:t>
      </w:r>
      <w:r w:rsidR="00B30271" w:rsidRPr="00764153">
        <w:rPr>
          <w:rFonts w:ascii="Times New Roman" w:hAnsi="Times New Roman" w:cs="Times New Roman"/>
          <w:bCs/>
          <w:iCs/>
          <w:sz w:val="24"/>
          <w:szCs w:val="24"/>
        </w:rPr>
        <w:t>тельная ежегодная производствен</w:t>
      </w:r>
      <w:r w:rsidRPr="00764153">
        <w:rPr>
          <w:rFonts w:ascii="Times New Roman" w:hAnsi="Times New Roman" w:cs="Times New Roman"/>
          <w:bCs/>
          <w:iCs/>
          <w:sz w:val="24"/>
          <w:szCs w:val="24"/>
        </w:rPr>
        <w:t>ная практика на предприятиях 1-</w:t>
      </w:r>
      <w:r w:rsidR="00B30271" w:rsidRPr="00764153">
        <w:rPr>
          <w:rFonts w:ascii="Times New Roman" w:hAnsi="Times New Roman" w:cs="Times New Roman"/>
          <w:bCs/>
          <w:iCs/>
          <w:sz w:val="24"/>
          <w:szCs w:val="24"/>
        </w:rPr>
        <w:t>2 неде</w:t>
      </w:r>
      <w:r w:rsidRPr="00764153">
        <w:rPr>
          <w:rFonts w:ascii="Times New Roman" w:hAnsi="Times New Roman" w:cs="Times New Roman"/>
          <w:bCs/>
          <w:iCs/>
          <w:sz w:val="24"/>
          <w:szCs w:val="24"/>
        </w:rPr>
        <w:t>ли в течение учебного года; включение учащихся в основные сферы деятельности (образовательную, производственно-практическую, социально-активную, культурно</w:t>
      </w:r>
      <w:r w:rsidR="00B30271" w:rsidRPr="00764153">
        <w:rPr>
          <w:rFonts w:ascii="Times New Roman" w:hAnsi="Times New Roman" w:cs="Times New Roman"/>
          <w:bCs/>
          <w:iCs/>
          <w:sz w:val="24"/>
          <w:szCs w:val="24"/>
        </w:rPr>
        <w:t>-досуговую) с формиро</w:t>
      </w:r>
      <w:r w:rsidR="00666F28">
        <w:rPr>
          <w:rFonts w:ascii="Times New Roman" w:hAnsi="Times New Roman" w:cs="Times New Roman"/>
          <w:bCs/>
          <w:iCs/>
          <w:sz w:val="24"/>
          <w:szCs w:val="24"/>
        </w:rPr>
        <w:t>-</w:t>
      </w:r>
      <w:r w:rsidR="00B30271" w:rsidRPr="00764153">
        <w:rPr>
          <w:rFonts w:ascii="Times New Roman" w:hAnsi="Times New Roman" w:cs="Times New Roman"/>
          <w:bCs/>
          <w:iCs/>
          <w:sz w:val="24"/>
          <w:szCs w:val="24"/>
        </w:rPr>
        <w:t>ванием опы</w:t>
      </w:r>
      <w:r w:rsidRPr="00764153">
        <w:rPr>
          <w:rFonts w:ascii="Times New Roman" w:hAnsi="Times New Roman" w:cs="Times New Roman"/>
          <w:bCs/>
          <w:iCs/>
          <w:sz w:val="24"/>
          <w:szCs w:val="24"/>
        </w:rPr>
        <w:t>та выполнения соответствующей деятельности (компетенции), в то время как российские школьники ориентированы на получение высшего образования.</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Также для Германии характерна ранняя </w:t>
      </w:r>
      <w:r w:rsidR="00B30271" w:rsidRPr="00764153">
        <w:rPr>
          <w:rFonts w:ascii="Times New Roman" w:hAnsi="Times New Roman" w:cs="Times New Roman"/>
          <w:bCs/>
          <w:iCs/>
          <w:sz w:val="24"/>
          <w:szCs w:val="24"/>
        </w:rPr>
        <w:t>профилизация обучения. Несомнен</w:t>
      </w:r>
      <w:r w:rsidRPr="00764153">
        <w:rPr>
          <w:rFonts w:ascii="Times New Roman" w:hAnsi="Times New Roman" w:cs="Times New Roman"/>
          <w:bCs/>
          <w:iCs/>
          <w:sz w:val="24"/>
          <w:szCs w:val="24"/>
        </w:rPr>
        <w:t>но перспективными для дальнейшего изучения и адаптации в условиях российского образования являются такие формы, как введение в образовательные учреждения Германии одногодичной базовой профессиональной подготовки (</w:t>
      </w:r>
      <w:r w:rsidRPr="00764153">
        <w:rPr>
          <w:rFonts w:ascii="Times New Roman" w:hAnsi="Times New Roman" w:cs="Times New Roman"/>
          <w:bCs/>
          <w:iCs/>
          <w:sz w:val="24"/>
          <w:szCs w:val="24"/>
          <w:lang w:val="en-US"/>
        </w:rPr>
        <w:t>Berufsgrundbildungsjahr</w:t>
      </w:r>
      <w:r w:rsidRPr="00764153">
        <w:rPr>
          <w:rFonts w:ascii="Times New Roman" w:hAnsi="Times New Roman" w:cs="Times New Roman"/>
          <w:bCs/>
          <w:iCs/>
          <w:sz w:val="24"/>
          <w:szCs w:val="24"/>
        </w:rPr>
        <w:t>), которая осуществляется либо на базе государственной или частной профессиональной школы (школь</w:t>
      </w:r>
      <w:r w:rsidR="00B30271" w:rsidRPr="00764153">
        <w:rPr>
          <w:rFonts w:ascii="Times New Roman" w:hAnsi="Times New Roman" w:cs="Times New Roman"/>
          <w:bCs/>
          <w:iCs/>
          <w:sz w:val="24"/>
          <w:szCs w:val="24"/>
        </w:rPr>
        <w:t>ная форма), либо в рамках дуаль</w:t>
      </w:r>
      <w:r w:rsidRPr="00764153">
        <w:rPr>
          <w:rFonts w:ascii="Times New Roman" w:hAnsi="Times New Roman" w:cs="Times New Roman"/>
          <w:bCs/>
          <w:iCs/>
          <w:sz w:val="24"/>
          <w:szCs w:val="24"/>
        </w:rPr>
        <w:t>ной системы (кооперативная форма). Осн</w:t>
      </w:r>
      <w:r w:rsidR="00B30271" w:rsidRPr="00764153">
        <w:rPr>
          <w:rFonts w:ascii="Times New Roman" w:hAnsi="Times New Roman" w:cs="Times New Roman"/>
          <w:bCs/>
          <w:iCs/>
          <w:sz w:val="24"/>
          <w:szCs w:val="24"/>
        </w:rPr>
        <w:t>овными целями и задачами одного</w:t>
      </w:r>
      <w:r w:rsidRPr="00764153">
        <w:rPr>
          <w:rFonts w:ascii="Times New Roman" w:hAnsi="Times New Roman" w:cs="Times New Roman"/>
          <w:bCs/>
          <w:iCs/>
          <w:sz w:val="24"/>
          <w:szCs w:val="24"/>
        </w:rPr>
        <w:t>дичной б</w:t>
      </w:r>
      <w:r w:rsidR="00B30271" w:rsidRPr="00764153">
        <w:rPr>
          <w:rFonts w:ascii="Times New Roman" w:hAnsi="Times New Roman" w:cs="Times New Roman"/>
          <w:bCs/>
          <w:iCs/>
          <w:sz w:val="24"/>
          <w:szCs w:val="24"/>
        </w:rPr>
        <w:t>азовой профессиональной под</w:t>
      </w:r>
      <w:r w:rsidRPr="00764153">
        <w:rPr>
          <w:rFonts w:ascii="Times New Roman" w:hAnsi="Times New Roman" w:cs="Times New Roman"/>
          <w:bCs/>
          <w:iCs/>
          <w:sz w:val="24"/>
          <w:szCs w:val="24"/>
        </w:rPr>
        <w:t>готовки являются: создание широкой проф</w:t>
      </w:r>
      <w:r w:rsidR="00B30271" w:rsidRPr="00764153">
        <w:rPr>
          <w:rFonts w:ascii="Times New Roman" w:hAnsi="Times New Roman" w:cs="Times New Roman"/>
          <w:bCs/>
          <w:iCs/>
          <w:sz w:val="24"/>
          <w:szCs w:val="24"/>
        </w:rPr>
        <w:t>ессиональной основы для дальней</w:t>
      </w:r>
      <w:r w:rsidRPr="00764153">
        <w:rPr>
          <w:rFonts w:ascii="Times New Roman" w:hAnsi="Times New Roman" w:cs="Times New Roman"/>
          <w:bCs/>
          <w:iCs/>
          <w:sz w:val="24"/>
          <w:szCs w:val="24"/>
        </w:rPr>
        <w:t>шего специального обучения, облегчение и предварительная проверка выбора профессии; обеспечение постепенного перехода от общеобразовательной школы к собств</w:t>
      </w:r>
      <w:r w:rsidR="00B30271" w:rsidRPr="00764153">
        <w:rPr>
          <w:rFonts w:ascii="Times New Roman" w:hAnsi="Times New Roman" w:cs="Times New Roman"/>
          <w:bCs/>
          <w:iCs/>
          <w:sz w:val="24"/>
          <w:szCs w:val="24"/>
        </w:rPr>
        <w:t>енно профессиональной подготов</w:t>
      </w:r>
      <w:r w:rsidRPr="00764153">
        <w:rPr>
          <w:rFonts w:ascii="Times New Roman" w:hAnsi="Times New Roman" w:cs="Times New Roman"/>
          <w:bCs/>
          <w:iCs/>
          <w:sz w:val="24"/>
          <w:szCs w:val="24"/>
        </w:rPr>
        <w:t>ке (</w:t>
      </w:r>
      <w:r w:rsidR="00B30271" w:rsidRPr="00764153">
        <w:rPr>
          <w:rFonts w:ascii="Times New Roman" w:hAnsi="Times New Roman" w:cs="Times New Roman"/>
          <w:bCs/>
          <w:iCs/>
          <w:sz w:val="24"/>
          <w:szCs w:val="24"/>
        </w:rPr>
        <w:t>организационно и содержательно)..</w:t>
      </w:r>
      <w:r w:rsidRPr="00764153">
        <w:rPr>
          <w:rFonts w:ascii="Times New Roman" w:hAnsi="Times New Roman" w:cs="Times New Roman"/>
          <w:bCs/>
          <w:iCs/>
          <w:sz w:val="24"/>
          <w:szCs w:val="24"/>
        </w:rPr>
        <w:t>.</w:t>
      </w:r>
    </w:p>
    <w:p w:rsidR="00D26921" w:rsidRPr="00764153" w:rsidRDefault="00B30271"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На взгляд авторов статьи о</w:t>
      </w:r>
      <w:r w:rsidR="00AA164A" w:rsidRPr="00764153">
        <w:rPr>
          <w:rFonts w:ascii="Times New Roman" w:hAnsi="Times New Roman" w:cs="Times New Roman"/>
          <w:bCs/>
          <w:iCs/>
          <w:sz w:val="24"/>
          <w:szCs w:val="24"/>
        </w:rPr>
        <w:t>пыт организации профильного обучени</w:t>
      </w:r>
      <w:r w:rsidRPr="00764153">
        <w:rPr>
          <w:rFonts w:ascii="Times New Roman" w:hAnsi="Times New Roman" w:cs="Times New Roman"/>
          <w:bCs/>
          <w:iCs/>
          <w:sz w:val="24"/>
          <w:szCs w:val="24"/>
        </w:rPr>
        <w:t>я ФРГ</w:t>
      </w:r>
      <w:r w:rsidR="00D26921" w:rsidRPr="00764153">
        <w:rPr>
          <w:rFonts w:ascii="Times New Roman" w:hAnsi="Times New Roman" w:cs="Times New Roman"/>
          <w:bCs/>
          <w:iCs/>
          <w:sz w:val="24"/>
          <w:szCs w:val="24"/>
        </w:rPr>
        <w:t xml:space="preserve"> целесообразно использовать при разработке новых подходов к реализации профильного обучения в российской системе образования.</w:t>
      </w:r>
      <w:r w:rsidRPr="00764153">
        <w:rPr>
          <w:rFonts w:ascii="Times New Roman" w:hAnsi="Times New Roman" w:cs="Times New Roman"/>
          <w:bCs/>
          <w:iCs/>
          <w:sz w:val="24"/>
          <w:szCs w:val="24"/>
        </w:rPr>
        <w:t xml:space="preserve"> </w:t>
      </w:r>
      <w:r w:rsidR="00D26921" w:rsidRPr="00764153">
        <w:rPr>
          <w:rFonts w:ascii="Times New Roman" w:hAnsi="Times New Roman" w:cs="Times New Roman"/>
          <w:bCs/>
          <w:iCs/>
          <w:sz w:val="24"/>
          <w:szCs w:val="24"/>
        </w:rPr>
        <w:t>Прежде всего, это касается:</w:t>
      </w:r>
    </w:p>
    <w:p w:rsidR="00D26921" w:rsidRPr="00764153" w:rsidRDefault="00B30271" w:rsidP="001E4439">
      <w:pPr>
        <w:pStyle w:val="a4"/>
        <w:numPr>
          <w:ilvl w:val="0"/>
          <w:numId w:val="15"/>
        </w:numPr>
        <w:autoSpaceDE w:val="0"/>
        <w:autoSpaceDN w:val="0"/>
        <w:adjustRightInd w:val="0"/>
        <w:spacing w:after="0" w:line="240" w:lineRule="auto"/>
        <w:ind w:left="284" w:hanging="284"/>
        <w:jc w:val="both"/>
        <w:rPr>
          <w:rFonts w:ascii="Times New Roman" w:hAnsi="Times New Roman" w:cs="Times New Roman"/>
          <w:bCs/>
          <w:iCs/>
          <w:sz w:val="24"/>
          <w:szCs w:val="24"/>
        </w:rPr>
      </w:pPr>
      <w:r w:rsidRPr="00764153">
        <w:rPr>
          <w:rFonts w:ascii="Times New Roman" w:hAnsi="Times New Roman" w:cs="Times New Roman"/>
          <w:bCs/>
          <w:iCs/>
          <w:sz w:val="24"/>
          <w:szCs w:val="24"/>
        </w:rPr>
        <w:t>непрерывно</w:t>
      </w:r>
      <w:r w:rsidR="00D26921" w:rsidRPr="00764153">
        <w:rPr>
          <w:rFonts w:ascii="Times New Roman" w:hAnsi="Times New Roman" w:cs="Times New Roman"/>
          <w:bCs/>
          <w:iCs/>
          <w:sz w:val="24"/>
          <w:szCs w:val="24"/>
        </w:rPr>
        <w:t>го</w:t>
      </w:r>
      <w:r w:rsidRPr="00764153">
        <w:rPr>
          <w:rFonts w:ascii="Times New Roman" w:hAnsi="Times New Roman" w:cs="Times New Roman"/>
          <w:bCs/>
          <w:iCs/>
          <w:sz w:val="24"/>
          <w:szCs w:val="24"/>
        </w:rPr>
        <w:t xml:space="preserve"> психолого-пе</w:t>
      </w:r>
      <w:r w:rsidR="00AA164A" w:rsidRPr="00764153">
        <w:rPr>
          <w:rFonts w:ascii="Times New Roman" w:hAnsi="Times New Roman" w:cs="Times New Roman"/>
          <w:bCs/>
          <w:iCs/>
          <w:sz w:val="24"/>
          <w:szCs w:val="24"/>
        </w:rPr>
        <w:t>дагогическо</w:t>
      </w:r>
      <w:r w:rsidR="00D26921" w:rsidRPr="00764153">
        <w:rPr>
          <w:rFonts w:ascii="Times New Roman" w:hAnsi="Times New Roman" w:cs="Times New Roman"/>
          <w:bCs/>
          <w:iCs/>
          <w:sz w:val="24"/>
          <w:szCs w:val="24"/>
        </w:rPr>
        <w:t>го</w:t>
      </w:r>
      <w:r w:rsidR="00AA164A" w:rsidRPr="00764153">
        <w:rPr>
          <w:rFonts w:ascii="Times New Roman" w:hAnsi="Times New Roman" w:cs="Times New Roman"/>
          <w:bCs/>
          <w:iCs/>
          <w:sz w:val="24"/>
          <w:szCs w:val="24"/>
        </w:rPr>
        <w:t xml:space="preserve"> сопровождени</w:t>
      </w:r>
      <w:r w:rsidR="00D26921" w:rsidRPr="00764153">
        <w:rPr>
          <w:rFonts w:ascii="Times New Roman" w:hAnsi="Times New Roman" w:cs="Times New Roman"/>
          <w:bCs/>
          <w:iCs/>
          <w:sz w:val="24"/>
          <w:szCs w:val="24"/>
        </w:rPr>
        <w:t>я</w:t>
      </w:r>
      <w:r w:rsidR="00AA164A" w:rsidRPr="00764153">
        <w:rPr>
          <w:rFonts w:ascii="Times New Roman" w:hAnsi="Times New Roman" w:cs="Times New Roman"/>
          <w:bCs/>
          <w:iCs/>
          <w:sz w:val="24"/>
          <w:szCs w:val="24"/>
        </w:rPr>
        <w:t xml:space="preserve"> профильной ориентаци</w:t>
      </w:r>
      <w:r w:rsidR="00D26921" w:rsidRPr="00764153">
        <w:rPr>
          <w:rFonts w:ascii="Times New Roman" w:hAnsi="Times New Roman" w:cs="Times New Roman"/>
          <w:bCs/>
          <w:iCs/>
          <w:sz w:val="24"/>
          <w:szCs w:val="24"/>
        </w:rPr>
        <w:t>и учащихся, начиная с V класса;</w:t>
      </w:r>
    </w:p>
    <w:p w:rsidR="00D26921" w:rsidRPr="00764153" w:rsidRDefault="00AA164A" w:rsidP="001E4439">
      <w:pPr>
        <w:pStyle w:val="a4"/>
        <w:numPr>
          <w:ilvl w:val="0"/>
          <w:numId w:val="15"/>
        </w:numPr>
        <w:autoSpaceDE w:val="0"/>
        <w:autoSpaceDN w:val="0"/>
        <w:adjustRightInd w:val="0"/>
        <w:spacing w:after="0" w:line="240" w:lineRule="auto"/>
        <w:ind w:left="284" w:hanging="284"/>
        <w:jc w:val="both"/>
        <w:rPr>
          <w:rFonts w:ascii="Times New Roman" w:hAnsi="Times New Roman" w:cs="Times New Roman"/>
          <w:bCs/>
          <w:iCs/>
          <w:sz w:val="24"/>
          <w:szCs w:val="24"/>
        </w:rPr>
      </w:pPr>
      <w:r w:rsidRPr="00764153">
        <w:rPr>
          <w:rFonts w:ascii="Times New Roman" w:hAnsi="Times New Roman" w:cs="Times New Roman"/>
          <w:bCs/>
          <w:iCs/>
          <w:sz w:val="24"/>
          <w:szCs w:val="24"/>
        </w:rPr>
        <w:lastRenderedPageBreak/>
        <w:t>усилени</w:t>
      </w:r>
      <w:r w:rsidR="00D26921" w:rsidRPr="00764153">
        <w:rPr>
          <w:rFonts w:ascii="Times New Roman" w:hAnsi="Times New Roman" w:cs="Times New Roman"/>
          <w:bCs/>
          <w:iCs/>
          <w:sz w:val="24"/>
          <w:szCs w:val="24"/>
        </w:rPr>
        <w:t>я</w:t>
      </w:r>
      <w:r w:rsidRPr="00764153">
        <w:rPr>
          <w:rFonts w:ascii="Times New Roman" w:hAnsi="Times New Roman" w:cs="Times New Roman"/>
          <w:bCs/>
          <w:iCs/>
          <w:sz w:val="24"/>
          <w:szCs w:val="24"/>
        </w:rPr>
        <w:t xml:space="preserve"> практико-ориентированной направленности элективных курс</w:t>
      </w:r>
      <w:r w:rsidR="00D26921" w:rsidRPr="00764153">
        <w:rPr>
          <w:rFonts w:ascii="Times New Roman" w:hAnsi="Times New Roman" w:cs="Times New Roman"/>
          <w:bCs/>
          <w:iCs/>
          <w:sz w:val="24"/>
          <w:szCs w:val="24"/>
        </w:rPr>
        <w:t>ов на старшей ступени обучения;</w:t>
      </w:r>
    </w:p>
    <w:p w:rsidR="00D26921" w:rsidRPr="00764153" w:rsidRDefault="00AA164A" w:rsidP="001E4439">
      <w:pPr>
        <w:pStyle w:val="a4"/>
        <w:numPr>
          <w:ilvl w:val="0"/>
          <w:numId w:val="15"/>
        </w:numPr>
        <w:autoSpaceDE w:val="0"/>
        <w:autoSpaceDN w:val="0"/>
        <w:adjustRightInd w:val="0"/>
        <w:spacing w:after="0" w:line="240" w:lineRule="auto"/>
        <w:ind w:left="284" w:hanging="284"/>
        <w:jc w:val="both"/>
        <w:rPr>
          <w:rFonts w:ascii="Times New Roman" w:hAnsi="Times New Roman" w:cs="Times New Roman"/>
          <w:bCs/>
          <w:iCs/>
          <w:sz w:val="24"/>
          <w:szCs w:val="24"/>
        </w:rPr>
      </w:pPr>
      <w:r w:rsidRPr="00764153">
        <w:rPr>
          <w:rFonts w:ascii="Times New Roman" w:hAnsi="Times New Roman" w:cs="Times New Roman"/>
          <w:bCs/>
          <w:iCs/>
          <w:sz w:val="24"/>
          <w:szCs w:val="24"/>
        </w:rPr>
        <w:t>поиск</w:t>
      </w:r>
      <w:r w:rsidR="00D26921" w:rsidRPr="00764153">
        <w:rPr>
          <w:rFonts w:ascii="Times New Roman" w:hAnsi="Times New Roman" w:cs="Times New Roman"/>
          <w:bCs/>
          <w:iCs/>
          <w:sz w:val="24"/>
          <w:szCs w:val="24"/>
        </w:rPr>
        <w:t>а</w:t>
      </w:r>
      <w:r w:rsidRPr="00764153">
        <w:rPr>
          <w:rFonts w:ascii="Times New Roman" w:hAnsi="Times New Roman" w:cs="Times New Roman"/>
          <w:bCs/>
          <w:iCs/>
          <w:sz w:val="24"/>
          <w:szCs w:val="24"/>
        </w:rPr>
        <w:t xml:space="preserve"> и внедрени</w:t>
      </w:r>
      <w:r w:rsidR="00D26921" w:rsidRPr="00764153">
        <w:rPr>
          <w:rFonts w:ascii="Times New Roman" w:hAnsi="Times New Roman" w:cs="Times New Roman"/>
          <w:bCs/>
          <w:iCs/>
          <w:sz w:val="24"/>
          <w:szCs w:val="24"/>
        </w:rPr>
        <w:t>я</w:t>
      </w:r>
      <w:r w:rsidRPr="00764153">
        <w:rPr>
          <w:rFonts w:ascii="Times New Roman" w:hAnsi="Times New Roman" w:cs="Times New Roman"/>
          <w:bCs/>
          <w:iCs/>
          <w:sz w:val="24"/>
          <w:szCs w:val="24"/>
        </w:rPr>
        <w:t xml:space="preserve"> форм взаимодействия школ и социальных партнеров по организации производственной практики на фирмах, пред</w:t>
      </w:r>
      <w:r w:rsidR="00B30271" w:rsidRPr="00764153">
        <w:rPr>
          <w:rFonts w:ascii="Times New Roman" w:hAnsi="Times New Roman" w:cs="Times New Roman"/>
          <w:bCs/>
          <w:iCs/>
          <w:sz w:val="24"/>
          <w:szCs w:val="24"/>
        </w:rPr>
        <w:t>приятиях, в профессиональных уч</w:t>
      </w:r>
      <w:r w:rsidR="00D26921" w:rsidRPr="00764153">
        <w:rPr>
          <w:rFonts w:ascii="Times New Roman" w:hAnsi="Times New Roman" w:cs="Times New Roman"/>
          <w:bCs/>
          <w:iCs/>
          <w:sz w:val="24"/>
          <w:szCs w:val="24"/>
        </w:rPr>
        <w:t>реждениях НПО, СПО;</w:t>
      </w:r>
    </w:p>
    <w:p w:rsidR="00D26921" w:rsidRPr="00764153" w:rsidRDefault="00AA164A" w:rsidP="001E4439">
      <w:pPr>
        <w:pStyle w:val="a4"/>
        <w:numPr>
          <w:ilvl w:val="0"/>
          <w:numId w:val="15"/>
        </w:numPr>
        <w:autoSpaceDE w:val="0"/>
        <w:autoSpaceDN w:val="0"/>
        <w:adjustRightInd w:val="0"/>
        <w:spacing w:after="0" w:line="240" w:lineRule="auto"/>
        <w:ind w:left="284" w:hanging="284"/>
        <w:jc w:val="both"/>
        <w:rPr>
          <w:rFonts w:ascii="Times New Roman" w:hAnsi="Times New Roman" w:cs="Times New Roman"/>
          <w:bCs/>
          <w:iCs/>
          <w:sz w:val="24"/>
          <w:szCs w:val="24"/>
        </w:rPr>
      </w:pPr>
      <w:r w:rsidRPr="00764153">
        <w:rPr>
          <w:rFonts w:ascii="Times New Roman" w:hAnsi="Times New Roman" w:cs="Times New Roman"/>
          <w:bCs/>
          <w:iCs/>
          <w:sz w:val="24"/>
          <w:szCs w:val="24"/>
        </w:rPr>
        <w:t>летн</w:t>
      </w:r>
      <w:r w:rsidR="00D26921" w:rsidRPr="00764153">
        <w:rPr>
          <w:rFonts w:ascii="Times New Roman" w:hAnsi="Times New Roman" w:cs="Times New Roman"/>
          <w:bCs/>
          <w:iCs/>
          <w:sz w:val="24"/>
          <w:szCs w:val="24"/>
        </w:rPr>
        <w:t>ей</w:t>
      </w:r>
      <w:r w:rsidRPr="00764153">
        <w:rPr>
          <w:rFonts w:ascii="Times New Roman" w:hAnsi="Times New Roman" w:cs="Times New Roman"/>
          <w:bCs/>
          <w:iCs/>
          <w:sz w:val="24"/>
          <w:szCs w:val="24"/>
        </w:rPr>
        <w:t xml:space="preserve"> практик</w:t>
      </w:r>
      <w:r w:rsidR="00D26921" w:rsidRPr="00764153">
        <w:rPr>
          <w:rFonts w:ascii="Times New Roman" w:hAnsi="Times New Roman" w:cs="Times New Roman"/>
          <w:bCs/>
          <w:iCs/>
          <w:sz w:val="24"/>
          <w:szCs w:val="24"/>
        </w:rPr>
        <w:t>и</w:t>
      </w:r>
      <w:r w:rsidRPr="00764153">
        <w:rPr>
          <w:rFonts w:ascii="Times New Roman" w:hAnsi="Times New Roman" w:cs="Times New Roman"/>
          <w:bCs/>
          <w:iCs/>
          <w:sz w:val="24"/>
          <w:szCs w:val="24"/>
        </w:rPr>
        <w:t xml:space="preserve"> на рабочих местах;</w:t>
      </w:r>
    </w:p>
    <w:p w:rsidR="00D26921" w:rsidRPr="00764153" w:rsidRDefault="00AA164A" w:rsidP="001E4439">
      <w:pPr>
        <w:pStyle w:val="a4"/>
        <w:numPr>
          <w:ilvl w:val="0"/>
          <w:numId w:val="15"/>
        </w:numPr>
        <w:autoSpaceDE w:val="0"/>
        <w:autoSpaceDN w:val="0"/>
        <w:adjustRightInd w:val="0"/>
        <w:spacing w:after="0" w:line="240" w:lineRule="auto"/>
        <w:ind w:left="284" w:hanging="284"/>
        <w:jc w:val="both"/>
        <w:rPr>
          <w:rFonts w:ascii="Times New Roman" w:hAnsi="Times New Roman" w:cs="Times New Roman"/>
          <w:bCs/>
          <w:iCs/>
          <w:sz w:val="24"/>
          <w:szCs w:val="24"/>
        </w:rPr>
      </w:pPr>
      <w:r w:rsidRPr="00764153">
        <w:rPr>
          <w:rFonts w:ascii="Times New Roman" w:hAnsi="Times New Roman" w:cs="Times New Roman"/>
          <w:bCs/>
          <w:iCs/>
          <w:sz w:val="24"/>
          <w:szCs w:val="24"/>
        </w:rPr>
        <w:t>формировани</w:t>
      </w:r>
      <w:r w:rsidR="00D26921" w:rsidRPr="00764153">
        <w:rPr>
          <w:rFonts w:ascii="Times New Roman" w:hAnsi="Times New Roman" w:cs="Times New Roman"/>
          <w:bCs/>
          <w:iCs/>
          <w:sz w:val="24"/>
          <w:szCs w:val="24"/>
        </w:rPr>
        <w:t>я</w:t>
      </w:r>
      <w:r w:rsidRPr="00764153">
        <w:rPr>
          <w:rFonts w:ascii="Times New Roman" w:hAnsi="Times New Roman" w:cs="Times New Roman"/>
          <w:bCs/>
          <w:iCs/>
          <w:sz w:val="24"/>
          <w:szCs w:val="24"/>
        </w:rPr>
        <w:t xml:space="preserve"> в учебно-воспитательном процессе мотивации, н</w:t>
      </w:r>
      <w:r w:rsidR="00B30271" w:rsidRPr="00764153">
        <w:rPr>
          <w:rFonts w:ascii="Times New Roman" w:hAnsi="Times New Roman" w:cs="Times New Roman"/>
          <w:bCs/>
          <w:iCs/>
          <w:sz w:val="24"/>
          <w:szCs w:val="24"/>
        </w:rPr>
        <w:t>аправленной на получение профес</w:t>
      </w:r>
      <w:r w:rsidRPr="00764153">
        <w:rPr>
          <w:rFonts w:ascii="Times New Roman" w:hAnsi="Times New Roman" w:cs="Times New Roman"/>
          <w:bCs/>
          <w:iCs/>
          <w:sz w:val="24"/>
          <w:szCs w:val="24"/>
        </w:rPr>
        <w:t>сиональной подготовки в системе НПО и С</w:t>
      </w:r>
      <w:r w:rsidR="00D26921" w:rsidRPr="00764153">
        <w:rPr>
          <w:rFonts w:ascii="Times New Roman" w:hAnsi="Times New Roman" w:cs="Times New Roman"/>
          <w:bCs/>
          <w:iCs/>
          <w:sz w:val="24"/>
          <w:szCs w:val="24"/>
        </w:rPr>
        <w:t>ПО, а не только в высшей школе;</w:t>
      </w:r>
    </w:p>
    <w:p w:rsidR="00AA164A" w:rsidRPr="00764153" w:rsidRDefault="00AA164A" w:rsidP="001E4439">
      <w:pPr>
        <w:pStyle w:val="a4"/>
        <w:numPr>
          <w:ilvl w:val="0"/>
          <w:numId w:val="15"/>
        </w:numPr>
        <w:autoSpaceDE w:val="0"/>
        <w:autoSpaceDN w:val="0"/>
        <w:adjustRightInd w:val="0"/>
        <w:spacing w:after="0" w:line="240" w:lineRule="auto"/>
        <w:ind w:left="284" w:hanging="284"/>
        <w:jc w:val="both"/>
        <w:rPr>
          <w:rFonts w:ascii="Times New Roman" w:hAnsi="Times New Roman" w:cs="Times New Roman"/>
          <w:bCs/>
          <w:iCs/>
          <w:sz w:val="24"/>
          <w:szCs w:val="24"/>
        </w:rPr>
      </w:pPr>
      <w:r w:rsidRPr="00764153">
        <w:rPr>
          <w:rFonts w:ascii="Times New Roman" w:hAnsi="Times New Roman" w:cs="Times New Roman"/>
          <w:bCs/>
          <w:iCs/>
          <w:sz w:val="24"/>
          <w:szCs w:val="24"/>
        </w:rPr>
        <w:t>взаимодействи</w:t>
      </w:r>
      <w:r w:rsidR="00D26921" w:rsidRPr="00764153">
        <w:rPr>
          <w:rFonts w:ascii="Times New Roman" w:hAnsi="Times New Roman" w:cs="Times New Roman"/>
          <w:bCs/>
          <w:iCs/>
          <w:sz w:val="24"/>
          <w:szCs w:val="24"/>
        </w:rPr>
        <w:t>я</w:t>
      </w:r>
      <w:r w:rsidRPr="00764153">
        <w:rPr>
          <w:rFonts w:ascii="Times New Roman" w:hAnsi="Times New Roman" w:cs="Times New Roman"/>
          <w:bCs/>
          <w:iCs/>
          <w:sz w:val="24"/>
          <w:szCs w:val="24"/>
        </w:rPr>
        <w:t xml:space="preserve"> общеобразовательных школ,</w:t>
      </w:r>
      <w:r w:rsidR="00B30271" w:rsidRPr="00764153">
        <w:rPr>
          <w:rFonts w:ascii="Times New Roman" w:hAnsi="Times New Roman" w:cs="Times New Roman"/>
          <w:bCs/>
          <w:iCs/>
          <w:sz w:val="24"/>
          <w:szCs w:val="24"/>
        </w:rPr>
        <w:t xml:space="preserve"> социальных партнеров, професси</w:t>
      </w:r>
      <w:r w:rsidRPr="00764153">
        <w:rPr>
          <w:rFonts w:ascii="Times New Roman" w:hAnsi="Times New Roman" w:cs="Times New Roman"/>
          <w:bCs/>
          <w:iCs/>
          <w:sz w:val="24"/>
          <w:szCs w:val="24"/>
        </w:rPr>
        <w:t xml:space="preserve">ональных образовательных учреждений (НПО, СПО, вуз) по созданию основных сфер деятельности с целью формирования у </w:t>
      </w:r>
      <w:r w:rsidR="00B30271" w:rsidRPr="00764153">
        <w:rPr>
          <w:rFonts w:ascii="Times New Roman" w:hAnsi="Times New Roman" w:cs="Times New Roman"/>
          <w:bCs/>
          <w:iCs/>
          <w:sz w:val="24"/>
          <w:szCs w:val="24"/>
        </w:rPr>
        <w:t>учащихся качеств будущего конку</w:t>
      </w:r>
      <w:r w:rsidR="00D26921" w:rsidRPr="00764153">
        <w:rPr>
          <w:rFonts w:ascii="Times New Roman" w:hAnsi="Times New Roman" w:cs="Times New Roman"/>
          <w:bCs/>
          <w:iCs/>
          <w:sz w:val="24"/>
          <w:szCs w:val="24"/>
        </w:rPr>
        <w:t>рентоспособного специалиста)</w:t>
      </w:r>
      <w:r w:rsidR="001E4439" w:rsidRPr="00764153">
        <w:rPr>
          <w:rFonts w:ascii="Times New Roman" w:hAnsi="Times New Roman" w:cs="Times New Roman"/>
          <w:bCs/>
          <w:iCs/>
          <w:sz w:val="24"/>
          <w:szCs w:val="24"/>
        </w:rPr>
        <w:t>.</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В Великобритании профильное обучение осуществляется посредством выбора старшеклассниками индивидуальных образо</w:t>
      </w:r>
      <w:r w:rsidR="00D26921" w:rsidRPr="00764153">
        <w:rPr>
          <w:rFonts w:ascii="Times New Roman" w:hAnsi="Times New Roman" w:cs="Times New Roman"/>
          <w:bCs/>
          <w:iCs/>
          <w:sz w:val="24"/>
          <w:szCs w:val="24"/>
        </w:rPr>
        <w:t>вательных траекторий, направлен</w:t>
      </w:r>
      <w:r w:rsidRPr="00764153">
        <w:rPr>
          <w:rFonts w:ascii="Times New Roman" w:hAnsi="Times New Roman" w:cs="Times New Roman"/>
          <w:bCs/>
          <w:iCs/>
          <w:sz w:val="24"/>
          <w:szCs w:val="24"/>
        </w:rPr>
        <w:t xml:space="preserve">ных </w:t>
      </w:r>
      <w:r w:rsidR="00D26921" w:rsidRPr="00764153">
        <w:rPr>
          <w:rFonts w:ascii="Times New Roman" w:hAnsi="Times New Roman" w:cs="Times New Roman"/>
          <w:bCs/>
          <w:iCs/>
          <w:sz w:val="24"/>
          <w:szCs w:val="24"/>
        </w:rPr>
        <w:t>на получение той или иной квали</w:t>
      </w:r>
      <w:r w:rsidRPr="00764153">
        <w:rPr>
          <w:rFonts w:ascii="Times New Roman" w:hAnsi="Times New Roman" w:cs="Times New Roman"/>
          <w:bCs/>
          <w:iCs/>
          <w:sz w:val="24"/>
          <w:szCs w:val="24"/>
        </w:rPr>
        <w:t>фика</w:t>
      </w:r>
      <w:r w:rsidR="00D26921" w:rsidRPr="00764153">
        <w:rPr>
          <w:rFonts w:ascii="Times New Roman" w:hAnsi="Times New Roman" w:cs="Times New Roman"/>
          <w:bCs/>
          <w:iCs/>
          <w:sz w:val="24"/>
          <w:szCs w:val="24"/>
        </w:rPr>
        <w:t>ции, дающей право не только пря</w:t>
      </w:r>
      <w:r w:rsidRPr="00764153">
        <w:rPr>
          <w:rFonts w:ascii="Times New Roman" w:hAnsi="Times New Roman" w:cs="Times New Roman"/>
          <w:bCs/>
          <w:iCs/>
          <w:sz w:val="24"/>
          <w:szCs w:val="24"/>
        </w:rPr>
        <w:t>мого з</w:t>
      </w:r>
      <w:r w:rsidR="00D26921" w:rsidRPr="00764153">
        <w:rPr>
          <w:rFonts w:ascii="Times New Roman" w:hAnsi="Times New Roman" w:cs="Times New Roman"/>
          <w:bCs/>
          <w:iCs/>
          <w:sz w:val="24"/>
          <w:szCs w:val="24"/>
        </w:rPr>
        <w:t>ачисления в высшие учебные заве</w:t>
      </w:r>
      <w:r w:rsidRPr="00764153">
        <w:rPr>
          <w:rFonts w:ascii="Times New Roman" w:hAnsi="Times New Roman" w:cs="Times New Roman"/>
          <w:bCs/>
          <w:iCs/>
          <w:sz w:val="24"/>
          <w:szCs w:val="24"/>
        </w:rPr>
        <w:t xml:space="preserve">дения, но и на конкретную деятельность. Получение профессиональных квалификаций </w:t>
      </w:r>
      <w:r w:rsidR="00D26921" w:rsidRPr="00764153">
        <w:rPr>
          <w:rFonts w:ascii="Times New Roman" w:hAnsi="Times New Roman" w:cs="Times New Roman"/>
          <w:bCs/>
          <w:iCs/>
          <w:sz w:val="24"/>
          <w:szCs w:val="24"/>
        </w:rPr>
        <w:t>позволяет избежать, с одной сто</w:t>
      </w:r>
      <w:r w:rsidRPr="00764153">
        <w:rPr>
          <w:rFonts w:ascii="Times New Roman" w:hAnsi="Times New Roman" w:cs="Times New Roman"/>
          <w:bCs/>
          <w:iCs/>
          <w:sz w:val="24"/>
          <w:szCs w:val="24"/>
        </w:rPr>
        <w:t>роны, узкой специализации, а с другой - создает условия для допрофессиональной подго</w:t>
      </w:r>
      <w:r w:rsidR="00D26921" w:rsidRPr="00764153">
        <w:rPr>
          <w:rFonts w:ascii="Times New Roman" w:hAnsi="Times New Roman" w:cs="Times New Roman"/>
          <w:bCs/>
          <w:iCs/>
          <w:sz w:val="24"/>
          <w:szCs w:val="24"/>
        </w:rPr>
        <w:t>товки и социально-профессиональ</w:t>
      </w:r>
      <w:r w:rsidRPr="00764153">
        <w:rPr>
          <w:rFonts w:ascii="Times New Roman" w:hAnsi="Times New Roman" w:cs="Times New Roman"/>
          <w:bCs/>
          <w:iCs/>
          <w:sz w:val="24"/>
          <w:szCs w:val="24"/>
        </w:rPr>
        <w:t>ной адаптации учащихся. Это пр</w:t>
      </w:r>
      <w:r w:rsidR="00D26921" w:rsidRPr="00764153">
        <w:rPr>
          <w:rFonts w:ascii="Times New Roman" w:hAnsi="Times New Roman" w:cs="Times New Roman"/>
          <w:bCs/>
          <w:iCs/>
          <w:sz w:val="24"/>
          <w:szCs w:val="24"/>
        </w:rPr>
        <w:t>екрас</w:t>
      </w:r>
      <w:r w:rsidRPr="00764153">
        <w:rPr>
          <w:rFonts w:ascii="Times New Roman" w:hAnsi="Times New Roman" w:cs="Times New Roman"/>
          <w:bCs/>
          <w:iCs/>
          <w:sz w:val="24"/>
          <w:szCs w:val="24"/>
        </w:rPr>
        <w:t xml:space="preserve">ный </w:t>
      </w:r>
      <w:r w:rsidR="00D26921" w:rsidRPr="00764153">
        <w:rPr>
          <w:rFonts w:ascii="Times New Roman" w:hAnsi="Times New Roman" w:cs="Times New Roman"/>
          <w:bCs/>
          <w:iCs/>
          <w:sz w:val="24"/>
          <w:szCs w:val="24"/>
        </w:rPr>
        <w:t>стимул для профессионального со</w:t>
      </w:r>
      <w:r w:rsidRPr="00764153">
        <w:rPr>
          <w:rFonts w:ascii="Times New Roman" w:hAnsi="Times New Roman" w:cs="Times New Roman"/>
          <w:bCs/>
          <w:iCs/>
          <w:sz w:val="24"/>
          <w:szCs w:val="24"/>
        </w:rPr>
        <w:t>вершенствования в течение всей жизни.</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Каждое британское образовательное учреждение для учащихся старше 16 лет стремится предоставить разнообразные фор</w:t>
      </w:r>
      <w:r w:rsidR="00D26921" w:rsidRPr="00764153">
        <w:rPr>
          <w:rFonts w:ascii="Times New Roman" w:hAnsi="Times New Roman" w:cs="Times New Roman"/>
          <w:bCs/>
          <w:iCs/>
          <w:sz w:val="24"/>
          <w:szCs w:val="24"/>
        </w:rPr>
        <w:t>мы обучения, позволяющие учащим</w:t>
      </w:r>
      <w:r w:rsidRPr="00764153">
        <w:rPr>
          <w:rFonts w:ascii="Times New Roman" w:hAnsi="Times New Roman" w:cs="Times New Roman"/>
          <w:bCs/>
          <w:iCs/>
          <w:sz w:val="24"/>
          <w:szCs w:val="24"/>
        </w:rPr>
        <w:t>ся совершенствовать имеющуюся квалификацию, подниматься по ступеням и уровня</w:t>
      </w:r>
      <w:r w:rsidR="00D26921" w:rsidRPr="00764153">
        <w:rPr>
          <w:rFonts w:ascii="Times New Roman" w:hAnsi="Times New Roman" w:cs="Times New Roman"/>
          <w:bCs/>
          <w:iCs/>
          <w:sz w:val="24"/>
          <w:szCs w:val="24"/>
        </w:rPr>
        <w:t xml:space="preserve">м образования; не </w:t>
      </w:r>
      <w:r w:rsidR="00D26921" w:rsidRPr="00764153">
        <w:rPr>
          <w:rFonts w:ascii="Times New Roman" w:hAnsi="Times New Roman" w:cs="Times New Roman"/>
          <w:bCs/>
          <w:iCs/>
          <w:sz w:val="24"/>
          <w:szCs w:val="24"/>
        </w:rPr>
        <w:lastRenderedPageBreak/>
        <w:t>только продол</w:t>
      </w:r>
      <w:r w:rsidRPr="00764153">
        <w:rPr>
          <w:rFonts w:ascii="Times New Roman" w:hAnsi="Times New Roman" w:cs="Times New Roman"/>
          <w:bCs/>
          <w:iCs/>
          <w:sz w:val="24"/>
          <w:szCs w:val="24"/>
        </w:rPr>
        <w:t>жить</w:t>
      </w:r>
      <w:r w:rsidR="00D26921" w:rsidRPr="00764153">
        <w:rPr>
          <w:rFonts w:ascii="Times New Roman" w:hAnsi="Times New Roman" w:cs="Times New Roman"/>
          <w:bCs/>
          <w:iCs/>
          <w:sz w:val="24"/>
          <w:szCs w:val="24"/>
        </w:rPr>
        <w:t>, но и сменить профиль образова</w:t>
      </w:r>
      <w:r w:rsidRPr="00764153">
        <w:rPr>
          <w:rFonts w:ascii="Times New Roman" w:hAnsi="Times New Roman" w:cs="Times New Roman"/>
          <w:bCs/>
          <w:iCs/>
          <w:sz w:val="24"/>
          <w:szCs w:val="24"/>
        </w:rPr>
        <w:t xml:space="preserve">ния, </w:t>
      </w:r>
      <w:r w:rsidR="00D26921" w:rsidRPr="00764153">
        <w:rPr>
          <w:rFonts w:ascii="Times New Roman" w:hAnsi="Times New Roman" w:cs="Times New Roman"/>
          <w:bCs/>
          <w:iCs/>
          <w:sz w:val="24"/>
          <w:szCs w:val="24"/>
        </w:rPr>
        <w:t>исходя из потребностей и возмож</w:t>
      </w:r>
      <w:r w:rsidRPr="00764153">
        <w:rPr>
          <w:rFonts w:ascii="Times New Roman" w:hAnsi="Times New Roman" w:cs="Times New Roman"/>
          <w:bCs/>
          <w:iCs/>
          <w:sz w:val="24"/>
          <w:szCs w:val="24"/>
        </w:rPr>
        <w:t>ност</w:t>
      </w:r>
      <w:r w:rsidR="00D26921" w:rsidRPr="00764153">
        <w:rPr>
          <w:rFonts w:ascii="Times New Roman" w:hAnsi="Times New Roman" w:cs="Times New Roman"/>
          <w:bCs/>
          <w:iCs/>
          <w:sz w:val="24"/>
          <w:szCs w:val="24"/>
        </w:rPr>
        <w:t>ей личности и социально-экономических условий в обществе</w:t>
      </w:r>
      <w:r w:rsidRPr="00764153">
        <w:rPr>
          <w:rFonts w:ascii="Times New Roman" w:hAnsi="Times New Roman" w:cs="Times New Roman"/>
          <w:bCs/>
          <w:iCs/>
          <w:sz w:val="24"/>
          <w:szCs w:val="24"/>
        </w:rPr>
        <w:t>.</w:t>
      </w:r>
    </w:p>
    <w:p w:rsidR="00D26921"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Для старшей ступени школы в структуре общего образования Великобритании в</w:t>
      </w:r>
      <w:r w:rsidR="00D26921" w:rsidRPr="00764153">
        <w:rPr>
          <w:rFonts w:ascii="Times New Roman" w:hAnsi="Times New Roman" w:cs="Times New Roman"/>
          <w:bCs/>
          <w:iCs/>
          <w:sz w:val="24"/>
          <w:szCs w:val="24"/>
        </w:rPr>
        <w:t>ыделяют три основных вида школь</w:t>
      </w:r>
      <w:r w:rsidRPr="00764153">
        <w:rPr>
          <w:rFonts w:ascii="Times New Roman" w:hAnsi="Times New Roman" w:cs="Times New Roman"/>
          <w:bCs/>
          <w:iCs/>
          <w:sz w:val="24"/>
          <w:szCs w:val="24"/>
        </w:rPr>
        <w:t>ной под</w:t>
      </w:r>
      <w:r w:rsidR="00D26921" w:rsidRPr="00764153">
        <w:rPr>
          <w:rFonts w:ascii="Times New Roman" w:hAnsi="Times New Roman" w:cs="Times New Roman"/>
          <w:bCs/>
          <w:iCs/>
          <w:sz w:val="24"/>
          <w:szCs w:val="24"/>
        </w:rPr>
        <w:t>готовки (профиля): строго акаде</w:t>
      </w:r>
      <w:r w:rsidRPr="00764153">
        <w:rPr>
          <w:rFonts w:ascii="Times New Roman" w:hAnsi="Times New Roman" w:cs="Times New Roman"/>
          <w:bCs/>
          <w:iCs/>
          <w:sz w:val="24"/>
          <w:szCs w:val="24"/>
        </w:rPr>
        <w:t>мическая (</w:t>
      </w:r>
      <w:r w:rsidR="00D26921" w:rsidRPr="00764153">
        <w:rPr>
          <w:rFonts w:ascii="Times New Roman" w:hAnsi="Times New Roman" w:cs="Times New Roman"/>
          <w:bCs/>
          <w:iCs/>
          <w:sz w:val="24"/>
          <w:szCs w:val="24"/>
        </w:rPr>
        <w:t>«</w:t>
      </w:r>
      <w:r w:rsidRPr="00764153">
        <w:rPr>
          <w:rFonts w:ascii="Times New Roman" w:hAnsi="Times New Roman" w:cs="Times New Roman"/>
          <w:bCs/>
          <w:iCs/>
          <w:sz w:val="24"/>
          <w:szCs w:val="24"/>
          <w:lang w:val="en-US"/>
        </w:rPr>
        <w:t>academic</w:t>
      </w:r>
      <w:r w:rsidR="00D26921" w:rsidRPr="00764153">
        <w:rPr>
          <w:rFonts w:ascii="Times New Roman" w:hAnsi="Times New Roman" w:cs="Times New Roman"/>
          <w:bCs/>
          <w:iCs/>
          <w:sz w:val="24"/>
          <w:szCs w:val="24"/>
        </w:rPr>
        <w:t>»</w:t>
      </w:r>
      <w:r w:rsidRPr="00764153">
        <w:rPr>
          <w:rFonts w:ascii="Times New Roman" w:hAnsi="Times New Roman" w:cs="Times New Roman"/>
          <w:bCs/>
          <w:iCs/>
          <w:sz w:val="24"/>
          <w:szCs w:val="24"/>
        </w:rPr>
        <w:t>), включающая знание теории, профессиональная (</w:t>
      </w:r>
      <w:r w:rsidR="00D26921" w:rsidRPr="00764153">
        <w:rPr>
          <w:rFonts w:ascii="Times New Roman" w:hAnsi="Times New Roman" w:cs="Times New Roman"/>
          <w:bCs/>
          <w:iCs/>
          <w:sz w:val="24"/>
          <w:szCs w:val="24"/>
        </w:rPr>
        <w:t>«</w:t>
      </w:r>
      <w:r w:rsidRPr="00764153">
        <w:rPr>
          <w:rFonts w:ascii="Times New Roman" w:hAnsi="Times New Roman" w:cs="Times New Roman"/>
          <w:bCs/>
          <w:iCs/>
          <w:sz w:val="24"/>
          <w:szCs w:val="24"/>
          <w:lang w:val="en-US"/>
        </w:rPr>
        <w:t>vocational</w:t>
      </w:r>
      <w:r w:rsidR="00D26921" w:rsidRPr="00764153">
        <w:rPr>
          <w:rFonts w:ascii="Times New Roman" w:hAnsi="Times New Roman" w:cs="Times New Roman"/>
          <w:bCs/>
          <w:iCs/>
          <w:sz w:val="24"/>
          <w:szCs w:val="24"/>
        </w:rPr>
        <w:t>»</w:t>
      </w:r>
      <w:r w:rsidRPr="00764153">
        <w:rPr>
          <w:rFonts w:ascii="Times New Roman" w:hAnsi="Times New Roman" w:cs="Times New Roman"/>
          <w:bCs/>
          <w:iCs/>
          <w:sz w:val="24"/>
          <w:szCs w:val="24"/>
        </w:rPr>
        <w:t>) - с упором на практические навыки и профессиональная продвинутого уровня V (</w:t>
      </w:r>
      <w:r w:rsidR="00D26921" w:rsidRPr="00764153">
        <w:rPr>
          <w:rFonts w:ascii="Times New Roman" w:hAnsi="Times New Roman" w:cs="Times New Roman"/>
          <w:bCs/>
          <w:iCs/>
          <w:sz w:val="24"/>
          <w:szCs w:val="24"/>
        </w:rPr>
        <w:t>«</w:t>
      </w:r>
      <w:r w:rsidRPr="00764153">
        <w:rPr>
          <w:rFonts w:ascii="Times New Roman" w:hAnsi="Times New Roman" w:cs="Times New Roman"/>
          <w:bCs/>
          <w:iCs/>
          <w:sz w:val="24"/>
          <w:szCs w:val="24"/>
          <w:lang w:val="en-US"/>
        </w:rPr>
        <w:t>semi</w:t>
      </w:r>
      <w:r w:rsidRPr="00764153">
        <w:rPr>
          <w:rFonts w:ascii="Times New Roman" w:hAnsi="Times New Roman" w:cs="Times New Roman"/>
          <w:bCs/>
          <w:iCs/>
          <w:sz w:val="24"/>
          <w:szCs w:val="24"/>
        </w:rPr>
        <w:t>-</w:t>
      </w:r>
      <w:r w:rsidRPr="00764153">
        <w:rPr>
          <w:rFonts w:ascii="Times New Roman" w:hAnsi="Times New Roman" w:cs="Times New Roman"/>
          <w:bCs/>
          <w:iCs/>
          <w:sz w:val="24"/>
          <w:szCs w:val="24"/>
          <w:lang w:val="en-US"/>
        </w:rPr>
        <w:t>vocational</w:t>
      </w:r>
      <w:r w:rsidR="00D26921" w:rsidRPr="00764153">
        <w:rPr>
          <w:rFonts w:ascii="Times New Roman" w:hAnsi="Times New Roman" w:cs="Times New Roman"/>
          <w:bCs/>
          <w:iCs/>
          <w:sz w:val="24"/>
          <w:szCs w:val="24"/>
        </w:rPr>
        <w:t>»</w:t>
      </w:r>
      <w:r w:rsidRPr="00764153">
        <w:rPr>
          <w:rFonts w:ascii="Times New Roman" w:hAnsi="Times New Roman" w:cs="Times New Roman"/>
          <w:bCs/>
          <w:iCs/>
          <w:sz w:val="24"/>
          <w:szCs w:val="24"/>
        </w:rPr>
        <w:t xml:space="preserve">), </w:t>
      </w:r>
      <w:r w:rsidR="00D26921" w:rsidRPr="00764153">
        <w:rPr>
          <w:rFonts w:ascii="Times New Roman" w:hAnsi="Times New Roman" w:cs="Times New Roman"/>
          <w:bCs/>
          <w:iCs/>
          <w:sz w:val="24"/>
          <w:szCs w:val="24"/>
        </w:rPr>
        <w:t>когда учащи</w:t>
      </w:r>
      <w:r w:rsidRPr="00764153">
        <w:rPr>
          <w:rFonts w:ascii="Times New Roman" w:hAnsi="Times New Roman" w:cs="Times New Roman"/>
          <w:bCs/>
          <w:iCs/>
          <w:sz w:val="24"/>
          <w:szCs w:val="24"/>
        </w:rPr>
        <w:t xml:space="preserve">еся осваивают и теорию, и практику. </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Вопрос о содержательном наполнении профи</w:t>
      </w:r>
      <w:r w:rsidR="001E4439" w:rsidRPr="00764153">
        <w:rPr>
          <w:rFonts w:ascii="Times New Roman" w:hAnsi="Times New Roman" w:cs="Times New Roman"/>
          <w:bCs/>
          <w:iCs/>
          <w:sz w:val="24"/>
          <w:szCs w:val="24"/>
        </w:rPr>
        <w:t>ля решается учеником и его роди</w:t>
      </w:r>
      <w:r w:rsidRPr="00764153">
        <w:rPr>
          <w:rFonts w:ascii="Times New Roman" w:hAnsi="Times New Roman" w:cs="Times New Roman"/>
          <w:bCs/>
          <w:iCs/>
          <w:sz w:val="24"/>
          <w:szCs w:val="24"/>
        </w:rPr>
        <w:t xml:space="preserve">телями, что выражается в выборе того или </w:t>
      </w:r>
      <w:r w:rsidR="00D26921" w:rsidRPr="00764153">
        <w:rPr>
          <w:rFonts w:ascii="Times New Roman" w:hAnsi="Times New Roman" w:cs="Times New Roman"/>
          <w:bCs/>
          <w:iCs/>
          <w:sz w:val="24"/>
          <w:szCs w:val="24"/>
        </w:rPr>
        <w:t>иного типа школы и набора профи</w:t>
      </w:r>
      <w:r w:rsidRPr="00764153">
        <w:rPr>
          <w:rFonts w:ascii="Times New Roman" w:hAnsi="Times New Roman" w:cs="Times New Roman"/>
          <w:bCs/>
          <w:iCs/>
          <w:sz w:val="24"/>
          <w:szCs w:val="24"/>
        </w:rPr>
        <w:t>лирующих дисциплин, необходимых для получения желаемого вида сертификата (ква</w:t>
      </w:r>
      <w:r w:rsidR="00D26921" w:rsidRPr="00764153">
        <w:rPr>
          <w:rFonts w:ascii="Times New Roman" w:hAnsi="Times New Roman" w:cs="Times New Roman"/>
          <w:bCs/>
          <w:iCs/>
          <w:sz w:val="24"/>
          <w:szCs w:val="24"/>
        </w:rPr>
        <w:t>лификации) в соответствии с про</w:t>
      </w:r>
      <w:r w:rsidRPr="00764153">
        <w:rPr>
          <w:rFonts w:ascii="Times New Roman" w:hAnsi="Times New Roman" w:cs="Times New Roman"/>
          <w:bCs/>
          <w:iCs/>
          <w:sz w:val="24"/>
          <w:szCs w:val="24"/>
        </w:rPr>
        <w:t>фес</w:t>
      </w:r>
      <w:r w:rsidR="00D26921" w:rsidRPr="00764153">
        <w:rPr>
          <w:rFonts w:ascii="Times New Roman" w:hAnsi="Times New Roman" w:cs="Times New Roman"/>
          <w:bCs/>
          <w:iCs/>
          <w:sz w:val="24"/>
          <w:szCs w:val="24"/>
        </w:rPr>
        <w:t>сиональными устремлениями учаще</w:t>
      </w:r>
      <w:r w:rsidRPr="00764153">
        <w:rPr>
          <w:rFonts w:ascii="Times New Roman" w:hAnsi="Times New Roman" w:cs="Times New Roman"/>
          <w:bCs/>
          <w:iCs/>
          <w:sz w:val="24"/>
          <w:szCs w:val="24"/>
        </w:rPr>
        <w:t xml:space="preserve">гося. В России количество профилей пока строго не определено. В </w:t>
      </w:r>
      <w:r w:rsidR="00D26921" w:rsidRPr="00764153">
        <w:rPr>
          <w:rFonts w:ascii="Times New Roman" w:hAnsi="Times New Roman" w:cs="Times New Roman"/>
          <w:bCs/>
          <w:iCs/>
          <w:sz w:val="24"/>
          <w:szCs w:val="24"/>
        </w:rPr>
        <w:t>«Концеп</w:t>
      </w:r>
      <w:r w:rsidRPr="00764153">
        <w:rPr>
          <w:rFonts w:ascii="Times New Roman" w:hAnsi="Times New Roman" w:cs="Times New Roman"/>
          <w:bCs/>
          <w:iCs/>
          <w:sz w:val="24"/>
          <w:szCs w:val="24"/>
        </w:rPr>
        <w:t>ции профильного обучения на старшей ступени общего образования</w:t>
      </w:r>
      <w:r w:rsidR="00D26921" w:rsidRPr="00764153">
        <w:rPr>
          <w:rFonts w:ascii="Times New Roman" w:hAnsi="Times New Roman" w:cs="Times New Roman"/>
          <w:bCs/>
          <w:iCs/>
          <w:sz w:val="24"/>
          <w:szCs w:val="24"/>
        </w:rPr>
        <w:t>»</w:t>
      </w:r>
      <w:r w:rsidRPr="00764153">
        <w:rPr>
          <w:rFonts w:ascii="Times New Roman" w:hAnsi="Times New Roman" w:cs="Times New Roman"/>
          <w:bCs/>
          <w:iCs/>
          <w:sz w:val="24"/>
          <w:szCs w:val="24"/>
        </w:rPr>
        <w:t xml:space="preserve"> в качестве примера возможных профилей называются ес</w:t>
      </w:r>
      <w:r w:rsidR="00D26921" w:rsidRPr="00764153">
        <w:rPr>
          <w:rFonts w:ascii="Times New Roman" w:hAnsi="Times New Roman" w:cs="Times New Roman"/>
          <w:bCs/>
          <w:iCs/>
          <w:sz w:val="24"/>
          <w:szCs w:val="24"/>
        </w:rPr>
        <w:t>тественно-математический, техно</w:t>
      </w:r>
      <w:r w:rsidRPr="00764153">
        <w:rPr>
          <w:rFonts w:ascii="Times New Roman" w:hAnsi="Times New Roman" w:cs="Times New Roman"/>
          <w:bCs/>
          <w:iCs/>
          <w:sz w:val="24"/>
          <w:szCs w:val="24"/>
        </w:rPr>
        <w:t>логический, гуманитарный и социально-экономический.</w:t>
      </w:r>
    </w:p>
    <w:p w:rsidR="00D26921"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В</w:t>
      </w:r>
      <w:r w:rsidR="00D26921" w:rsidRPr="00764153">
        <w:rPr>
          <w:rFonts w:ascii="Times New Roman" w:hAnsi="Times New Roman" w:cs="Times New Roman"/>
          <w:bCs/>
          <w:iCs/>
          <w:sz w:val="24"/>
          <w:szCs w:val="24"/>
        </w:rPr>
        <w:t>еликобритания обладает необходи</w:t>
      </w:r>
      <w:r w:rsidRPr="00764153">
        <w:rPr>
          <w:rFonts w:ascii="Times New Roman" w:hAnsi="Times New Roman" w:cs="Times New Roman"/>
          <w:bCs/>
          <w:iCs/>
          <w:sz w:val="24"/>
          <w:szCs w:val="24"/>
        </w:rPr>
        <w:t>мым о</w:t>
      </w:r>
      <w:r w:rsidR="001E4439" w:rsidRPr="00764153">
        <w:rPr>
          <w:rFonts w:ascii="Times New Roman" w:hAnsi="Times New Roman" w:cs="Times New Roman"/>
          <w:bCs/>
          <w:iCs/>
          <w:sz w:val="24"/>
          <w:szCs w:val="24"/>
        </w:rPr>
        <w:t>пытом в области организации вза</w:t>
      </w:r>
      <w:r w:rsidRPr="00764153">
        <w:rPr>
          <w:rFonts w:ascii="Times New Roman" w:hAnsi="Times New Roman" w:cs="Times New Roman"/>
          <w:bCs/>
          <w:iCs/>
          <w:sz w:val="24"/>
          <w:szCs w:val="24"/>
        </w:rPr>
        <w:t>имод</w:t>
      </w:r>
      <w:r w:rsidR="00D26921" w:rsidRPr="00764153">
        <w:rPr>
          <w:rFonts w:ascii="Times New Roman" w:hAnsi="Times New Roman" w:cs="Times New Roman"/>
          <w:bCs/>
          <w:iCs/>
          <w:sz w:val="24"/>
          <w:szCs w:val="24"/>
        </w:rPr>
        <w:t>ействия образовательных учрежде</w:t>
      </w:r>
      <w:r w:rsidRPr="00764153">
        <w:rPr>
          <w:rFonts w:ascii="Times New Roman" w:hAnsi="Times New Roman" w:cs="Times New Roman"/>
          <w:bCs/>
          <w:iCs/>
          <w:sz w:val="24"/>
          <w:szCs w:val="24"/>
        </w:rPr>
        <w:t>ний, реализующих програ</w:t>
      </w:r>
      <w:r w:rsidR="00D26921" w:rsidRPr="00764153">
        <w:rPr>
          <w:rFonts w:ascii="Times New Roman" w:hAnsi="Times New Roman" w:cs="Times New Roman"/>
          <w:bCs/>
          <w:iCs/>
          <w:sz w:val="24"/>
          <w:szCs w:val="24"/>
        </w:rPr>
        <w:t>ммы профиль</w:t>
      </w:r>
      <w:r w:rsidRPr="00764153">
        <w:rPr>
          <w:rFonts w:ascii="Times New Roman" w:hAnsi="Times New Roman" w:cs="Times New Roman"/>
          <w:bCs/>
          <w:iCs/>
          <w:sz w:val="24"/>
          <w:szCs w:val="24"/>
        </w:rPr>
        <w:t>ного обучения</w:t>
      </w:r>
      <w:r w:rsidR="00D26921" w:rsidRPr="00764153">
        <w:rPr>
          <w:rFonts w:ascii="Times New Roman" w:hAnsi="Times New Roman" w:cs="Times New Roman"/>
          <w:bCs/>
          <w:iCs/>
          <w:sz w:val="24"/>
          <w:szCs w:val="24"/>
        </w:rPr>
        <w:t>…</w:t>
      </w:r>
      <w:r w:rsidRPr="00764153">
        <w:rPr>
          <w:rFonts w:ascii="Times New Roman" w:hAnsi="Times New Roman" w:cs="Times New Roman"/>
          <w:bCs/>
          <w:iCs/>
          <w:sz w:val="24"/>
          <w:szCs w:val="24"/>
        </w:rPr>
        <w:t xml:space="preserve"> Анализ опыта сетевого взаимодействия образовательных учреждений Великобритании позволяет определить принципы, которые можно положить в основу сетевой организации профильного об</w:t>
      </w:r>
      <w:r w:rsidR="00D26921" w:rsidRPr="00764153">
        <w:rPr>
          <w:rFonts w:ascii="Times New Roman" w:hAnsi="Times New Roman" w:cs="Times New Roman"/>
          <w:bCs/>
          <w:iCs/>
          <w:sz w:val="24"/>
          <w:szCs w:val="24"/>
        </w:rPr>
        <w:t>учения в муниципальной образова</w:t>
      </w:r>
      <w:r w:rsidRPr="00764153">
        <w:rPr>
          <w:rFonts w:ascii="Times New Roman" w:hAnsi="Times New Roman" w:cs="Times New Roman"/>
          <w:bCs/>
          <w:iCs/>
          <w:sz w:val="24"/>
          <w:szCs w:val="24"/>
        </w:rPr>
        <w:t>тельной системе:</w:t>
      </w:r>
    </w:p>
    <w:p w:rsidR="00D26921" w:rsidRPr="00764153" w:rsidRDefault="00AA164A" w:rsidP="001E4439">
      <w:pPr>
        <w:pStyle w:val="a4"/>
        <w:numPr>
          <w:ilvl w:val="0"/>
          <w:numId w:val="16"/>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764153">
        <w:rPr>
          <w:rFonts w:ascii="Times New Roman" w:hAnsi="Times New Roman" w:cs="Times New Roman"/>
          <w:bCs/>
          <w:iCs/>
          <w:sz w:val="24"/>
          <w:szCs w:val="24"/>
        </w:rPr>
        <w:t>принцип индивидуализации профильного обучения;</w:t>
      </w:r>
    </w:p>
    <w:p w:rsidR="00D26921" w:rsidRPr="00764153" w:rsidRDefault="00AA164A" w:rsidP="001E4439">
      <w:pPr>
        <w:pStyle w:val="a4"/>
        <w:numPr>
          <w:ilvl w:val="0"/>
          <w:numId w:val="16"/>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764153">
        <w:rPr>
          <w:rFonts w:ascii="Times New Roman" w:hAnsi="Times New Roman" w:cs="Times New Roman"/>
          <w:bCs/>
          <w:iCs/>
          <w:sz w:val="24"/>
          <w:szCs w:val="24"/>
        </w:rPr>
        <w:t>дифферен</w:t>
      </w:r>
      <w:r w:rsidR="00D26921" w:rsidRPr="00764153">
        <w:rPr>
          <w:rFonts w:ascii="Times New Roman" w:hAnsi="Times New Roman" w:cs="Times New Roman"/>
          <w:bCs/>
          <w:iCs/>
          <w:sz w:val="24"/>
          <w:szCs w:val="24"/>
        </w:rPr>
        <w:t>циации профильного обучения;</w:t>
      </w:r>
    </w:p>
    <w:p w:rsidR="00D26921" w:rsidRPr="00764153" w:rsidRDefault="00D26921" w:rsidP="001E4439">
      <w:pPr>
        <w:pStyle w:val="a4"/>
        <w:numPr>
          <w:ilvl w:val="0"/>
          <w:numId w:val="16"/>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764153">
        <w:rPr>
          <w:rFonts w:ascii="Times New Roman" w:hAnsi="Times New Roman" w:cs="Times New Roman"/>
          <w:bCs/>
          <w:iCs/>
          <w:sz w:val="24"/>
          <w:szCs w:val="24"/>
        </w:rPr>
        <w:lastRenderedPageBreak/>
        <w:t>развива</w:t>
      </w:r>
      <w:r w:rsidR="00AA164A" w:rsidRPr="00764153">
        <w:rPr>
          <w:rFonts w:ascii="Times New Roman" w:hAnsi="Times New Roman" w:cs="Times New Roman"/>
          <w:bCs/>
          <w:iCs/>
          <w:sz w:val="24"/>
          <w:szCs w:val="24"/>
        </w:rPr>
        <w:t>ющего</w:t>
      </w:r>
      <w:r w:rsidRPr="00764153">
        <w:rPr>
          <w:rFonts w:ascii="Times New Roman" w:hAnsi="Times New Roman" w:cs="Times New Roman"/>
          <w:bCs/>
          <w:iCs/>
          <w:sz w:val="24"/>
          <w:szCs w:val="24"/>
        </w:rPr>
        <w:t>, деятельностного характера профильного обучения;</w:t>
      </w:r>
    </w:p>
    <w:p w:rsidR="00D26921" w:rsidRPr="00764153" w:rsidRDefault="00AA164A" w:rsidP="001E4439">
      <w:pPr>
        <w:pStyle w:val="a4"/>
        <w:numPr>
          <w:ilvl w:val="0"/>
          <w:numId w:val="16"/>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764153">
        <w:rPr>
          <w:rFonts w:ascii="Times New Roman" w:hAnsi="Times New Roman" w:cs="Times New Roman"/>
          <w:bCs/>
          <w:iCs/>
          <w:sz w:val="24"/>
          <w:szCs w:val="24"/>
        </w:rPr>
        <w:t>вариативности про</w:t>
      </w:r>
      <w:r w:rsidR="00D26921" w:rsidRPr="00764153">
        <w:rPr>
          <w:rFonts w:ascii="Times New Roman" w:hAnsi="Times New Roman" w:cs="Times New Roman"/>
          <w:bCs/>
          <w:iCs/>
          <w:sz w:val="24"/>
          <w:szCs w:val="24"/>
        </w:rPr>
        <w:t>фильного обучения;</w:t>
      </w:r>
    </w:p>
    <w:p w:rsidR="00D26921" w:rsidRPr="00764153" w:rsidRDefault="00D26921" w:rsidP="001E4439">
      <w:pPr>
        <w:pStyle w:val="a4"/>
        <w:numPr>
          <w:ilvl w:val="0"/>
          <w:numId w:val="16"/>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764153">
        <w:rPr>
          <w:rFonts w:ascii="Times New Roman" w:hAnsi="Times New Roman" w:cs="Times New Roman"/>
          <w:bCs/>
          <w:iCs/>
          <w:sz w:val="24"/>
          <w:szCs w:val="24"/>
        </w:rPr>
        <w:t>интеграции образовательного процесса с социумом;</w:t>
      </w:r>
    </w:p>
    <w:p w:rsidR="00AA164A" w:rsidRPr="00764153" w:rsidRDefault="00D26921" w:rsidP="001E4439">
      <w:pPr>
        <w:pStyle w:val="a4"/>
        <w:numPr>
          <w:ilvl w:val="0"/>
          <w:numId w:val="16"/>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764153">
        <w:rPr>
          <w:rFonts w:ascii="Times New Roman" w:hAnsi="Times New Roman" w:cs="Times New Roman"/>
          <w:bCs/>
          <w:iCs/>
          <w:sz w:val="24"/>
          <w:szCs w:val="24"/>
        </w:rPr>
        <w:t>регио</w:t>
      </w:r>
      <w:r w:rsidR="00AA164A" w:rsidRPr="00764153">
        <w:rPr>
          <w:rFonts w:ascii="Times New Roman" w:hAnsi="Times New Roman" w:cs="Times New Roman"/>
          <w:bCs/>
          <w:iCs/>
          <w:sz w:val="24"/>
          <w:szCs w:val="24"/>
        </w:rPr>
        <w:t>нальной направленности образования.</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При проектировании сети образовательных учреждений необходимо изучить образовательное пространство города и прилегающих районов с целью выявления потенциальных партнеров. На этом э</w:t>
      </w:r>
      <w:r w:rsidR="00D26921" w:rsidRPr="00764153">
        <w:rPr>
          <w:rFonts w:ascii="Times New Roman" w:hAnsi="Times New Roman" w:cs="Times New Roman"/>
          <w:bCs/>
          <w:iCs/>
          <w:sz w:val="24"/>
          <w:szCs w:val="24"/>
        </w:rPr>
        <w:t>тапе выстраивается возможная ар</w:t>
      </w:r>
      <w:r w:rsidRPr="00764153">
        <w:rPr>
          <w:rFonts w:ascii="Times New Roman" w:hAnsi="Times New Roman" w:cs="Times New Roman"/>
          <w:bCs/>
          <w:iCs/>
          <w:sz w:val="24"/>
          <w:szCs w:val="24"/>
        </w:rPr>
        <w:t>хитектура связей сети, ее плотность, а также определяются ее размеры. Взаим</w:t>
      </w:r>
      <w:r w:rsidR="00D26921" w:rsidRPr="00764153">
        <w:rPr>
          <w:rFonts w:ascii="Times New Roman" w:hAnsi="Times New Roman" w:cs="Times New Roman"/>
          <w:bCs/>
          <w:iCs/>
          <w:sz w:val="24"/>
          <w:szCs w:val="24"/>
        </w:rPr>
        <w:t>о</w:t>
      </w:r>
      <w:r w:rsidRPr="00764153">
        <w:rPr>
          <w:rFonts w:ascii="Times New Roman" w:hAnsi="Times New Roman" w:cs="Times New Roman"/>
          <w:bCs/>
          <w:iCs/>
          <w:sz w:val="24"/>
          <w:szCs w:val="24"/>
        </w:rPr>
        <w:t>де</w:t>
      </w:r>
      <w:r w:rsidR="00D26921" w:rsidRPr="00764153">
        <w:rPr>
          <w:rFonts w:ascii="Times New Roman" w:hAnsi="Times New Roman" w:cs="Times New Roman"/>
          <w:bCs/>
          <w:iCs/>
          <w:sz w:val="24"/>
          <w:szCs w:val="24"/>
        </w:rPr>
        <w:t>йствие учреждений может происхо</w:t>
      </w:r>
      <w:r w:rsidRPr="00764153">
        <w:rPr>
          <w:rFonts w:ascii="Times New Roman" w:hAnsi="Times New Roman" w:cs="Times New Roman"/>
          <w:bCs/>
          <w:iCs/>
          <w:sz w:val="24"/>
          <w:szCs w:val="24"/>
        </w:rPr>
        <w:t>дить п</w:t>
      </w:r>
      <w:r w:rsidR="00D26921" w:rsidRPr="00764153">
        <w:rPr>
          <w:rFonts w:ascii="Times New Roman" w:hAnsi="Times New Roman" w:cs="Times New Roman"/>
          <w:bCs/>
          <w:iCs/>
          <w:sz w:val="24"/>
          <w:szCs w:val="24"/>
        </w:rPr>
        <w:t>о нескольким различным направле</w:t>
      </w:r>
      <w:r w:rsidRPr="00764153">
        <w:rPr>
          <w:rFonts w:ascii="Times New Roman" w:hAnsi="Times New Roman" w:cs="Times New Roman"/>
          <w:bCs/>
          <w:iCs/>
          <w:sz w:val="24"/>
          <w:szCs w:val="24"/>
        </w:rPr>
        <w:t xml:space="preserve">ниям: по линии обмена учащимися и по линии обмена кадровыми, информационными, </w:t>
      </w:r>
      <w:r w:rsidR="00D26921" w:rsidRPr="00764153">
        <w:rPr>
          <w:rFonts w:ascii="Times New Roman" w:hAnsi="Times New Roman" w:cs="Times New Roman"/>
          <w:bCs/>
          <w:iCs/>
          <w:sz w:val="24"/>
          <w:szCs w:val="24"/>
        </w:rPr>
        <w:t>научно-методическими, материаль</w:t>
      </w:r>
      <w:r w:rsidRPr="00764153">
        <w:rPr>
          <w:rFonts w:ascii="Times New Roman" w:hAnsi="Times New Roman" w:cs="Times New Roman"/>
          <w:bCs/>
          <w:iCs/>
          <w:sz w:val="24"/>
          <w:szCs w:val="24"/>
        </w:rPr>
        <w:t>но-техническими и другими ресурсами.</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Раб</w:t>
      </w:r>
      <w:r w:rsidR="00D26921" w:rsidRPr="00764153">
        <w:rPr>
          <w:rFonts w:ascii="Times New Roman" w:hAnsi="Times New Roman" w:cs="Times New Roman"/>
          <w:bCs/>
          <w:iCs/>
          <w:sz w:val="24"/>
          <w:szCs w:val="24"/>
        </w:rPr>
        <w:t>отая над созданием сетевой орга</w:t>
      </w:r>
      <w:r w:rsidRPr="00764153">
        <w:rPr>
          <w:rFonts w:ascii="Times New Roman" w:hAnsi="Times New Roman" w:cs="Times New Roman"/>
          <w:bCs/>
          <w:iCs/>
          <w:sz w:val="24"/>
          <w:szCs w:val="24"/>
        </w:rPr>
        <w:t>низации профильного обучения, необходимо</w:t>
      </w:r>
      <w:r w:rsidR="00D26921" w:rsidRPr="00764153">
        <w:rPr>
          <w:rFonts w:ascii="Times New Roman" w:hAnsi="Times New Roman" w:cs="Times New Roman"/>
          <w:bCs/>
          <w:iCs/>
          <w:sz w:val="24"/>
          <w:szCs w:val="24"/>
        </w:rPr>
        <w:t xml:space="preserve"> тщательно изучить образователь</w:t>
      </w:r>
      <w:r w:rsidRPr="00764153">
        <w:rPr>
          <w:rFonts w:ascii="Times New Roman" w:hAnsi="Times New Roman" w:cs="Times New Roman"/>
          <w:bCs/>
          <w:iCs/>
          <w:sz w:val="24"/>
          <w:szCs w:val="24"/>
        </w:rPr>
        <w:t>ные потребности учащихся школ и их родителей. Исследования в этом направлении целесообразно вести путем анкетирования. Анкетирование всех участников социального заказа на профильное обучение рекомендуется проводить ежегодно с целью своевременной корректировки содержания профильных курсов. Важно также установить тесные контакты со службой занятости, с предприятиями и учреждениями данной территории. Полученн</w:t>
      </w:r>
      <w:r w:rsidR="00097C37" w:rsidRPr="00764153">
        <w:rPr>
          <w:rFonts w:ascii="Times New Roman" w:hAnsi="Times New Roman" w:cs="Times New Roman"/>
          <w:bCs/>
          <w:iCs/>
          <w:sz w:val="24"/>
          <w:szCs w:val="24"/>
        </w:rPr>
        <w:t>ые данные позволят изучить теку</w:t>
      </w:r>
      <w:r w:rsidRPr="00764153">
        <w:rPr>
          <w:rFonts w:ascii="Times New Roman" w:hAnsi="Times New Roman" w:cs="Times New Roman"/>
          <w:bCs/>
          <w:iCs/>
          <w:sz w:val="24"/>
          <w:szCs w:val="24"/>
        </w:rPr>
        <w:t>щие и прогнозируемые потребности в кадрах по ряду массовых профессий и, таким об</w:t>
      </w:r>
      <w:r w:rsidR="00097C37" w:rsidRPr="00764153">
        <w:rPr>
          <w:rFonts w:ascii="Times New Roman" w:hAnsi="Times New Roman" w:cs="Times New Roman"/>
          <w:bCs/>
          <w:iCs/>
          <w:sz w:val="24"/>
          <w:szCs w:val="24"/>
        </w:rPr>
        <w:t>разом, будут способствовать пра</w:t>
      </w:r>
      <w:r w:rsidRPr="00764153">
        <w:rPr>
          <w:rFonts w:ascii="Times New Roman" w:hAnsi="Times New Roman" w:cs="Times New Roman"/>
          <w:bCs/>
          <w:iCs/>
          <w:sz w:val="24"/>
          <w:szCs w:val="24"/>
        </w:rPr>
        <w:t>вильному выбору учащимися предпрофильного и далее профильного обучения с учетом воз</w:t>
      </w:r>
      <w:r w:rsidR="00097C37" w:rsidRPr="00764153">
        <w:rPr>
          <w:rFonts w:ascii="Times New Roman" w:hAnsi="Times New Roman" w:cs="Times New Roman"/>
          <w:bCs/>
          <w:iCs/>
          <w:sz w:val="24"/>
          <w:szCs w:val="24"/>
        </w:rPr>
        <w:t>можного будущего трудоу</w:t>
      </w:r>
      <w:r w:rsidRPr="00764153">
        <w:rPr>
          <w:rFonts w:ascii="Times New Roman" w:hAnsi="Times New Roman" w:cs="Times New Roman"/>
          <w:bCs/>
          <w:iCs/>
          <w:sz w:val="24"/>
          <w:szCs w:val="24"/>
        </w:rPr>
        <w:t>стройства выпускника.</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Соз</w:t>
      </w:r>
      <w:r w:rsidR="00097C37" w:rsidRPr="00764153">
        <w:rPr>
          <w:rFonts w:ascii="Times New Roman" w:hAnsi="Times New Roman" w:cs="Times New Roman"/>
          <w:bCs/>
          <w:iCs/>
          <w:sz w:val="24"/>
          <w:szCs w:val="24"/>
        </w:rPr>
        <w:t>давая муниципальную сеть образо</w:t>
      </w:r>
      <w:r w:rsidRPr="00764153">
        <w:rPr>
          <w:rFonts w:ascii="Times New Roman" w:hAnsi="Times New Roman" w:cs="Times New Roman"/>
          <w:bCs/>
          <w:iCs/>
          <w:sz w:val="24"/>
          <w:szCs w:val="24"/>
        </w:rPr>
        <w:t>вательных учреждений, рекомендуется разраб</w:t>
      </w:r>
      <w:r w:rsidR="00097C37" w:rsidRPr="00764153">
        <w:rPr>
          <w:rFonts w:ascii="Times New Roman" w:hAnsi="Times New Roman" w:cs="Times New Roman"/>
          <w:bCs/>
          <w:iCs/>
          <w:sz w:val="24"/>
          <w:szCs w:val="24"/>
        </w:rPr>
        <w:t xml:space="preserve">отать и раздать </w:t>
      </w:r>
      <w:r w:rsidR="00097C37" w:rsidRPr="00764153">
        <w:rPr>
          <w:rFonts w:ascii="Times New Roman" w:hAnsi="Times New Roman" w:cs="Times New Roman"/>
          <w:bCs/>
          <w:iCs/>
          <w:sz w:val="24"/>
          <w:szCs w:val="24"/>
        </w:rPr>
        <w:lastRenderedPageBreak/>
        <w:t>учащимся образо</w:t>
      </w:r>
      <w:r w:rsidRPr="00764153">
        <w:rPr>
          <w:rFonts w:ascii="Times New Roman" w:hAnsi="Times New Roman" w:cs="Times New Roman"/>
          <w:bCs/>
          <w:iCs/>
          <w:sz w:val="24"/>
          <w:szCs w:val="24"/>
        </w:rPr>
        <w:t>вательную карту округа. Образовательная карта представляет собой карту-схему местности, на которую на</w:t>
      </w:r>
      <w:r w:rsidR="00097C37" w:rsidRPr="00764153">
        <w:rPr>
          <w:rFonts w:ascii="Times New Roman" w:hAnsi="Times New Roman" w:cs="Times New Roman"/>
          <w:bCs/>
          <w:iCs/>
          <w:sz w:val="24"/>
          <w:szCs w:val="24"/>
        </w:rPr>
        <w:t>носятся дан</w:t>
      </w:r>
      <w:r w:rsidRPr="00764153">
        <w:rPr>
          <w:rFonts w:ascii="Times New Roman" w:hAnsi="Times New Roman" w:cs="Times New Roman"/>
          <w:bCs/>
          <w:iCs/>
          <w:sz w:val="24"/>
          <w:szCs w:val="24"/>
        </w:rPr>
        <w:t>ные, призванные помочь школьникам в выборе и построении своей собственной индивидуальной траектории обучения: номер и тип учреждений; контактные телефоны учреждений; расстояние между учреждениями образования; транспорт, время в пути; условия обучения (наличие питания, библиотеки и др.); профили в старшей школе. Помимо школ, на обра</w:t>
      </w:r>
      <w:r w:rsidRPr="00764153">
        <w:rPr>
          <w:rFonts w:ascii="Times New Roman" w:hAnsi="Times New Roman" w:cs="Times New Roman"/>
          <w:bCs/>
          <w:iCs/>
          <w:sz w:val="24"/>
          <w:szCs w:val="24"/>
        </w:rPr>
        <w:softHyphen/>
        <w:t>зовательной карте указываются данные и други</w:t>
      </w:r>
      <w:r w:rsidR="00097C37" w:rsidRPr="00764153">
        <w:rPr>
          <w:rFonts w:ascii="Times New Roman" w:hAnsi="Times New Roman" w:cs="Times New Roman"/>
          <w:bCs/>
          <w:iCs/>
          <w:sz w:val="24"/>
          <w:szCs w:val="24"/>
        </w:rPr>
        <w:t>х типов образовательных учрежде</w:t>
      </w:r>
      <w:r w:rsidRPr="00764153">
        <w:rPr>
          <w:rFonts w:ascii="Times New Roman" w:hAnsi="Times New Roman" w:cs="Times New Roman"/>
          <w:bCs/>
          <w:iCs/>
          <w:sz w:val="24"/>
          <w:szCs w:val="24"/>
        </w:rPr>
        <w:t xml:space="preserve">ний системы дополнительного и профессионального образования. Информированность учащихся </w:t>
      </w:r>
      <w:r w:rsidR="00097C37" w:rsidRPr="00764153">
        <w:rPr>
          <w:rFonts w:ascii="Times New Roman" w:hAnsi="Times New Roman" w:cs="Times New Roman"/>
          <w:bCs/>
          <w:iCs/>
          <w:sz w:val="24"/>
          <w:szCs w:val="24"/>
        </w:rPr>
        <w:t>о возможностях полу</w:t>
      </w:r>
      <w:r w:rsidRPr="00764153">
        <w:rPr>
          <w:rFonts w:ascii="Times New Roman" w:hAnsi="Times New Roman" w:cs="Times New Roman"/>
          <w:bCs/>
          <w:iCs/>
          <w:sz w:val="24"/>
          <w:szCs w:val="24"/>
        </w:rPr>
        <w:t>чения профессионального образования позволит им более осознанно сделать выбор содержания обучения в старшей школе</w:t>
      </w:r>
      <w:r w:rsidR="00097C37" w:rsidRPr="00764153">
        <w:rPr>
          <w:rFonts w:ascii="Times New Roman" w:hAnsi="Times New Roman" w:cs="Times New Roman"/>
          <w:bCs/>
          <w:iCs/>
          <w:sz w:val="24"/>
          <w:szCs w:val="24"/>
        </w:rPr>
        <w:t>. Буклеты и образовательные кар</w:t>
      </w:r>
      <w:r w:rsidRPr="00764153">
        <w:rPr>
          <w:rFonts w:ascii="Times New Roman" w:hAnsi="Times New Roman" w:cs="Times New Roman"/>
          <w:bCs/>
          <w:iCs/>
          <w:sz w:val="24"/>
          <w:szCs w:val="24"/>
        </w:rPr>
        <w:t>ты не должны служить единственным источником информации для школьников. Помимо них рекомендуется проведение таких мероприятий, как дни откры</w:t>
      </w:r>
      <w:r w:rsidRPr="00764153">
        <w:rPr>
          <w:rFonts w:ascii="Times New Roman" w:hAnsi="Times New Roman" w:cs="Times New Roman"/>
          <w:bCs/>
          <w:iCs/>
          <w:sz w:val="24"/>
          <w:szCs w:val="24"/>
        </w:rPr>
        <w:softHyphen/>
        <w:t>тых дв</w:t>
      </w:r>
      <w:r w:rsidR="00097C37" w:rsidRPr="00764153">
        <w:rPr>
          <w:rFonts w:ascii="Times New Roman" w:hAnsi="Times New Roman" w:cs="Times New Roman"/>
          <w:bCs/>
          <w:iCs/>
          <w:sz w:val="24"/>
          <w:szCs w:val="24"/>
        </w:rPr>
        <w:t>ерей, презентации курсов, ярмар</w:t>
      </w:r>
      <w:r w:rsidRPr="00764153">
        <w:rPr>
          <w:rFonts w:ascii="Times New Roman" w:hAnsi="Times New Roman" w:cs="Times New Roman"/>
          <w:bCs/>
          <w:iCs/>
          <w:sz w:val="24"/>
          <w:szCs w:val="24"/>
        </w:rPr>
        <w:t>ки и др.</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Сете</w:t>
      </w:r>
      <w:r w:rsidR="00097C37" w:rsidRPr="00764153">
        <w:rPr>
          <w:rFonts w:ascii="Times New Roman" w:hAnsi="Times New Roman" w:cs="Times New Roman"/>
          <w:bCs/>
          <w:iCs/>
          <w:sz w:val="24"/>
          <w:szCs w:val="24"/>
        </w:rPr>
        <w:t>вое взаимодействие образователь</w:t>
      </w:r>
      <w:r w:rsidRPr="00764153">
        <w:rPr>
          <w:rFonts w:ascii="Times New Roman" w:hAnsi="Times New Roman" w:cs="Times New Roman"/>
          <w:bCs/>
          <w:iCs/>
          <w:sz w:val="24"/>
          <w:szCs w:val="24"/>
        </w:rPr>
        <w:t>ных учреждений является действительно эффе</w:t>
      </w:r>
      <w:r w:rsidR="00097C37" w:rsidRPr="00764153">
        <w:rPr>
          <w:rFonts w:ascii="Times New Roman" w:hAnsi="Times New Roman" w:cs="Times New Roman"/>
          <w:bCs/>
          <w:iCs/>
          <w:sz w:val="24"/>
          <w:szCs w:val="24"/>
        </w:rPr>
        <w:t>ктивным способом обеспечения до</w:t>
      </w:r>
      <w:r w:rsidRPr="00764153">
        <w:rPr>
          <w:rFonts w:ascii="Times New Roman" w:hAnsi="Times New Roman" w:cs="Times New Roman"/>
          <w:bCs/>
          <w:iCs/>
          <w:sz w:val="24"/>
          <w:szCs w:val="24"/>
        </w:rPr>
        <w:t>ступности общего образования. За его счет также</w:t>
      </w:r>
      <w:r w:rsidR="00097C37" w:rsidRPr="00764153">
        <w:rPr>
          <w:rFonts w:ascii="Times New Roman" w:hAnsi="Times New Roman" w:cs="Times New Roman"/>
          <w:bCs/>
          <w:iCs/>
          <w:sz w:val="24"/>
          <w:szCs w:val="24"/>
        </w:rPr>
        <w:t xml:space="preserve"> удается существенно повы</w:t>
      </w:r>
      <w:r w:rsidRPr="00764153">
        <w:rPr>
          <w:rFonts w:ascii="Times New Roman" w:hAnsi="Times New Roman" w:cs="Times New Roman"/>
          <w:bCs/>
          <w:iCs/>
          <w:sz w:val="24"/>
          <w:szCs w:val="24"/>
        </w:rPr>
        <w:t>сить качество образования и эффективность расходования ресурсов. Помимо это</w:t>
      </w:r>
      <w:r w:rsidR="00097C37" w:rsidRPr="00764153">
        <w:rPr>
          <w:rFonts w:ascii="Times New Roman" w:hAnsi="Times New Roman" w:cs="Times New Roman"/>
          <w:bCs/>
          <w:iCs/>
          <w:sz w:val="24"/>
          <w:szCs w:val="24"/>
        </w:rPr>
        <w:t>го меняются и содержательные мо</w:t>
      </w:r>
      <w:r w:rsidRPr="00764153">
        <w:rPr>
          <w:rFonts w:ascii="Times New Roman" w:hAnsi="Times New Roman" w:cs="Times New Roman"/>
          <w:bCs/>
          <w:iCs/>
          <w:sz w:val="24"/>
          <w:szCs w:val="24"/>
        </w:rPr>
        <w:t>менты образовательных программ школ, действующих в рамках общего сетевого проекта. За счет их конкуренции реали</w:t>
      </w:r>
      <w:r w:rsidRPr="00764153">
        <w:rPr>
          <w:rFonts w:ascii="Times New Roman" w:hAnsi="Times New Roman" w:cs="Times New Roman"/>
          <w:bCs/>
          <w:iCs/>
          <w:sz w:val="24"/>
          <w:szCs w:val="24"/>
        </w:rPr>
        <w:softHyphen/>
        <w:t>зуется стр</w:t>
      </w:r>
      <w:r w:rsidR="00097C37" w:rsidRPr="00764153">
        <w:rPr>
          <w:rFonts w:ascii="Times New Roman" w:hAnsi="Times New Roman" w:cs="Times New Roman"/>
          <w:bCs/>
          <w:iCs/>
          <w:sz w:val="24"/>
          <w:szCs w:val="24"/>
        </w:rPr>
        <w:t>емление обновлять образова</w:t>
      </w:r>
      <w:r w:rsidRPr="00764153">
        <w:rPr>
          <w:rFonts w:ascii="Times New Roman" w:hAnsi="Times New Roman" w:cs="Times New Roman"/>
          <w:bCs/>
          <w:iCs/>
          <w:sz w:val="24"/>
          <w:szCs w:val="24"/>
        </w:rPr>
        <w:t>тель</w:t>
      </w:r>
      <w:r w:rsidR="00097C37" w:rsidRPr="00764153">
        <w:rPr>
          <w:rFonts w:ascii="Times New Roman" w:hAnsi="Times New Roman" w:cs="Times New Roman"/>
          <w:bCs/>
          <w:iCs/>
          <w:sz w:val="24"/>
          <w:szCs w:val="24"/>
        </w:rPr>
        <w:t>ные программы, существенно повы</w:t>
      </w:r>
      <w:r w:rsidRPr="00764153">
        <w:rPr>
          <w:rFonts w:ascii="Times New Roman" w:hAnsi="Times New Roman" w:cs="Times New Roman"/>
          <w:bCs/>
          <w:iCs/>
          <w:sz w:val="24"/>
          <w:szCs w:val="24"/>
        </w:rPr>
        <w:t>шается общий инновационный климат в сети образовательных учреждений</w:t>
      </w:r>
      <w:r w:rsidR="00097C37" w:rsidRPr="00764153">
        <w:rPr>
          <w:rFonts w:ascii="Times New Roman" w:hAnsi="Times New Roman" w:cs="Times New Roman"/>
          <w:bCs/>
          <w:iCs/>
          <w:sz w:val="24"/>
          <w:szCs w:val="24"/>
        </w:rPr>
        <w:t>»…</w:t>
      </w:r>
    </w:p>
    <w:p w:rsidR="00AA164A" w:rsidRPr="00764153" w:rsidRDefault="00097C37"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Таким образом, авторы делают вывод, в</w:t>
      </w:r>
      <w:r w:rsidR="00AA164A" w:rsidRPr="00764153">
        <w:rPr>
          <w:rFonts w:ascii="Times New Roman" w:hAnsi="Times New Roman" w:cs="Times New Roman"/>
          <w:bCs/>
          <w:iCs/>
          <w:sz w:val="24"/>
          <w:szCs w:val="24"/>
        </w:rPr>
        <w:t xml:space="preserve"> зарубежных странах продолжение обучения в основной школе традиционно предусматривает </w:t>
      </w:r>
      <w:r w:rsidRPr="00764153">
        <w:rPr>
          <w:rFonts w:ascii="Times New Roman" w:hAnsi="Times New Roman" w:cs="Times New Roman"/>
          <w:bCs/>
          <w:iCs/>
          <w:sz w:val="24"/>
          <w:szCs w:val="24"/>
        </w:rPr>
        <w:t>«</w:t>
      </w:r>
      <w:r w:rsidR="00AA164A" w:rsidRPr="00764153">
        <w:rPr>
          <w:rFonts w:ascii="Times New Roman" w:hAnsi="Times New Roman" w:cs="Times New Roman"/>
          <w:bCs/>
          <w:iCs/>
          <w:sz w:val="24"/>
          <w:szCs w:val="24"/>
        </w:rPr>
        <w:t xml:space="preserve">академический </w:t>
      </w:r>
      <w:r w:rsidR="00AA164A" w:rsidRPr="00764153">
        <w:rPr>
          <w:rFonts w:ascii="Times New Roman" w:hAnsi="Times New Roman" w:cs="Times New Roman"/>
          <w:bCs/>
          <w:iCs/>
          <w:sz w:val="24"/>
          <w:szCs w:val="24"/>
        </w:rPr>
        <w:lastRenderedPageBreak/>
        <w:t>вариант</w:t>
      </w:r>
      <w:r w:rsidRPr="00764153">
        <w:rPr>
          <w:rFonts w:ascii="Times New Roman" w:hAnsi="Times New Roman" w:cs="Times New Roman"/>
          <w:bCs/>
          <w:iCs/>
          <w:sz w:val="24"/>
          <w:szCs w:val="24"/>
        </w:rPr>
        <w:t>»</w:t>
      </w:r>
      <w:r w:rsidR="00AA164A" w:rsidRPr="00764153">
        <w:rPr>
          <w:rFonts w:ascii="Times New Roman" w:hAnsi="Times New Roman" w:cs="Times New Roman"/>
          <w:bCs/>
          <w:iCs/>
          <w:sz w:val="24"/>
          <w:szCs w:val="24"/>
        </w:rPr>
        <w:t xml:space="preserve">, направленный на подготовку учащихся к поступлению в вузы, и </w:t>
      </w:r>
      <w:r w:rsidRPr="00764153">
        <w:rPr>
          <w:rFonts w:ascii="Times New Roman" w:hAnsi="Times New Roman" w:cs="Times New Roman"/>
          <w:bCs/>
          <w:iCs/>
          <w:sz w:val="24"/>
          <w:szCs w:val="24"/>
        </w:rPr>
        <w:t>«</w:t>
      </w:r>
      <w:r w:rsidR="00AA164A" w:rsidRPr="00764153">
        <w:rPr>
          <w:rFonts w:ascii="Times New Roman" w:hAnsi="Times New Roman" w:cs="Times New Roman"/>
          <w:bCs/>
          <w:iCs/>
          <w:sz w:val="24"/>
          <w:szCs w:val="24"/>
        </w:rPr>
        <w:t>профессиональный</w:t>
      </w:r>
      <w:r w:rsidRPr="00764153">
        <w:rPr>
          <w:rFonts w:ascii="Times New Roman" w:hAnsi="Times New Roman" w:cs="Times New Roman"/>
          <w:bCs/>
          <w:iCs/>
          <w:sz w:val="24"/>
          <w:szCs w:val="24"/>
        </w:rPr>
        <w:t>»</w:t>
      </w:r>
      <w:r w:rsidR="00AA164A" w:rsidRPr="00764153">
        <w:rPr>
          <w:rFonts w:ascii="Times New Roman" w:hAnsi="Times New Roman" w:cs="Times New Roman"/>
          <w:bCs/>
          <w:iCs/>
          <w:sz w:val="24"/>
          <w:szCs w:val="24"/>
        </w:rPr>
        <w:t>, содержащий производственные, прикладные и проф</w:t>
      </w:r>
      <w:r w:rsidR="00806A89">
        <w:rPr>
          <w:rFonts w:ascii="Times New Roman" w:hAnsi="Times New Roman" w:cs="Times New Roman"/>
          <w:bCs/>
          <w:iCs/>
          <w:sz w:val="24"/>
          <w:szCs w:val="24"/>
        </w:rPr>
        <w:t>ильные дисциплины. При этом воз</w:t>
      </w:r>
      <w:r w:rsidR="00AA164A" w:rsidRPr="00764153">
        <w:rPr>
          <w:rFonts w:ascii="Times New Roman" w:hAnsi="Times New Roman" w:cs="Times New Roman"/>
          <w:bCs/>
          <w:iCs/>
          <w:sz w:val="24"/>
          <w:szCs w:val="24"/>
        </w:rPr>
        <w:t>можно введение дополнительного предпрофильного года, в течение которого осущ</w:t>
      </w:r>
      <w:r w:rsidRPr="00764153">
        <w:rPr>
          <w:rFonts w:ascii="Times New Roman" w:hAnsi="Times New Roman" w:cs="Times New Roman"/>
          <w:bCs/>
          <w:iCs/>
          <w:sz w:val="24"/>
          <w:szCs w:val="24"/>
        </w:rPr>
        <w:t>ествляется коррекция выбора уча</w:t>
      </w:r>
      <w:r w:rsidR="00AA164A" w:rsidRPr="00764153">
        <w:rPr>
          <w:rFonts w:ascii="Times New Roman" w:hAnsi="Times New Roman" w:cs="Times New Roman"/>
          <w:bCs/>
          <w:iCs/>
          <w:sz w:val="24"/>
          <w:szCs w:val="24"/>
        </w:rPr>
        <w:t>щихся. В последние годы все большее распространение получают: академический, профильный</w:t>
      </w:r>
      <w:r w:rsidRPr="00764153">
        <w:rPr>
          <w:rFonts w:ascii="Times New Roman" w:hAnsi="Times New Roman" w:cs="Times New Roman"/>
          <w:bCs/>
          <w:iCs/>
          <w:sz w:val="24"/>
          <w:szCs w:val="24"/>
        </w:rPr>
        <w:t xml:space="preserve"> и практический вари</w:t>
      </w:r>
      <w:r w:rsidR="00AA164A" w:rsidRPr="00764153">
        <w:rPr>
          <w:rFonts w:ascii="Times New Roman" w:hAnsi="Times New Roman" w:cs="Times New Roman"/>
          <w:bCs/>
          <w:iCs/>
          <w:sz w:val="24"/>
          <w:szCs w:val="24"/>
        </w:rPr>
        <w:t>ан</w:t>
      </w:r>
      <w:r w:rsidRPr="00764153">
        <w:rPr>
          <w:rFonts w:ascii="Times New Roman" w:hAnsi="Times New Roman" w:cs="Times New Roman"/>
          <w:bCs/>
          <w:iCs/>
          <w:sz w:val="24"/>
          <w:szCs w:val="24"/>
        </w:rPr>
        <w:t>ты дифференциации обучения, при</w:t>
      </w:r>
      <w:r w:rsidR="00AA164A" w:rsidRPr="00764153">
        <w:rPr>
          <w:rFonts w:ascii="Times New Roman" w:hAnsi="Times New Roman" w:cs="Times New Roman"/>
          <w:bCs/>
          <w:iCs/>
          <w:sz w:val="24"/>
          <w:szCs w:val="24"/>
        </w:rPr>
        <w:t>чем их соотношение меняется в сторону увел</w:t>
      </w:r>
      <w:r w:rsidRPr="00764153">
        <w:rPr>
          <w:rFonts w:ascii="Times New Roman" w:hAnsi="Times New Roman" w:cs="Times New Roman"/>
          <w:bCs/>
          <w:iCs/>
          <w:sz w:val="24"/>
          <w:szCs w:val="24"/>
        </w:rPr>
        <w:t>ичения обучающихся на академиче</w:t>
      </w:r>
      <w:r w:rsidR="00AA164A" w:rsidRPr="00764153">
        <w:rPr>
          <w:rFonts w:ascii="Times New Roman" w:hAnsi="Times New Roman" w:cs="Times New Roman"/>
          <w:bCs/>
          <w:iCs/>
          <w:sz w:val="24"/>
          <w:szCs w:val="24"/>
        </w:rPr>
        <w:t>ском и профильном направлениях, что во мн</w:t>
      </w:r>
      <w:r w:rsidRPr="00764153">
        <w:rPr>
          <w:rFonts w:ascii="Times New Roman" w:hAnsi="Times New Roman" w:cs="Times New Roman"/>
          <w:bCs/>
          <w:iCs/>
          <w:sz w:val="24"/>
          <w:szCs w:val="24"/>
        </w:rPr>
        <w:t>огом объясняется общей тенденци</w:t>
      </w:r>
      <w:r w:rsidR="00AA164A" w:rsidRPr="00764153">
        <w:rPr>
          <w:rFonts w:ascii="Times New Roman" w:hAnsi="Times New Roman" w:cs="Times New Roman"/>
          <w:bCs/>
          <w:iCs/>
          <w:sz w:val="24"/>
          <w:szCs w:val="24"/>
        </w:rPr>
        <w:t>ей увел</w:t>
      </w:r>
      <w:r w:rsidRPr="00764153">
        <w:rPr>
          <w:rFonts w:ascii="Times New Roman" w:hAnsi="Times New Roman" w:cs="Times New Roman"/>
          <w:bCs/>
          <w:iCs/>
          <w:sz w:val="24"/>
          <w:szCs w:val="24"/>
        </w:rPr>
        <w:t>ичения числа выпускников, посту</w:t>
      </w:r>
      <w:r w:rsidR="00AA164A" w:rsidRPr="00764153">
        <w:rPr>
          <w:rFonts w:ascii="Times New Roman" w:hAnsi="Times New Roman" w:cs="Times New Roman"/>
          <w:bCs/>
          <w:iCs/>
          <w:sz w:val="24"/>
          <w:szCs w:val="24"/>
        </w:rPr>
        <w:t>пающих в вузы.</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В школах США перед выбором предметов и курсов учащихся ориентируют на то, что для продолжения обучения им необходимо тщательно спланировать свою учебную деятельность. Для детей с проблемами предлагается компенсирующий у</w:t>
      </w:r>
      <w:r w:rsidR="00097C37" w:rsidRPr="00764153">
        <w:rPr>
          <w:rFonts w:ascii="Times New Roman" w:hAnsi="Times New Roman" w:cs="Times New Roman"/>
          <w:bCs/>
          <w:iCs/>
          <w:sz w:val="24"/>
          <w:szCs w:val="24"/>
        </w:rPr>
        <w:t>чебный план со специальным набо</w:t>
      </w:r>
      <w:r w:rsidRPr="00764153">
        <w:rPr>
          <w:rFonts w:ascii="Times New Roman" w:hAnsi="Times New Roman" w:cs="Times New Roman"/>
          <w:bCs/>
          <w:iCs/>
          <w:sz w:val="24"/>
          <w:szCs w:val="24"/>
        </w:rPr>
        <w:t xml:space="preserve">ром учебных курсов. Одаренные дети работают над составлением своего учебного плана с консультантами или специалистами по одаренности. Возможно и так называемое </w:t>
      </w:r>
      <w:r w:rsidR="00097C37" w:rsidRPr="00764153">
        <w:rPr>
          <w:rFonts w:ascii="Times New Roman" w:hAnsi="Times New Roman" w:cs="Times New Roman"/>
          <w:bCs/>
          <w:iCs/>
          <w:sz w:val="24"/>
          <w:szCs w:val="24"/>
        </w:rPr>
        <w:t>«</w:t>
      </w:r>
      <w:r w:rsidRPr="00764153">
        <w:rPr>
          <w:rFonts w:ascii="Times New Roman" w:hAnsi="Times New Roman" w:cs="Times New Roman"/>
          <w:bCs/>
          <w:iCs/>
          <w:sz w:val="24"/>
          <w:szCs w:val="24"/>
        </w:rPr>
        <w:t>независимое обучение</w:t>
      </w:r>
      <w:r w:rsidR="00097C37" w:rsidRPr="00764153">
        <w:rPr>
          <w:rFonts w:ascii="Times New Roman" w:hAnsi="Times New Roman" w:cs="Times New Roman"/>
          <w:bCs/>
          <w:iCs/>
          <w:sz w:val="24"/>
          <w:szCs w:val="24"/>
        </w:rPr>
        <w:t>»</w:t>
      </w:r>
      <w:r w:rsidRPr="00764153">
        <w:rPr>
          <w:rFonts w:ascii="Times New Roman" w:hAnsi="Times New Roman" w:cs="Times New Roman"/>
          <w:bCs/>
          <w:iCs/>
          <w:sz w:val="24"/>
          <w:szCs w:val="24"/>
        </w:rPr>
        <w:t xml:space="preserve"> для учащ</w:t>
      </w:r>
      <w:r w:rsidR="00097C37" w:rsidRPr="00764153">
        <w:rPr>
          <w:rFonts w:ascii="Times New Roman" w:hAnsi="Times New Roman" w:cs="Times New Roman"/>
          <w:bCs/>
          <w:iCs/>
          <w:sz w:val="24"/>
          <w:szCs w:val="24"/>
        </w:rPr>
        <w:t>ихся, желающих изучать дисципли</w:t>
      </w:r>
      <w:r w:rsidRPr="00764153">
        <w:rPr>
          <w:rFonts w:ascii="Times New Roman" w:hAnsi="Times New Roman" w:cs="Times New Roman"/>
          <w:bCs/>
          <w:iCs/>
          <w:sz w:val="24"/>
          <w:szCs w:val="24"/>
        </w:rPr>
        <w:t>ны, не включенные в общий перечень, или н</w:t>
      </w:r>
      <w:r w:rsidR="00097C37" w:rsidRPr="00764153">
        <w:rPr>
          <w:rFonts w:ascii="Times New Roman" w:hAnsi="Times New Roman" w:cs="Times New Roman"/>
          <w:bCs/>
          <w:iCs/>
          <w:sz w:val="24"/>
          <w:szCs w:val="24"/>
        </w:rPr>
        <w:t>амеревающихся освоить предлагае</w:t>
      </w:r>
      <w:r w:rsidRPr="00764153">
        <w:rPr>
          <w:rFonts w:ascii="Times New Roman" w:hAnsi="Times New Roman" w:cs="Times New Roman"/>
          <w:bCs/>
          <w:iCs/>
          <w:sz w:val="24"/>
          <w:szCs w:val="24"/>
        </w:rPr>
        <w:t>мые дисциплины на повышенном уровне. Такие возможности предоставляются в рамках любого профиля. Несмотря на выявле</w:t>
      </w:r>
      <w:r w:rsidR="00097C37" w:rsidRPr="00764153">
        <w:rPr>
          <w:rFonts w:ascii="Times New Roman" w:hAnsi="Times New Roman" w:cs="Times New Roman"/>
          <w:bCs/>
          <w:iCs/>
          <w:sz w:val="24"/>
          <w:szCs w:val="24"/>
        </w:rPr>
        <w:t>нную позитивную практику, в рос</w:t>
      </w:r>
      <w:r w:rsidRPr="00764153">
        <w:rPr>
          <w:rFonts w:ascii="Times New Roman" w:hAnsi="Times New Roman" w:cs="Times New Roman"/>
          <w:bCs/>
          <w:iCs/>
          <w:sz w:val="24"/>
          <w:szCs w:val="24"/>
        </w:rPr>
        <w:t xml:space="preserve">сийской школе вряд ли сможет в ближайшие годы получить большое распространение </w:t>
      </w:r>
      <w:r w:rsidR="00097C37" w:rsidRPr="00764153">
        <w:rPr>
          <w:rFonts w:ascii="Times New Roman" w:hAnsi="Times New Roman" w:cs="Times New Roman"/>
          <w:bCs/>
          <w:iCs/>
          <w:sz w:val="24"/>
          <w:szCs w:val="24"/>
        </w:rPr>
        <w:t>«</w:t>
      </w:r>
      <w:r w:rsidRPr="00764153">
        <w:rPr>
          <w:rFonts w:ascii="Times New Roman" w:hAnsi="Times New Roman" w:cs="Times New Roman"/>
          <w:bCs/>
          <w:iCs/>
          <w:sz w:val="24"/>
          <w:szCs w:val="24"/>
        </w:rPr>
        <w:t>американская</w:t>
      </w:r>
      <w:r w:rsidR="00097C37" w:rsidRPr="00764153">
        <w:rPr>
          <w:rFonts w:ascii="Times New Roman" w:hAnsi="Times New Roman" w:cs="Times New Roman"/>
          <w:bCs/>
          <w:iCs/>
          <w:sz w:val="24"/>
          <w:szCs w:val="24"/>
        </w:rPr>
        <w:t>»</w:t>
      </w:r>
      <w:r w:rsidRPr="00764153">
        <w:rPr>
          <w:rFonts w:ascii="Times New Roman" w:hAnsi="Times New Roman" w:cs="Times New Roman"/>
          <w:bCs/>
          <w:iCs/>
          <w:sz w:val="24"/>
          <w:szCs w:val="24"/>
        </w:rPr>
        <w:t xml:space="preserve"> модель, когда обучение в старшей средней школе стро</w:t>
      </w:r>
      <w:r w:rsidR="00097C37" w:rsidRPr="00764153">
        <w:rPr>
          <w:rFonts w:ascii="Times New Roman" w:hAnsi="Times New Roman" w:cs="Times New Roman"/>
          <w:bCs/>
          <w:iCs/>
          <w:sz w:val="24"/>
          <w:szCs w:val="24"/>
        </w:rPr>
        <w:t>ит</w:t>
      </w:r>
      <w:r w:rsidRPr="00764153">
        <w:rPr>
          <w:rFonts w:ascii="Times New Roman" w:hAnsi="Times New Roman" w:cs="Times New Roman"/>
          <w:bCs/>
          <w:iCs/>
          <w:sz w:val="24"/>
          <w:szCs w:val="24"/>
        </w:rPr>
        <w:t>ся по схеме изучения всего 4-</w:t>
      </w:r>
      <w:r w:rsidR="00097C37" w:rsidRPr="00764153">
        <w:rPr>
          <w:rFonts w:ascii="Times New Roman" w:hAnsi="Times New Roman" w:cs="Times New Roman"/>
          <w:bCs/>
          <w:iCs/>
          <w:sz w:val="24"/>
          <w:szCs w:val="24"/>
        </w:rPr>
        <w:t>5 обяза</w:t>
      </w:r>
      <w:r w:rsidRPr="00764153">
        <w:rPr>
          <w:rFonts w:ascii="Times New Roman" w:hAnsi="Times New Roman" w:cs="Times New Roman"/>
          <w:bCs/>
          <w:iCs/>
          <w:sz w:val="24"/>
          <w:szCs w:val="24"/>
        </w:rPr>
        <w:t xml:space="preserve">тельных предметов плюс к тому получения заданной суммы </w:t>
      </w:r>
      <w:r w:rsidR="00097C37" w:rsidRPr="00764153">
        <w:rPr>
          <w:rFonts w:ascii="Times New Roman" w:hAnsi="Times New Roman" w:cs="Times New Roman"/>
          <w:bCs/>
          <w:iCs/>
          <w:sz w:val="24"/>
          <w:szCs w:val="24"/>
        </w:rPr>
        <w:t>«</w:t>
      </w:r>
      <w:r w:rsidRPr="00764153">
        <w:rPr>
          <w:rFonts w:ascii="Times New Roman" w:hAnsi="Times New Roman" w:cs="Times New Roman"/>
          <w:bCs/>
          <w:iCs/>
          <w:sz w:val="24"/>
          <w:szCs w:val="24"/>
        </w:rPr>
        <w:t>образовательных кредитов</w:t>
      </w:r>
      <w:r w:rsidR="00097C37" w:rsidRPr="00764153">
        <w:rPr>
          <w:rFonts w:ascii="Times New Roman" w:hAnsi="Times New Roman" w:cs="Times New Roman"/>
          <w:bCs/>
          <w:iCs/>
          <w:sz w:val="24"/>
          <w:szCs w:val="24"/>
        </w:rPr>
        <w:t>»</w:t>
      </w:r>
      <w:r w:rsidRPr="00764153">
        <w:rPr>
          <w:rFonts w:ascii="Times New Roman" w:hAnsi="Times New Roman" w:cs="Times New Roman"/>
          <w:bCs/>
          <w:iCs/>
          <w:sz w:val="24"/>
          <w:szCs w:val="24"/>
        </w:rPr>
        <w:t xml:space="preserve"> путем любого выбора предме</w:t>
      </w:r>
      <w:r w:rsidRPr="00764153">
        <w:rPr>
          <w:rFonts w:ascii="Times New Roman" w:hAnsi="Times New Roman" w:cs="Times New Roman"/>
          <w:bCs/>
          <w:iCs/>
          <w:sz w:val="24"/>
          <w:szCs w:val="24"/>
        </w:rPr>
        <w:softHyphen/>
        <w:t xml:space="preserve">тов и элективных </w:t>
      </w:r>
      <w:r w:rsidRPr="00764153">
        <w:rPr>
          <w:rFonts w:ascii="Times New Roman" w:hAnsi="Times New Roman" w:cs="Times New Roman"/>
          <w:bCs/>
          <w:iCs/>
          <w:sz w:val="24"/>
          <w:szCs w:val="24"/>
        </w:rPr>
        <w:lastRenderedPageBreak/>
        <w:t>курсов, модулей из предлагаемого ассортимента, состоящего из полусотни таких модулей</w:t>
      </w:r>
      <w:r w:rsidR="00097C37" w:rsidRPr="00764153">
        <w:rPr>
          <w:rFonts w:ascii="Times New Roman" w:hAnsi="Times New Roman" w:cs="Times New Roman"/>
          <w:bCs/>
          <w:iCs/>
          <w:sz w:val="24"/>
          <w:szCs w:val="24"/>
        </w:rPr>
        <w:t>..</w:t>
      </w:r>
      <w:r w:rsidRPr="00764153">
        <w:rPr>
          <w:rFonts w:ascii="Times New Roman" w:hAnsi="Times New Roman" w:cs="Times New Roman"/>
          <w:bCs/>
          <w:iCs/>
          <w:sz w:val="24"/>
          <w:szCs w:val="24"/>
        </w:rPr>
        <w:t>.</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Особенностью построения структуры профильного обучения за рубежом я</w:t>
      </w:r>
      <w:r w:rsidR="001E4439" w:rsidRPr="00764153">
        <w:rPr>
          <w:rFonts w:ascii="Times New Roman" w:hAnsi="Times New Roman" w:cs="Times New Roman"/>
          <w:bCs/>
          <w:iCs/>
          <w:sz w:val="24"/>
          <w:szCs w:val="24"/>
        </w:rPr>
        <w:t>вля</w:t>
      </w:r>
      <w:r w:rsidRPr="00764153">
        <w:rPr>
          <w:rFonts w:ascii="Times New Roman" w:hAnsi="Times New Roman" w:cs="Times New Roman"/>
          <w:bCs/>
          <w:iCs/>
          <w:sz w:val="24"/>
          <w:szCs w:val="24"/>
        </w:rPr>
        <w:t>ется гибкость профилизации</w:t>
      </w:r>
      <w:r w:rsidR="00097C37" w:rsidRPr="00764153">
        <w:rPr>
          <w:rFonts w:ascii="Times New Roman" w:hAnsi="Times New Roman" w:cs="Times New Roman"/>
          <w:bCs/>
          <w:iCs/>
          <w:sz w:val="24"/>
          <w:szCs w:val="24"/>
        </w:rPr>
        <w:t>..</w:t>
      </w:r>
      <w:r w:rsidRPr="00764153">
        <w:rPr>
          <w:rFonts w:ascii="Times New Roman" w:hAnsi="Times New Roman" w:cs="Times New Roman"/>
          <w:bCs/>
          <w:iCs/>
          <w:sz w:val="24"/>
          <w:szCs w:val="24"/>
        </w:rPr>
        <w:t>. Организация профильного обучения направлена на предоставление учащимся возможностей смены профилей обучения и по</w:t>
      </w:r>
      <w:r w:rsidR="00097C37" w:rsidRPr="00764153">
        <w:rPr>
          <w:rFonts w:ascii="Times New Roman" w:hAnsi="Times New Roman" w:cs="Times New Roman"/>
          <w:bCs/>
          <w:iCs/>
          <w:sz w:val="24"/>
          <w:szCs w:val="24"/>
        </w:rPr>
        <w:t>строение индивидуальной програм</w:t>
      </w:r>
      <w:r w:rsidRPr="00764153">
        <w:rPr>
          <w:rFonts w:ascii="Times New Roman" w:hAnsi="Times New Roman" w:cs="Times New Roman"/>
          <w:bCs/>
          <w:iCs/>
          <w:sz w:val="24"/>
          <w:szCs w:val="24"/>
        </w:rPr>
        <w:t>мы за счет самостоятельного набора учебных предметов из разных профилей</w:t>
      </w:r>
      <w:r w:rsidR="00097C37" w:rsidRPr="00764153">
        <w:rPr>
          <w:rFonts w:ascii="Times New Roman" w:hAnsi="Times New Roman" w:cs="Times New Roman"/>
          <w:bCs/>
          <w:iCs/>
          <w:sz w:val="24"/>
          <w:szCs w:val="24"/>
        </w:rPr>
        <w:t>»</w:t>
      </w:r>
      <w:r w:rsidRPr="00764153">
        <w:rPr>
          <w:rFonts w:ascii="Times New Roman" w:hAnsi="Times New Roman" w:cs="Times New Roman"/>
          <w:bCs/>
          <w:iCs/>
          <w:sz w:val="24"/>
          <w:szCs w:val="24"/>
        </w:rPr>
        <w:t xml:space="preserve">. Таким </w:t>
      </w:r>
      <w:r w:rsidR="00097C37" w:rsidRPr="00764153">
        <w:rPr>
          <w:rFonts w:ascii="Times New Roman" w:hAnsi="Times New Roman" w:cs="Times New Roman"/>
          <w:bCs/>
          <w:iCs/>
          <w:sz w:val="24"/>
          <w:szCs w:val="24"/>
        </w:rPr>
        <w:t>образом, учащийся сам проектирует свою дальнейшую образовательную траекторию,</w:t>
      </w:r>
      <w:r w:rsidRPr="00764153">
        <w:rPr>
          <w:rFonts w:ascii="Times New Roman" w:hAnsi="Times New Roman" w:cs="Times New Roman"/>
          <w:bCs/>
          <w:iCs/>
          <w:sz w:val="24"/>
          <w:szCs w:val="24"/>
        </w:rPr>
        <w:t xml:space="preserve"> что служит основой для подгото</w:t>
      </w:r>
      <w:r w:rsidR="00097C37" w:rsidRPr="00764153">
        <w:rPr>
          <w:rFonts w:ascii="Times New Roman" w:hAnsi="Times New Roman" w:cs="Times New Roman"/>
          <w:bCs/>
          <w:iCs/>
          <w:sz w:val="24"/>
          <w:szCs w:val="24"/>
        </w:rPr>
        <w:t>вки квалифицированных специалис</w:t>
      </w:r>
      <w:r w:rsidRPr="00764153">
        <w:rPr>
          <w:rFonts w:ascii="Times New Roman" w:hAnsi="Times New Roman" w:cs="Times New Roman"/>
          <w:bCs/>
          <w:iCs/>
          <w:sz w:val="24"/>
          <w:szCs w:val="24"/>
        </w:rPr>
        <w:t>тов на последующих уровнях образования.</w:t>
      </w:r>
    </w:p>
    <w:p w:rsidR="00AA164A" w:rsidRPr="00764153" w:rsidRDefault="00097C37"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w:t>
      </w:r>
      <w:r w:rsidR="00AA164A" w:rsidRPr="00764153">
        <w:rPr>
          <w:rFonts w:ascii="Times New Roman" w:hAnsi="Times New Roman" w:cs="Times New Roman"/>
          <w:bCs/>
          <w:iCs/>
          <w:sz w:val="24"/>
          <w:szCs w:val="24"/>
        </w:rPr>
        <w:t>С целью преодоления излишней дифференциации обучения в зарубежных стра</w:t>
      </w:r>
      <w:r w:rsidRPr="00764153">
        <w:rPr>
          <w:rFonts w:ascii="Times New Roman" w:hAnsi="Times New Roman" w:cs="Times New Roman"/>
          <w:bCs/>
          <w:iCs/>
          <w:sz w:val="24"/>
          <w:szCs w:val="24"/>
        </w:rPr>
        <w:t>нах внедряются инновационные мо</w:t>
      </w:r>
      <w:r w:rsidR="00AA164A" w:rsidRPr="00764153">
        <w:rPr>
          <w:rFonts w:ascii="Times New Roman" w:hAnsi="Times New Roman" w:cs="Times New Roman"/>
          <w:bCs/>
          <w:iCs/>
          <w:sz w:val="24"/>
          <w:szCs w:val="24"/>
        </w:rPr>
        <w:t>дели гибкого разделения обучения на специализации, позволяющие менять профиль на старшей ступени обучения</w:t>
      </w:r>
      <w:r w:rsidRPr="00764153">
        <w:rPr>
          <w:rFonts w:ascii="Times New Roman" w:hAnsi="Times New Roman" w:cs="Times New Roman"/>
          <w:bCs/>
          <w:iCs/>
          <w:sz w:val="24"/>
          <w:szCs w:val="24"/>
        </w:rPr>
        <w:t>… Направле</w:t>
      </w:r>
      <w:r w:rsidR="00AA164A" w:rsidRPr="00764153">
        <w:rPr>
          <w:rFonts w:ascii="Times New Roman" w:hAnsi="Times New Roman" w:cs="Times New Roman"/>
          <w:bCs/>
          <w:iCs/>
          <w:sz w:val="24"/>
          <w:szCs w:val="24"/>
        </w:rPr>
        <w:t>ния с</w:t>
      </w:r>
      <w:r w:rsidRPr="00764153">
        <w:rPr>
          <w:rFonts w:ascii="Times New Roman" w:hAnsi="Times New Roman" w:cs="Times New Roman"/>
          <w:bCs/>
          <w:iCs/>
          <w:sz w:val="24"/>
          <w:szCs w:val="24"/>
        </w:rPr>
        <w:t>овершенствования содержания про</w:t>
      </w:r>
      <w:r w:rsidR="00AA164A" w:rsidRPr="00764153">
        <w:rPr>
          <w:rFonts w:ascii="Times New Roman" w:hAnsi="Times New Roman" w:cs="Times New Roman"/>
          <w:bCs/>
          <w:iCs/>
          <w:sz w:val="24"/>
          <w:szCs w:val="24"/>
        </w:rPr>
        <w:t xml:space="preserve">фильного обучения в экономически развитых </w:t>
      </w:r>
      <w:r w:rsidRPr="00764153">
        <w:rPr>
          <w:rFonts w:ascii="Times New Roman" w:hAnsi="Times New Roman" w:cs="Times New Roman"/>
          <w:bCs/>
          <w:iCs/>
          <w:sz w:val="24"/>
          <w:szCs w:val="24"/>
        </w:rPr>
        <w:t>странах включают: введение учеб</w:t>
      </w:r>
      <w:r w:rsidR="00AA164A" w:rsidRPr="00764153">
        <w:rPr>
          <w:rFonts w:ascii="Times New Roman" w:hAnsi="Times New Roman" w:cs="Times New Roman"/>
          <w:bCs/>
          <w:iCs/>
          <w:sz w:val="24"/>
          <w:szCs w:val="24"/>
        </w:rPr>
        <w:t>ных планов, имеющих большой перечень дисциплин по выбору, и переход от классно-урочной системы к работе в группах сменного состава.</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В зарубежной практике выделяются два основных подхода к составлению учебных планов </w:t>
      </w:r>
      <w:r w:rsidR="003C6AB0" w:rsidRPr="00764153">
        <w:rPr>
          <w:rFonts w:ascii="Times New Roman" w:hAnsi="Times New Roman" w:cs="Times New Roman"/>
          <w:bCs/>
          <w:iCs/>
          <w:sz w:val="24"/>
          <w:szCs w:val="24"/>
        </w:rPr>
        <w:t>профильной дифферен</w:t>
      </w:r>
      <w:r w:rsidRPr="00764153">
        <w:rPr>
          <w:rFonts w:ascii="Times New Roman" w:hAnsi="Times New Roman" w:cs="Times New Roman"/>
          <w:bCs/>
          <w:iCs/>
          <w:sz w:val="24"/>
          <w:szCs w:val="24"/>
        </w:rPr>
        <w:t>циации. Первый подход предусматривает создан</w:t>
      </w:r>
      <w:r w:rsidR="003C6AB0" w:rsidRPr="00764153">
        <w:rPr>
          <w:rFonts w:ascii="Times New Roman" w:hAnsi="Times New Roman" w:cs="Times New Roman"/>
          <w:bCs/>
          <w:iCs/>
          <w:sz w:val="24"/>
          <w:szCs w:val="24"/>
        </w:rPr>
        <w:t>ие стационарных отделений и сек</w:t>
      </w:r>
      <w:r w:rsidRPr="00764153">
        <w:rPr>
          <w:rFonts w:ascii="Times New Roman" w:hAnsi="Times New Roman" w:cs="Times New Roman"/>
          <w:bCs/>
          <w:iCs/>
          <w:sz w:val="24"/>
          <w:szCs w:val="24"/>
        </w:rPr>
        <w:t>ций, каждое из которых строит занятия в строгом соответствии с планами и программ</w:t>
      </w:r>
      <w:r w:rsidR="003C6AB0" w:rsidRPr="00764153">
        <w:rPr>
          <w:rFonts w:ascii="Times New Roman" w:hAnsi="Times New Roman" w:cs="Times New Roman"/>
          <w:bCs/>
          <w:iCs/>
          <w:sz w:val="24"/>
          <w:szCs w:val="24"/>
        </w:rPr>
        <w:t>ами именно данного профиля (Гер</w:t>
      </w:r>
      <w:r w:rsidRPr="00764153">
        <w:rPr>
          <w:rFonts w:ascii="Times New Roman" w:hAnsi="Times New Roman" w:cs="Times New Roman"/>
          <w:bCs/>
          <w:iCs/>
          <w:sz w:val="24"/>
          <w:szCs w:val="24"/>
        </w:rPr>
        <w:t>мания). Второй подход -</w:t>
      </w:r>
      <w:r w:rsidR="003C6AB0" w:rsidRPr="00764153">
        <w:rPr>
          <w:rFonts w:ascii="Times New Roman" w:hAnsi="Times New Roman" w:cs="Times New Roman"/>
          <w:bCs/>
          <w:iCs/>
          <w:sz w:val="24"/>
          <w:szCs w:val="24"/>
        </w:rPr>
        <w:t xml:space="preserve"> это специализа</w:t>
      </w:r>
      <w:r w:rsidRPr="00764153">
        <w:rPr>
          <w:rFonts w:ascii="Times New Roman" w:hAnsi="Times New Roman" w:cs="Times New Roman"/>
          <w:bCs/>
          <w:iCs/>
          <w:sz w:val="24"/>
          <w:szCs w:val="24"/>
        </w:rPr>
        <w:t>ция обучения через широкий спектр эле</w:t>
      </w:r>
      <w:r w:rsidR="003C6AB0" w:rsidRPr="00764153">
        <w:rPr>
          <w:rFonts w:ascii="Times New Roman" w:hAnsi="Times New Roman" w:cs="Times New Roman"/>
          <w:bCs/>
          <w:iCs/>
          <w:sz w:val="24"/>
          <w:szCs w:val="24"/>
        </w:rPr>
        <w:t>ктивных предметов (США, Великоб</w:t>
      </w:r>
      <w:r w:rsidRPr="00764153">
        <w:rPr>
          <w:rFonts w:ascii="Times New Roman" w:hAnsi="Times New Roman" w:cs="Times New Roman"/>
          <w:bCs/>
          <w:iCs/>
          <w:sz w:val="24"/>
          <w:szCs w:val="24"/>
        </w:rPr>
        <w:t>ритания). Данный подход получает все большее распространение и наиболее перспективен.</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В США, Великобритании и Германии в последние годы значительное внимание уделяется установлению </w:t>
      </w:r>
      <w:r w:rsidRPr="00764153">
        <w:rPr>
          <w:rFonts w:ascii="Times New Roman" w:hAnsi="Times New Roman" w:cs="Times New Roman"/>
          <w:bCs/>
          <w:iCs/>
          <w:sz w:val="24"/>
          <w:szCs w:val="24"/>
        </w:rPr>
        <w:lastRenderedPageBreak/>
        <w:t>связей профил</w:t>
      </w:r>
      <w:r w:rsidR="003C6AB0" w:rsidRPr="00764153">
        <w:rPr>
          <w:rFonts w:ascii="Times New Roman" w:hAnsi="Times New Roman" w:cs="Times New Roman"/>
          <w:bCs/>
          <w:iCs/>
          <w:sz w:val="24"/>
          <w:szCs w:val="24"/>
        </w:rPr>
        <w:t>изации обучения с концепцией не</w:t>
      </w:r>
      <w:r w:rsidRPr="00764153">
        <w:rPr>
          <w:rFonts w:ascii="Times New Roman" w:hAnsi="Times New Roman" w:cs="Times New Roman"/>
          <w:bCs/>
          <w:iCs/>
          <w:sz w:val="24"/>
          <w:szCs w:val="24"/>
        </w:rPr>
        <w:t>прерывного образования. В этом случае основным условием и средством является то, что каждая ступень обучения имеет потен</w:t>
      </w:r>
      <w:r w:rsidR="003C6AB0" w:rsidRPr="00764153">
        <w:rPr>
          <w:rFonts w:ascii="Times New Roman" w:hAnsi="Times New Roman" w:cs="Times New Roman"/>
          <w:bCs/>
          <w:iCs/>
          <w:sz w:val="24"/>
          <w:szCs w:val="24"/>
        </w:rPr>
        <w:t>циальные возможности для продол</w:t>
      </w:r>
      <w:r w:rsidRPr="00764153">
        <w:rPr>
          <w:rFonts w:ascii="Times New Roman" w:hAnsi="Times New Roman" w:cs="Times New Roman"/>
          <w:bCs/>
          <w:iCs/>
          <w:sz w:val="24"/>
          <w:szCs w:val="24"/>
        </w:rPr>
        <w:t>жения и углубления образования. При проектировании перечней и содержания профи</w:t>
      </w:r>
      <w:r w:rsidR="003C6AB0" w:rsidRPr="00764153">
        <w:rPr>
          <w:rFonts w:ascii="Times New Roman" w:hAnsi="Times New Roman" w:cs="Times New Roman"/>
          <w:bCs/>
          <w:iCs/>
          <w:sz w:val="24"/>
          <w:szCs w:val="24"/>
        </w:rPr>
        <w:t>лей обучения учитываются измене</w:t>
      </w:r>
      <w:r w:rsidRPr="00764153">
        <w:rPr>
          <w:rFonts w:ascii="Times New Roman" w:hAnsi="Times New Roman" w:cs="Times New Roman"/>
          <w:bCs/>
          <w:iCs/>
          <w:sz w:val="24"/>
          <w:szCs w:val="24"/>
        </w:rPr>
        <w:t>ния рынка труда и требований к уровню образ</w:t>
      </w:r>
      <w:r w:rsidR="003C6AB0" w:rsidRPr="00764153">
        <w:rPr>
          <w:rFonts w:ascii="Times New Roman" w:hAnsi="Times New Roman" w:cs="Times New Roman"/>
          <w:bCs/>
          <w:iCs/>
          <w:sz w:val="24"/>
          <w:szCs w:val="24"/>
        </w:rPr>
        <w:t>ования выпускников школ на осно</w:t>
      </w:r>
      <w:r w:rsidRPr="00764153">
        <w:rPr>
          <w:rFonts w:ascii="Times New Roman" w:hAnsi="Times New Roman" w:cs="Times New Roman"/>
          <w:bCs/>
          <w:iCs/>
          <w:sz w:val="24"/>
          <w:szCs w:val="24"/>
        </w:rPr>
        <w:t>ве влияния мнения и экспертных оценок социальных партнеров и работодателей.</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К сожалению, в России изученные в процессе профильного обучения курсы не всегда засчитываются учащимся при прод</w:t>
      </w:r>
      <w:r w:rsidR="003C6AB0" w:rsidRPr="00764153">
        <w:rPr>
          <w:rFonts w:ascii="Times New Roman" w:hAnsi="Times New Roman" w:cs="Times New Roman"/>
          <w:bCs/>
          <w:iCs/>
          <w:sz w:val="24"/>
          <w:szCs w:val="24"/>
        </w:rPr>
        <w:t>олжении профессионального обуче</w:t>
      </w:r>
      <w:r w:rsidRPr="00764153">
        <w:rPr>
          <w:rFonts w:ascii="Times New Roman" w:hAnsi="Times New Roman" w:cs="Times New Roman"/>
          <w:bCs/>
          <w:iCs/>
          <w:sz w:val="24"/>
          <w:szCs w:val="24"/>
        </w:rPr>
        <w:t>ния начального, среднего и высшего уровня</w:t>
      </w:r>
      <w:r w:rsidR="00050912" w:rsidRPr="00764153">
        <w:rPr>
          <w:rFonts w:ascii="Times New Roman" w:hAnsi="Times New Roman" w:cs="Times New Roman"/>
          <w:bCs/>
          <w:iCs/>
          <w:sz w:val="24"/>
          <w:szCs w:val="24"/>
        </w:rPr>
        <w:t>, хотя в последнее время появля</w:t>
      </w:r>
      <w:r w:rsidRPr="00764153">
        <w:rPr>
          <w:rFonts w:ascii="Times New Roman" w:hAnsi="Times New Roman" w:cs="Times New Roman"/>
          <w:bCs/>
          <w:iCs/>
          <w:sz w:val="24"/>
          <w:szCs w:val="24"/>
        </w:rPr>
        <w:t>ются модели многоуровневого и непрерывного профессионального образования, учитывающие данное важнейшее положение.</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Инновационные модели профильного обучения в зарубежных странах </w:t>
      </w:r>
      <w:r w:rsidR="00050912" w:rsidRPr="00764153">
        <w:rPr>
          <w:rFonts w:ascii="Times New Roman" w:hAnsi="Times New Roman" w:cs="Times New Roman"/>
          <w:bCs/>
          <w:iCs/>
          <w:sz w:val="24"/>
          <w:szCs w:val="24"/>
        </w:rPr>
        <w:t>характе</w:t>
      </w:r>
      <w:r w:rsidRPr="00764153">
        <w:rPr>
          <w:rFonts w:ascii="Times New Roman" w:hAnsi="Times New Roman" w:cs="Times New Roman"/>
          <w:bCs/>
          <w:iCs/>
          <w:sz w:val="24"/>
          <w:szCs w:val="24"/>
        </w:rPr>
        <w:t>ризуются организацией гибких моделей профилизации; внедрением новых форм и программ обучения; своевременным обновлением и закрытием профилей; введением широких профилей обучения; связью профилей с базовым содержанием образования; отходом от жесткой дифференциации за счет введения разнообразия элективных курсов</w:t>
      </w:r>
      <w:r w:rsidR="00050912" w:rsidRPr="00764153">
        <w:rPr>
          <w:rFonts w:ascii="Times New Roman" w:hAnsi="Times New Roman" w:cs="Times New Roman"/>
          <w:bCs/>
          <w:iCs/>
          <w:sz w:val="24"/>
          <w:szCs w:val="24"/>
        </w:rPr>
        <w:t>…</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Глобальными тенденциями развития профильного обучения являются:</w:t>
      </w:r>
    </w:p>
    <w:p w:rsidR="00AA164A" w:rsidRPr="00764153" w:rsidRDefault="00AA164A" w:rsidP="001E4439">
      <w:pPr>
        <w:pStyle w:val="a4"/>
        <w:numPr>
          <w:ilvl w:val="0"/>
          <w:numId w:val="17"/>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764153">
        <w:rPr>
          <w:rFonts w:ascii="Times New Roman" w:hAnsi="Times New Roman" w:cs="Times New Roman"/>
          <w:bCs/>
          <w:iCs/>
          <w:sz w:val="24"/>
          <w:szCs w:val="24"/>
        </w:rPr>
        <w:t>направленность профиль</w:t>
      </w:r>
      <w:r w:rsidR="00050912" w:rsidRPr="00764153">
        <w:rPr>
          <w:rFonts w:ascii="Times New Roman" w:hAnsi="Times New Roman" w:cs="Times New Roman"/>
          <w:bCs/>
          <w:iCs/>
          <w:sz w:val="24"/>
          <w:szCs w:val="24"/>
        </w:rPr>
        <w:t>ного обуче</w:t>
      </w:r>
      <w:r w:rsidRPr="00764153">
        <w:rPr>
          <w:rFonts w:ascii="Times New Roman" w:hAnsi="Times New Roman" w:cs="Times New Roman"/>
          <w:bCs/>
          <w:iCs/>
          <w:sz w:val="24"/>
          <w:szCs w:val="24"/>
        </w:rPr>
        <w:t xml:space="preserve">ния в соответствии с требованиями, </w:t>
      </w:r>
      <w:r w:rsidR="00050912" w:rsidRPr="00764153">
        <w:rPr>
          <w:rFonts w:ascii="Times New Roman" w:hAnsi="Times New Roman" w:cs="Times New Roman"/>
          <w:bCs/>
          <w:iCs/>
          <w:sz w:val="24"/>
          <w:szCs w:val="24"/>
        </w:rPr>
        <w:t>предъявляемыми современным обще</w:t>
      </w:r>
      <w:r w:rsidRPr="00764153">
        <w:rPr>
          <w:rFonts w:ascii="Times New Roman" w:hAnsi="Times New Roman" w:cs="Times New Roman"/>
          <w:bCs/>
          <w:iCs/>
          <w:sz w:val="24"/>
          <w:szCs w:val="24"/>
        </w:rPr>
        <w:t>ством, рынком труда</w:t>
      </w:r>
      <w:r w:rsidR="001E4439" w:rsidRPr="00764153">
        <w:rPr>
          <w:rFonts w:ascii="Times New Roman" w:hAnsi="Times New Roman" w:cs="Times New Roman"/>
          <w:bCs/>
          <w:iCs/>
          <w:sz w:val="24"/>
          <w:szCs w:val="24"/>
        </w:rPr>
        <w:t xml:space="preserve"> и дальнейшим обра</w:t>
      </w:r>
      <w:r w:rsidRPr="00764153">
        <w:rPr>
          <w:rFonts w:ascii="Times New Roman" w:hAnsi="Times New Roman" w:cs="Times New Roman"/>
          <w:bCs/>
          <w:iCs/>
          <w:sz w:val="24"/>
          <w:szCs w:val="24"/>
        </w:rPr>
        <w:t>зованием (реализация принципа региональности);</w:t>
      </w:r>
    </w:p>
    <w:p w:rsidR="00AA164A" w:rsidRPr="00764153" w:rsidRDefault="00AA164A" w:rsidP="001E4439">
      <w:pPr>
        <w:pStyle w:val="a4"/>
        <w:numPr>
          <w:ilvl w:val="0"/>
          <w:numId w:val="17"/>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764153">
        <w:rPr>
          <w:rFonts w:ascii="Times New Roman" w:hAnsi="Times New Roman" w:cs="Times New Roman"/>
          <w:bCs/>
          <w:iCs/>
          <w:sz w:val="24"/>
          <w:szCs w:val="24"/>
        </w:rPr>
        <w:t>качественность - формирование нового качества общеобразовательной и допрофессиональной подго</w:t>
      </w:r>
      <w:r w:rsidR="00050912" w:rsidRPr="00764153">
        <w:rPr>
          <w:rFonts w:ascii="Times New Roman" w:hAnsi="Times New Roman" w:cs="Times New Roman"/>
          <w:bCs/>
          <w:iCs/>
          <w:sz w:val="24"/>
          <w:szCs w:val="24"/>
        </w:rPr>
        <w:t>товки (реали</w:t>
      </w:r>
      <w:r w:rsidRPr="00764153">
        <w:rPr>
          <w:rFonts w:ascii="Times New Roman" w:hAnsi="Times New Roman" w:cs="Times New Roman"/>
          <w:bCs/>
          <w:iCs/>
          <w:sz w:val="24"/>
          <w:szCs w:val="24"/>
        </w:rPr>
        <w:t>зация принципа вариативности);</w:t>
      </w:r>
    </w:p>
    <w:p w:rsidR="00AA164A" w:rsidRPr="00764153" w:rsidRDefault="00AA164A" w:rsidP="001E4439">
      <w:pPr>
        <w:pStyle w:val="a4"/>
        <w:numPr>
          <w:ilvl w:val="0"/>
          <w:numId w:val="17"/>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764153">
        <w:rPr>
          <w:rFonts w:ascii="Times New Roman" w:hAnsi="Times New Roman" w:cs="Times New Roman"/>
          <w:bCs/>
          <w:iCs/>
          <w:sz w:val="24"/>
          <w:szCs w:val="24"/>
        </w:rPr>
        <w:lastRenderedPageBreak/>
        <w:t>личностная направленность - удовлетвор</w:t>
      </w:r>
      <w:r w:rsidR="00050912" w:rsidRPr="00764153">
        <w:rPr>
          <w:rFonts w:ascii="Times New Roman" w:hAnsi="Times New Roman" w:cs="Times New Roman"/>
          <w:bCs/>
          <w:iCs/>
          <w:sz w:val="24"/>
          <w:szCs w:val="24"/>
        </w:rPr>
        <w:t>ение потребностей личности (реа</w:t>
      </w:r>
      <w:r w:rsidRPr="00764153">
        <w:rPr>
          <w:rFonts w:ascii="Times New Roman" w:hAnsi="Times New Roman" w:cs="Times New Roman"/>
          <w:bCs/>
          <w:iCs/>
          <w:sz w:val="24"/>
          <w:szCs w:val="24"/>
        </w:rPr>
        <w:t>лизация принципа индивидуализации);</w:t>
      </w:r>
    </w:p>
    <w:p w:rsidR="00AA164A" w:rsidRPr="00764153" w:rsidRDefault="00AA164A" w:rsidP="001E4439">
      <w:pPr>
        <w:pStyle w:val="a4"/>
        <w:numPr>
          <w:ilvl w:val="0"/>
          <w:numId w:val="17"/>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764153">
        <w:rPr>
          <w:rFonts w:ascii="Times New Roman" w:hAnsi="Times New Roman" w:cs="Times New Roman"/>
          <w:bCs/>
          <w:iCs/>
          <w:sz w:val="24"/>
          <w:szCs w:val="24"/>
        </w:rPr>
        <w:t>свобода выбора - широкие возможности учебных заведений в предоставлении профильной подготовки учащихся</w:t>
      </w:r>
      <w:r w:rsidR="00050912" w:rsidRPr="00764153">
        <w:rPr>
          <w:rFonts w:ascii="Times New Roman" w:hAnsi="Times New Roman" w:cs="Times New Roman"/>
          <w:bCs/>
          <w:iCs/>
          <w:sz w:val="24"/>
          <w:szCs w:val="24"/>
        </w:rPr>
        <w:t>»</w:t>
      </w:r>
      <w:r w:rsidRPr="00764153">
        <w:rPr>
          <w:rFonts w:ascii="Times New Roman" w:hAnsi="Times New Roman" w:cs="Times New Roman"/>
          <w:bCs/>
          <w:iCs/>
          <w:sz w:val="24"/>
          <w:szCs w:val="24"/>
        </w:rPr>
        <w:t>.</w:t>
      </w:r>
    </w:p>
    <w:p w:rsidR="00AA164A" w:rsidRPr="00764153" w:rsidRDefault="00AA164A" w:rsidP="009C6A4A">
      <w:pPr>
        <w:autoSpaceDE w:val="0"/>
        <w:autoSpaceDN w:val="0"/>
        <w:adjustRightInd w:val="0"/>
        <w:spacing w:after="0" w:line="240" w:lineRule="auto"/>
        <w:ind w:firstLine="709"/>
        <w:jc w:val="both"/>
        <w:rPr>
          <w:rFonts w:ascii="Times New Roman" w:hAnsi="Times New Roman" w:cs="Times New Roman"/>
          <w:bCs/>
          <w:iCs/>
          <w:sz w:val="24"/>
          <w:szCs w:val="24"/>
        </w:rPr>
      </w:pPr>
      <w:r w:rsidRPr="00764153">
        <w:rPr>
          <w:rFonts w:ascii="Times New Roman" w:hAnsi="Times New Roman" w:cs="Times New Roman"/>
          <w:bCs/>
          <w:iCs/>
          <w:sz w:val="24"/>
          <w:szCs w:val="24"/>
        </w:rPr>
        <w:t xml:space="preserve">Проведенный </w:t>
      </w:r>
      <w:r w:rsidR="00050912" w:rsidRPr="00764153">
        <w:rPr>
          <w:rFonts w:ascii="Times New Roman" w:hAnsi="Times New Roman" w:cs="Times New Roman"/>
          <w:bCs/>
          <w:iCs/>
          <w:sz w:val="24"/>
          <w:szCs w:val="24"/>
        </w:rPr>
        <w:t xml:space="preserve">авторами статьи </w:t>
      </w:r>
      <w:r w:rsidRPr="00764153">
        <w:rPr>
          <w:rFonts w:ascii="Times New Roman" w:hAnsi="Times New Roman" w:cs="Times New Roman"/>
          <w:bCs/>
          <w:iCs/>
          <w:sz w:val="24"/>
          <w:szCs w:val="24"/>
        </w:rPr>
        <w:t>анализ зарубежного опыта в сфере реализации профильного обучения имеет большое значение для ос</w:t>
      </w:r>
      <w:r w:rsidR="00050912" w:rsidRPr="00764153">
        <w:rPr>
          <w:rFonts w:ascii="Times New Roman" w:hAnsi="Times New Roman" w:cs="Times New Roman"/>
          <w:bCs/>
          <w:iCs/>
          <w:sz w:val="24"/>
          <w:szCs w:val="24"/>
        </w:rPr>
        <w:t>мысления опыта профильной подго</w:t>
      </w:r>
      <w:r w:rsidRPr="00764153">
        <w:rPr>
          <w:rFonts w:ascii="Times New Roman" w:hAnsi="Times New Roman" w:cs="Times New Roman"/>
          <w:bCs/>
          <w:iCs/>
          <w:sz w:val="24"/>
          <w:szCs w:val="24"/>
        </w:rPr>
        <w:t>товки старшеклассников в России, определения места профильной школы в оте</w:t>
      </w:r>
      <w:r w:rsidRPr="00764153">
        <w:rPr>
          <w:rFonts w:ascii="Times New Roman" w:hAnsi="Times New Roman" w:cs="Times New Roman"/>
          <w:bCs/>
          <w:iCs/>
          <w:sz w:val="24"/>
          <w:szCs w:val="24"/>
        </w:rPr>
        <w:softHyphen/>
        <w:t>чественной системе образования.</w:t>
      </w:r>
    </w:p>
    <w:p w:rsidR="001E4439" w:rsidRPr="00764153" w:rsidRDefault="00AA164A" w:rsidP="009C6A4A">
      <w:pPr>
        <w:autoSpaceDE w:val="0"/>
        <w:autoSpaceDN w:val="0"/>
        <w:adjustRightInd w:val="0"/>
        <w:spacing w:after="0" w:line="240" w:lineRule="auto"/>
        <w:ind w:firstLine="709"/>
        <w:jc w:val="right"/>
        <w:rPr>
          <w:rFonts w:ascii="Times New Roman" w:hAnsi="Times New Roman" w:cs="Times New Roman"/>
          <w:b/>
          <w:bCs/>
          <w:i/>
          <w:iCs/>
          <w:sz w:val="24"/>
          <w:szCs w:val="24"/>
        </w:rPr>
      </w:pPr>
      <w:r w:rsidRPr="00764153">
        <w:rPr>
          <w:rFonts w:ascii="Times New Roman" w:hAnsi="Times New Roman" w:cs="Times New Roman"/>
          <w:b/>
          <w:bCs/>
          <w:i/>
          <w:iCs/>
          <w:sz w:val="24"/>
          <w:szCs w:val="24"/>
        </w:rPr>
        <w:t>Копытов, А.</w:t>
      </w:r>
      <w:r w:rsidR="00050912" w:rsidRPr="00764153">
        <w:rPr>
          <w:rFonts w:ascii="Times New Roman" w:hAnsi="Times New Roman" w:cs="Times New Roman"/>
          <w:b/>
          <w:bCs/>
          <w:i/>
          <w:iCs/>
          <w:sz w:val="24"/>
          <w:szCs w:val="24"/>
        </w:rPr>
        <w:t xml:space="preserve"> </w:t>
      </w:r>
      <w:r w:rsidRPr="00764153">
        <w:rPr>
          <w:rFonts w:ascii="Times New Roman" w:hAnsi="Times New Roman" w:cs="Times New Roman"/>
          <w:b/>
          <w:bCs/>
          <w:i/>
          <w:iCs/>
          <w:sz w:val="24"/>
          <w:szCs w:val="24"/>
        </w:rPr>
        <w:t>Д. Внедрение адаптированных зарубежных образцов</w:t>
      </w:r>
      <w:r w:rsidR="001E4439" w:rsidRPr="00764153">
        <w:rPr>
          <w:rFonts w:ascii="Times New Roman" w:hAnsi="Times New Roman" w:cs="Times New Roman"/>
          <w:b/>
          <w:bCs/>
          <w:i/>
          <w:iCs/>
          <w:sz w:val="24"/>
          <w:szCs w:val="24"/>
        </w:rPr>
        <w:t xml:space="preserve"> </w:t>
      </w:r>
      <w:r w:rsidRPr="00764153">
        <w:rPr>
          <w:rFonts w:ascii="Times New Roman" w:hAnsi="Times New Roman" w:cs="Times New Roman"/>
          <w:b/>
          <w:bCs/>
          <w:i/>
          <w:iCs/>
          <w:sz w:val="24"/>
          <w:szCs w:val="24"/>
        </w:rPr>
        <w:t>реализации профильного обучения</w:t>
      </w:r>
    </w:p>
    <w:p w:rsidR="00F03B5A" w:rsidRPr="00764153" w:rsidRDefault="00AA164A" w:rsidP="009C6A4A">
      <w:pPr>
        <w:autoSpaceDE w:val="0"/>
        <w:autoSpaceDN w:val="0"/>
        <w:adjustRightInd w:val="0"/>
        <w:spacing w:after="0" w:line="240" w:lineRule="auto"/>
        <w:ind w:firstLine="709"/>
        <w:jc w:val="right"/>
        <w:rPr>
          <w:rFonts w:ascii="Times New Roman" w:hAnsi="Times New Roman" w:cs="Times New Roman"/>
          <w:b/>
          <w:bCs/>
          <w:i/>
          <w:iCs/>
          <w:sz w:val="24"/>
          <w:szCs w:val="24"/>
        </w:rPr>
      </w:pPr>
      <w:r w:rsidRPr="00764153">
        <w:rPr>
          <w:rFonts w:ascii="Times New Roman" w:hAnsi="Times New Roman" w:cs="Times New Roman"/>
          <w:b/>
          <w:bCs/>
          <w:i/>
          <w:iCs/>
          <w:sz w:val="24"/>
          <w:szCs w:val="24"/>
        </w:rPr>
        <w:t xml:space="preserve"> / А.Д. Копытов, М.П. Пальянов,</w:t>
      </w:r>
      <w:r w:rsidR="001E4439" w:rsidRPr="00764153">
        <w:rPr>
          <w:rFonts w:ascii="Times New Roman" w:hAnsi="Times New Roman" w:cs="Times New Roman"/>
          <w:b/>
          <w:bCs/>
          <w:i/>
          <w:iCs/>
          <w:sz w:val="24"/>
          <w:szCs w:val="24"/>
        </w:rPr>
        <w:t xml:space="preserve"> </w:t>
      </w:r>
      <w:r w:rsidRPr="00764153">
        <w:rPr>
          <w:rFonts w:ascii="Times New Roman" w:hAnsi="Times New Roman" w:cs="Times New Roman"/>
          <w:b/>
          <w:bCs/>
          <w:i/>
          <w:iCs/>
          <w:sz w:val="24"/>
          <w:szCs w:val="24"/>
        </w:rPr>
        <w:t>А.Р. Демченко // Педагогика. – 2010. - №7. – С. 98-105.</w:t>
      </w:r>
    </w:p>
    <w:p w:rsidR="00F03B5A" w:rsidRPr="00764153" w:rsidRDefault="00F03B5A">
      <w:pPr>
        <w:rPr>
          <w:rFonts w:ascii="Times New Roman" w:hAnsi="Times New Roman" w:cs="Times New Roman"/>
          <w:b/>
          <w:bCs/>
          <w:i/>
          <w:iCs/>
          <w:sz w:val="24"/>
          <w:szCs w:val="24"/>
        </w:rPr>
      </w:pPr>
      <w:r w:rsidRPr="00764153">
        <w:rPr>
          <w:rFonts w:ascii="Times New Roman" w:hAnsi="Times New Roman" w:cs="Times New Roman"/>
          <w:b/>
          <w:bCs/>
          <w:i/>
          <w:iCs/>
          <w:sz w:val="24"/>
          <w:szCs w:val="24"/>
        </w:rPr>
        <w:br w:type="page"/>
      </w:r>
    </w:p>
    <w:p w:rsidR="00F03B5A" w:rsidRPr="00764153" w:rsidRDefault="00F03B5A" w:rsidP="00F03B5A">
      <w:pPr>
        <w:spacing w:after="0"/>
        <w:jc w:val="center"/>
        <w:rPr>
          <w:rFonts w:ascii="Times New Roman" w:hAnsi="Times New Roman" w:cs="Times New Roman"/>
          <w:b/>
          <w:sz w:val="28"/>
          <w:szCs w:val="28"/>
        </w:rPr>
      </w:pPr>
      <w:r w:rsidRPr="00764153">
        <w:rPr>
          <w:rFonts w:ascii="Times New Roman" w:hAnsi="Times New Roman" w:cs="Times New Roman"/>
          <w:b/>
          <w:sz w:val="28"/>
          <w:szCs w:val="28"/>
        </w:rPr>
        <w:lastRenderedPageBreak/>
        <w:t>Слагаемые выбора</w:t>
      </w:r>
    </w:p>
    <w:p w:rsidR="00F03B5A" w:rsidRPr="00764153" w:rsidRDefault="00F03B5A" w:rsidP="00F03B5A">
      <w:pPr>
        <w:spacing w:after="0"/>
        <w:jc w:val="center"/>
        <w:rPr>
          <w:rFonts w:ascii="Times New Roman" w:hAnsi="Times New Roman" w:cs="Times New Roman"/>
          <w:b/>
          <w:sz w:val="24"/>
          <w:szCs w:val="24"/>
        </w:rPr>
      </w:pPr>
      <w:r w:rsidRPr="00764153">
        <w:rPr>
          <w:rFonts w:ascii="Times New Roman" w:hAnsi="Times New Roman" w:cs="Times New Roman"/>
          <w:b/>
          <w:sz w:val="24"/>
          <w:szCs w:val="24"/>
        </w:rPr>
        <w:t>Аннотированный указатель сценарных материалов</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Активизирующие профориентационные методики: обзор методик и литературы с комментариями психолога / Рос. гос. юнош. б-ка; сост. Л.В. Степанова. – М., 2006.</w:t>
      </w:r>
    </w:p>
    <w:p w:rsidR="00F03B5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t>Работа содержит описание ряда профориентационных методик, позволяющих активизировать профессиональное самоопределение подростков; аннотированный список литературы в помощь профконсультанту; аннотированный список литературы, адресованный молодежи, выбирающей профессию, а также перечень региональных Центров профориентации и психологической помощи населению.</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Афанасьева, Н. В. Профориентационный тренинг для старшеклассников «Твой выбор» / Н.В. Афанасьева, Н.В. Малухина, М.Г. Пашнина; под ред. Н.В. Афанасьевой. – СПб., 2007.</w:t>
      </w:r>
    </w:p>
    <w:p w:rsidR="00F03B5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t>В данном сборнике представлен учебно-методический комплект к профориентационному курсу для школьников «Твой выбор» (тематический план курса, конспекты занятий с подробными пояснениями по их организации и приложениями к занятиям), профдиагностические методики, документы оценки выбора.</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Бендюков, М. А. Ступени карьеры: азбука профориентации / М.А. Бендюков, И.Л. Соломин. – СПб., 2006.</w:t>
      </w:r>
    </w:p>
    <w:p w:rsidR="00F03B5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lastRenderedPageBreak/>
        <w:t>Книга предназначена главным образом для молодых людей, которые планируют свой профессиональный путь. Кроме того, книга может быть полезна родителям, преподавателям, специалистам службы занятости, оказывающим помощь в профориентации и психологическую поддержку. С помощью этой книги можно самостоятельно ознакомиться миром профессий, узнать свои профессиональные склонности и способности, составить и осуществить план своей профессиональной карьеры. В книге содержатся психологические тесты для оценки своих профессионально важных качеств, информация о профессиях.</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Волков, Б. С. Основы профессиональной ориентации: учеб. пособие для вузов / Б.С. Волков. – М., 2007.</w:t>
      </w:r>
    </w:p>
    <w:p w:rsidR="00F03B5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t>В учебном пособии рассматриваются основные вопросы профессионального самоопределения учащейся молодежи. Обсуждаются мотивы выбора профессии, выявленные с помощью опросов и тестов,  и те ошибки, которые могут иметь место при определении молодежью своего места в жизни. Рассматривается большое количество практических ситуаций, задач и ориентировочных ответов на них. Имеются контрольные вопросы и задания по решению задач профессиональной ориентации. Пособие предназначается для студентов, специализирующихся в психологии и педагогике.</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Грецов, А. Г. Выбираем профессию: советы практического психолога / А.Г. Грецов. – СПб., 2005.</w:t>
      </w:r>
    </w:p>
    <w:p w:rsidR="00F03B5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lastRenderedPageBreak/>
        <w:t>Как сориентироваться в многообразии профессий и возможных путях их получения? Что такое общие и специальные способности? Как понять, есть ли они у тебя и можно ли развить их? Каковы типичные ошибки на пути профессионального самоопределения, можно ли их избежать? Книга поможет молодым людям, выбирающим, кем быть, найти ответы на эти и многие другие вопросы с помощью различных диагностических методик, опросников, тестов. Книга адресована подросткам, будет интересна также родителям, учителям и практическим психологам.</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Гурова, Е. В. Профориентационная работа в школе: метод. пособие / Е.В. Гурова, О.А. Голерова, - М., 2007.</w:t>
      </w:r>
    </w:p>
    <w:p w:rsidR="00F03B5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t>В книге приводится авторская программа профориентации, цель которой - познакомить старшеклассников с миром профессий, рынком труда, помочь подросткам понять себя, свои склонности и личностные особенности, соотносить их с требованиями, предъявляемыми к человеку различными профессиями. В структуру групповых профориента-ционных занятий входят различные методики экспресс-диагностики, игры, упражнения, тесты.</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Зеер, Э. Ф. Профориентология: теория и практика: учеб. пособие для высш. учеб. заведений / Э.Ф. Зеер, А.М. Павлова, Н.О. Садовникова. – М.; Екатеринбург, 2004.</w:t>
      </w:r>
    </w:p>
    <w:p w:rsidR="00F03B5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t xml:space="preserve">Пособие посвящено формированию профессиоведческой компетентности студентов и </w:t>
      </w:r>
      <w:r w:rsidRPr="00764153">
        <w:rPr>
          <w:rFonts w:ascii="Times New Roman" w:hAnsi="Times New Roman" w:cs="Times New Roman"/>
          <w:i/>
          <w:sz w:val="24"/>
          <w:szCs w:val="24"/>
        </w:rPr>
        <w:lastRenderedPageBreak/>
        <w:t>школьников, В работе представлена методология профориентологии (науки о введении в мир профессий и профессиональном становлении личности), а также практикум по определению школьниками профиля обучения, выбора профессионального учебного заведения и возможной профессии и карьеры (опросники, тесты, профориентационные упражнения).</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Козловский, О. В. Как правильно выбрать профессию: методики, тесты, рекомендации / О.В. Козловский. – Донецк, 2006.</w:t>
      </w:r>
    </w:p>
    <w:p w:rsidR="00F03B5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t>Выбирая профессию, мы выбираем судьбу. Как не ошибиться в выборе жизненного пути? Необходимо приобрести этот универсальный справочник, в который кроме обширного словаря  современных профессий и полезных рекомендаций, вошли многочисленные тесты.</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Логинова, Н. В. Основы профориентации: учеб.-метод. пособие / Н.В. Логинова; под ред. В.В. Жиделевой. – Сыктывкар, 2004.</w:t>
      </w:r>
    </w:p>
    <w:p w:rsidR="00F03B5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t>Пособие предназначено профконсультантам школ, профессиональных учебных заведений и служб занятости, практическим психологам образования, всем тем, кто занимается проблемами профессионального самоопределения молодежи. В приложении к пособию приведен цикл игровых занятий, состоящих из «профориентирующих» упражнений и игр.</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lastRenderedPageBreak/>
        <w:t xml:space="preserve">Лопатина, А. А. Секреты мастерства: 62 урока о профессиях и мастерах / А.А. Лопатина, М.В. Скребцова. – М., 2005. </w:t>
      </w:r>
    </w:p>
    <w:p w:rsidR="00F03B5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t>Эта книга поможет педагогам и родителям воспитать в детях живой интерес к миру разных профессий. Ее цель - через сказки, беседы, игры, вопросы и творческие задания о профессиях и мастерах привести детей к осознанию, что на земле нет ненужных профессий, что выбор профессии, которая приносит радость самому человеку и его окружающим - ответственная работа, которой следует уделять внимание с раннего детства. Книга предназначена для занятий с детьми дошкольного и школьного возраста.</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Павлова, Т. Л. Профориентация старшеклассников: диагностика и развитие профессиональной зрелости / Т.Л. Павлова. – М., 2006.</w:t>
      </w:r>
    </w:p>
    <w:p w:rsidR="00F03B5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t>В книге рассматривается психологическая классификация профессий, содержится комплекс методик (анкеты, опросники, карты интересов), позволяющих с достаточной степенью достоверности определить профессионально значимые качества старшеклассника и помочь ему определиться в выборе профессии. Автор также предлагает программу занятий по развитию профессиональной зрелости.</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Профессиональная ориентация молодежи: опыт работы библиотек / авт.-сост. В.П. Вдовиченко. – М., 2008.</w:t>
      </w:r>
    </w:p>
    <w:p w:rsidR="00F03B5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lastRenderedPageBreak/>
        <w:t xml:space="preserve">Сборник составлен по материалам научно-практической конференции «Работники </w:t>
      </w:r>
      <w:r w:rsidRPr="00764153">
        <w:rPr>
          <w:rFonts w:ascii="Times New Roman" w:hAnsi="Times New Roman" w:cs="Times New Roman"/>
          <w:i/>
          <w:sz w:val="24"/>
          <w:szCs w:val="24"/>
          <w:lang w:val="en-US"/>
        </w:rPr>
        <w:t>XXI</w:t>
      </w:r>
      <w:r w:rsidRPr="00764153">
        <w:rPr>
          <w:rFonts w:ascii="Times New Roman" w:hAnsi="Times New Roman" w:cs="Times New Roman"/>
          <w:i/>
          <w:sz w:val="24"/>
          <w:szCs w:val="24"/>
        </w:rPr>
        <w:t xml:space="preserve"> века: роль общества и библиотек в профессиональном самоопределении молодого поколения», которая прошла в городе Липецке 17-18 ноября 2006 года. В качестве приложений в сборник вошли: инструментарий для проведения исследований (тестовые методики, анкеты, экспресс-анализ), разработки книжных выставок по теме «Выбираем будущее», примеры рубрикаторов картотек и баз данных, интернет-ресурсы, списки литературы и др.</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Пряжникова, Е. Ю. Профориентация: учеб пособие для высш. учеб. заведений / Е.Ю. Пряжникова, Н.С. Пряжников. – 3-е изд., стер. – М., 2007.</w:t>
      </w:r>
    </w:p>
    <w:p w:rsidR="00F03B5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t>В пособии изложены современные представления о профессиональном и личностном самоопределении, основы профориентации и профотбора. В приложении к учебному пособию представлены профориентационные игры, активизирующие опросники и др., которые подходят как для индивидуальной, так и для групповой профориентационной работы.</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Психодиагностика и профориентация в образовательных учреждениях: тесты, методики, критерии оценки: учеб. пособие / ред.-сост. Л.Д. Столяренко. – Ростов-на-Дону, 2005.</w:t>
      </w:r>
    </w:p>
    <w:p w:rsidR="00F03B5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t xml:space="preserve">Тесты, включенные в пособие, предназначены для диагностики развития личностных особенностей и мотивационной сферы, готовности к школе, одаренности детей, начиная с раннего детства и до </w:t>
      </w:r>
      <w:r w:rsidRPr="00764153">
        <w:rPr>
          <w:rFonts w:ascii="Times New Roman" w:hAnsi="Times New Roman" w:cs="Times New Roman"/>
          <w:i/>
          <w:sz w:val="24"/>
          <w:szCs w:val="24"/>
        </w:rPr>
        <w:lastRenderedPageBreak/>
        <w:t>юношеского возраста включительно, анализируя их межличностные отношения и профессиональные склонности. Достоинствами представленных тестов является их надежность, достоверность, практическая апробация.</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Психологическое сопровождение выбора профессии: науч.-метод. пособие / Л.М. Митина [и др.]; под ред. Л.М. Митиной. – 2-е изд., испр. – М., 2003.</w:t>
      </w:r>
    </w:p>
    <w:p w:rsidR="00F03B5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t>Авторы пособия предлагают разработанные ими основные принципы развивающей психологической работы со старшеклассниками (психологического сопровождения) и технологии, предназначенные для индивидуальной (диагностические и обучающие методики) и групповой (тренинги, деловые игры, практикумы) работы по выбору и подготовке к профессии.</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Соломин, И. Л. Экспресс-диагностика персонала / И.Л. Соломин. – СПб., 2008.</w:t>
      </w:r>
    </w:p>
    <w:p w:rsidR="00F03B5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t>Книга посвящена практике профессионального консультирования и ориентирована на психологов, консультантов, преподавателей, студентов, руководителей и специалистов служб занятости и кадровых служб. В книге описываются средства и формы профконсультирования (игры и упражнения, анкети-рование, тестирование и др.), представлены методики профессиографии и диагностики профессионально важных качеств. Особое внимание уделяется таким нетрадиционным методикам психологической экспресс-диагностики и</w:t>
      </w:r>
      <w:r w:rsidRPr="00764153">
        <w:rPr>
          <w:rFonts w:ascii="Times New Roman" w:hAnsi="Times New Roman" w:cs="Times New Roman"/>
          <w:sz w:val="24"/>
          <w:szCs w:val="24"/>
        </w:rPr>
        <w:t xml:space="preserve"> </w:t>
      </w:r>
      <w:r w:rsidRPr="00764153">
        <w:rPr>
          <w:rFonts w:ascii="Times New Roman" w:hAnsi="Times New Roman" w:cs="Times New Roman"/>
          <w:i/>
          <w:sz w:val="24"/>
          <w:szCs w:val="24"/>
        </w:rPr>
        <w:lastRenderedPageBreak/>
        <w:t>консультирования, как «Цветовые метафоры» и «Рисуночные метафоры».</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Тутубалина, Н. В. Твоя будущая профессия: сборник тестов по профессиональной ориентации / Н.В. Тутубалина. – 2-е изд. – Ростов-на-Дону, 2006.</w:t>
      </w:r>
    </w:p>
    <w:p w:rsidR="00F03B5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t>В данном издании предлагаются популярные методики по самодиагностике при выборе профессии (психологические тесты), советы по поведению при осуществлении поиска работы и формулы профессионального самоопределения. Все они помогают определить степень профпригодности подростка к конкретному виду деятельности посредством всестороннего изучения его личности.</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Тюшев, Ю. В. Выбор профессии: тренинг для подростков / Ю.В. Тюшев. – Санкт-Петербург [и др.], 2007.</w:t>
      </w:r>
    </w:p>
    <w:p w:rsidR="00F03B5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t>В книге кратко излагается концепция жизненного самоопределения и дается полное описание всех процедур тренинга для подростков, в том числе упражнений и игр. На основе представленных материалов можно легко разработать собственные программы тренингов. Книга предназначена профессиональным тренерам, школьным психологам, учителям, родителям и всем, кто работает с подростками.</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Шеховцова, Л. Психологическое сопровождение выбора профессии в школе / Л. Шеховцова, О. Шеховцов. – СПб.; Ростов-на-Дону, 2006.</w:t>
      </w:r>
    </w:p>
    <w:p w:rsidR="00F03B5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t xml:space="preserve">Учебно-методическое пособие предназначено для проведения профконсультационной работы, уроков </w:t>
      </w:r>
      <w:r w:rsidRPr="00764153">
        <w:rPr>
          <w:rFonts w:ascii="Times New Roman" w:hAnsi="Times New Roman" w:cs="Times New Roman"/>
          <w:i/>
          <w:sz w:val="24"/>
          <w:szCs w:val="24"/>
        </w:rPr>
        <w:lastRenderedPageBreak/>
        <w:t>профориентации в школе психологами, профориентаторами и преподавателями курса «Твоя профессиональная карьера». Оно поможет старшеклассникам решить актуальную жизненную задачу выбора профессии. Кроме знакомства с миром профессий, учащиеся смогут, выполнив ряд тестов, ответив на вопросы различных анкет и опросников осознать свои профессиональные интересы и склонности.</w:t>
      </w:r>
    </w:p>
    <w:p w:rsidR="00F03B5A" w:rsidRPr="00764153" w:rsidRDefault="00F03B5A" w:rsidP="00920F22">
      <w:pPr>
        <w:pStyle w:val="a4"/>
        <w:numPr>
          <w:ilvl w:val="0"/>
          <w:numId w:val="31"/>
        </w:numPr>
        <w:spacing w:after="0"/>
        <w:ind w:left="426"/>
        <w:jc w:val="both"/>
        <w:rPr>
          <w:rFonts w:ascii="Times New Roman" w:hAnsi="Times New Roman" w:cs="Times New Roman"/>
          <w:sz w:val="24"/>
          <w:szCs w:val="24"/>
        </w:rPr>
      </w:pPr>
      <w:r w:rsidRPr="00764153">
        <w:rPr>
          <w:rFonts w:ascii="Times New Roman" w:hAnsi="Times New Roman" w:cs="Times New Roman"/>
          <w:sz w:val="24"/>
          <w:szCs w:val="24"/>
        </w:rPr>
        <w:t>Шмидт, В. Р. Классные часы и беседы по профориентации для старшеклассников: 8-11 класс / В.Р. Шмидт. – М., 2006.</w:t>
      </w:r>
    </w:p>
    <w:p w:rsidR="00AA164A" w:rsidRPr="00764153" w:rsidRDefault="00F03B5A" w:rsidP="00920F22">
      <w:pPr>
        <w:pStyle w:val="a4"/>
        <w:spacing w:after="0"/>
        <w:ind w:left="426"/>
        <w:jc w:val="both"/>
        <w:rPr>
          <w:rFonts w:ascii="Times New Roman" w:hAnsi="Times New Roman" w:cs="Times New Roman"/>
          <w:i/>
          <w:sz w:val="24"/>
          <w:szCs w:val="24"/>
        </w:rPr>
      </w:pPr>
      <w:r w:rsidRPr="00764153">
        <w:rPr>
          <w:rFonts w:ascii="Times New Roman" w:hAnsi="Times New Roman" w:cs="Times New Roman"/>
          <w:i/>
          <w:sz w:val="24"/>
          <w:szCs w:val="24"/>
        </w:rPr>
        <w:t xml:space="preserve">Книга содержит </w:t>
      </w:r>
      <w:hyperlink r:id="rId12" w:history="1">
        <w:r w:rsidRPr="00764153">
          <w:rPr>
            <w:rStyle w:val="a3"/>
            <w:rFonts w:ascii="Times New Roman" w:hAnsi="Times New Roman" w:cs="Times New Roman"/>
            <w:i/>
            <w:color w:val="auto"/>
            <w:sz w:val="24"/>
            <w:szCs w:val="24"/>
            <w:u w:val="none"/>
          </w:rPr>
          <w:t>тестовые задания</w:t>
        </w:r>
      </w:hyperlink>
      <w:r w:rsidRPr="00764153">
        <w:rPr>
          <w:rStyle w:val="a3"/>
          <w:rFonts w:ascii="Times New Roman" w:hAnsi="Times New Roman" w:cs="Times New Roman"/>
          <w:i/>
          <w:color w:val="auto"/>
          <w:sz w:val="24"/>
          <w:szCs w:val="24"/>
          <w:u w:val="none"/>
        </w:rPr>
        <w:t xml:space="preserve"> </w:t>
      </w:r>
      <w:r w:rsidRPr="00764153">
        <w:rPr>
          <w:rFonts w:ascii="Times New Roman" w:hAnsi="Times New Roman" w:cs="Times New Roman"/>
          <w:i/>
          <w:sz w:val="24"/>
          <w:szCs w:val="24"/>
        </w:rPr>
        <w:t xml:space="preserve">и беседы, упражнения и мини-тренинги, которые содействуют профессиональному самоопределению подростка и построению карьеры. Материал книги может использоваться как для определения склонностей подростков, так и для активизации их </w:t>
      </w:r>
      <w:hyperlink r:id="rId13" w:history="1">
        <w:r w:rsidRPr="00764153">
          <w:rPr>
            <w:rStyle w:val="a3"/>
            <w:rFonts w:ascii="Times New Roman" w:hAnsi="Times New Roman" w:cs="Times New Roman"/>
            <w:i/>
            <w:color w:val="auto"/>
            <w:sz w:val="24"/>
            <w:szCs w:val="24"/>
            <w:u w:val="none"/>
          </w:rPr>
          <w:t>самопознания</w:t>
        </w:r>
      </w:hyperlink>
      <w:r w:rsidRPr="00764153">
        <w:rPr>
          <w:rFonts w:ascii="Times New Roman" w:hAnsi="Times New Roman" w:cs="Times New Roman"/>
          <w:i/>
          <w:sz w:val="24"/>
          <w:szCs w:val="24"/>
        </w:rPr>
        <w:t>. Пособие адресовано учителям, психологам и социальным педагогам, работающим с подростками, а также старшеклассникам и их родителям.</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Агеева, И. Д. Парад профессий: веселые познавательные игры для учащихся 5-10 классов / И.Д. Агеева // Последний звонок. - 2007. – № 7. - С. 3-8.</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Представлены викторины, в которых проверяется знание ребят о профессиях.</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Аноприева, Е. Весь мир у нас в руках: музыкальная программа для агитбригады / Е. Аноприева // Чем развлечь гостей. - 2009. - №1. - С. 39-41.</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 xml:space="preserve">На основе сюжета мультипликационного фильма «Бременские музыканты» разработан сценарий, </w:t>
      </w:r>
      <w:r w:rsidRPr="00764153">
        <w:rPr>
          <w:rFonts w:ascii="Times New Roman" w:eastAsia="Times New Roman" w:hAnsi="Times New Roman" w:cs="Times New Roman"/>
          <w:i/>
          <w:iCs/>
          <w:sz w:val="24"/>
          <w:szCs w:val="24"/>
          <w:lang w:eastAsia="ru-RU"/>
        </w:rPr>
        <w:lastRenderedPageBreak/>
        <w:t>рассказывающий о профессиях сельскохозяйственного колледжа.</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Береснева, Н. В. Классный час «В поисках своего призвания» по теме «Мир профессий и твое место в нем» / Н.В. Береснева // Последний звонок. - 2008. – №8. - С. 11-12.</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В основе сценария знакомство с теорией А.Е. Климова, выделившего пять типов профессий: «Человек-человек», «Человек-техника», «Человек-знак», «Человек-художес-твенный образ», «Человек-природа».</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Бородич, О. Тренинг по профориентации / О. Бородич, В. Хомич // Библиотечная мозаика / ред.-сост. Л.Н. Нестерович. – Минск, 2009. – С.75-89.</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Игровой тренинг, цель которого – обучить старшеклас-сников навыкам профессионального самоопределения.</w:t>
      </w:r>
    </w:p>
    <w:p w:rsidR="00626528" w:rsidRPr="00764153" w:rsidRDefault="00626528" w:rsidP="00920F22">
      <w:pPr>
        <w:pStyle w:val="a4"/>
        <w:widowControl w:val="0"/>
        <w:numPr>
          <w:ilvl w:val="0"/>
          <w:numId w:val="31"/>
        </w:numPr>
        <w:tabs>
          <w:tab w:val="left" w:pos="4"/>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Бякова, Н. В. Групповая профориентационная игра «Путь в профессию» / Н.В. Бякова // Воспитание школьников. - 2011. - №1. - С.49-56.</w:t>
      </w:r>
    </w:p>
    <w:p w:rsidR="00626528" w:rsidRPr="00764153" w:rsidRDefault="00626528" w:rsidP="00920F22">
      <w:pPr>
        <w:pStyle w:val="a4"/>
        <w:widowControl w:val="0"/>
        <w:tabs>
          <w:tab w:val="left" w:pos="4"/>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Методическая разработка профориентационной игры для учащихся 9-11 классов.</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Гиматдинова, Г. Г. Урок по теме «Экономическая география в профессиях» / Г. Г. Гиматдинова // География в школе. - 2006. – №7. - С. 52-53.</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Разработка урока, в ходе которого даются советы, как правильно выбирать профессию.</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Главная профессия на земле: разговор подростков о профессии хлебороба/ О.А. Новомлинова // Чем развлечь гостей. - 2007. – №7. - С. 57.</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Сценка, рассказывающая о профессиях, связанных с сельским хозяйством (фермер, агроном, механизатор, механик).</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Грабарева, А. Так формируется история / А. Грабарева </w:t>
      </w:r>
      <w:r w:rsidRPr="00764153">
        <w:rPr>
          <w:rFonts w:ascii="Times New Roman" w:eastAsia="Times New Roman" w:hAnsi="Times New Roman" w:cs="Times New Roman"/>
          <w:sz w:val="24"/>
          <w:szCs w:val="24"/>
          <w:lang w:eastAsia="ru-RU"/>
        </w:rPr>
        <w:lastRenderedPageBreak/>
        <w:t>// Абитуриент среднего профессионального учебного заведения. - 2003. – №9-10. - С.36-38.</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Конкурсная программа «Бухгалтер года», цель которой – углубить и расширить познания студентов в области бухгалтерского учета и экономики.</w:t>
      </w:r>
    </w:p>
    <w:p w:rsidR="003934A2" w:rsidRPr="00764153" w:rsidRDefault="003934A2"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Дейстер, И.</w:t>
      </w:r>
      <w:r w:rsidR="00626528" w:rsidRPr="00764153">
        <w:rPr>
          <w:rFonts w:ascii="Times New Roman" w:eastAsia="Times New Roman" w:hAnsi="Times New Roman" w:cs="Times New Roman"/>
          <w:sz w:val="24"/>
          <w:szCs w:val="24"/>
          <w:lang w:eastAsia="ru-RU"/>
        </w:rPr>
        <w:t>В. Все работы хороши - Все профессии важны: семейная сценка</w:t>
      </w:r>
      <w:r w:rsidRPr="00764153">
        <w:rPr>
          <w:rFonts w:ascii="Times New Roman" w:eastAsia="Times New Roman" w:hAnsi="Times New Roman" w:cs="Times New Roman"/>
          <w:sz w:val="24"/>
          <w:szCs w:val="24"/>
          <w:lang w:eastAsia="ru-RU"/>
        </w:rPr>
        <w:t xml:space="preserve"> </w:t>
      </w:r>
      <w:r w:rsidR="00626528" w:rsidRPr="00764153">
        <w:rPr>
          <w:rFonts w:ascii="Times New Roman" w:eastAsia="Times New Roman" w:hAnsi="Times New Roman" w:cs="Times New Roman"/>
          <w:sz w:val="24"/>
          <w:szCs w:val="24"/>
          <w:lang w:eastAsia="ru-RU"/>
        </w:rPr>
        <w:t xml:space="preserve">/ И.В. Дейстер // Последний звонок. - 2008. – </w:t>
      </w:r>
      <w:r w:rsidRPr="00764153">
        <w:rPr>
          <w:rFonts w:ascii="Times New Roman" w:eastAsia="Times New Roman" w:hAnsi="Times New Roman" w:cs="Times New Roman"/>
          <w:sz w:val="24"/>
          <w:szCs w:val="24"/>
          <w:lang w:eastAsia="ru-RU"/>
        </w:rPr>
        <w:t>№12. - С.</w:t>
      </w:r>
      <w:r w:rsidR="00626528" w:rsidRPr="00764153">
        <w:rPr>
          <w:rFonts w:ascii="Times New Roman" w:eastAsia="Times New Roman" w:hAnsi="Times New Roman" w:cs="Times New Roman"/>
          <w:sz w:val="24"/>
          <w:szCs w:val="24"/>
          <w:lang w:eastAsia="ru-RU"/>
        </w:rPr>
        <w:t>2-3.</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Сценарий в стихотворной форме, главные герои которого три поколения семьи.</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День молодого рабочего в ПТУ, или Праздник юных мастеров</w:t>
      </w:r>
      <w:r w:rsidR="003934A2" w:rsidRPr="00764153">
        <w:rPr>
          <w:rFonts w:ascii="Times New Roman" w:eastAsia="Times New Roman" w:hAnsi="Times New Roman" w:cs="Times New Roman"/>
          <w:sz w:val="24"/>
          <w:szCs w:val="24"/>
          <w:lang w:eastAsia="ru-RU"/>
        </w:rPr>
        <w:t xml:space="preserve"> </w:t>
      </w:r>
      <w:r w:rsidRPr="00764153">
        <w:rPr>
          <w:rFonts w:ascii="Times New Roman" w:eastAsia="Times New Roman" w:hAnsi="Times New Roman" w:cs="Times New Roman"/>
          <w:sz w:val="24"/>
          <w:szCs w:val="24"/>
          <w:lang w:eastAsia="ru-RU"/>
        </w:rPr>
        <w:t xml:space="preserve">/ Н. Соловьева // Последний звонок. - 2003. – </w:t>
      </w:r>
      <w:r w:rsidR="003934A2"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7. - С.4-5.</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В празднике принимают участие первокурсники и преподаватели училища, готовящего поваров и газосварщиков.</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Добрецова, Е. Эх, училище родное!: артпрофи-программа </w:t>
      </w:r>
      <w:r w:rsidR="003934A2"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Особенности национального начального профессионального образования</w:t>
      </w:r>
      <w:r w:rsidR="003934A2"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 xml:space="preserve"> / Е. Добрецова // Сц</w:t>
      </w:r>
      <w:r w:rsidR="003934A2" w:rsidRPr="00764153">
        <w:rPr>
          <w:rFonts w:ascii="Times New Roman" w:eastAsia="Times New Roman" w:hAnsi="Times New Roman" w:cs="Times New Roman"/>
          <w:sz w:val="24"/>
          <w:szCs w:val="24"/>
          <w:lang w:eastAsia="ru-RU"/>
        </w:rPr>
        <w:t>енарии и репертуар. - 2010. - №</w:t>
      </w:r>
      <w:r w:rsidRPr="00764153">
        <w:rPr>
          <w:rFonts w:ascii="Times New Roman" w:eastAsia="Times New Roman" w:hAnsi="Times New Roman" w:cs="Times New Roman"/>
          <w:sz w:val="24"/>
          <w:szCs w:val="24"/>
          <w:lang w:eastAsia="ru-RU"/>
        </w:rPr>
        <w:t>15. - С.15-23.</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 xml:space="preserve">Сценарий-презентация </w:t>
      </w:r>
      <w:r w:rsidR="003934A2" w:rsidRPr="00764153">
        <w:rPr>
          <w:rFonts w:ascii="Times New Roman" w:eastAsia="Times New Roman" w:hAnsi="Times New Roman" w:cs="Times New Roman"/>
          <w:i/>
          <w:iCs/>
          <w:sz w:val="24"/>
          <w:szCs w:val="24"/>
          <w:lang w:eastAsia="ru-RU"/>
        </w:rPr>
        <w:t xml:space="preserve">рабочих </w:t>
      </w:r>
      <w:r w:rsidRPr="00764153">
        <w:rPr>
          <w:rFonts w:ascii="Times New Roman" w:eastAsia="Times New Roman" w:hAnsi="Times New Roman" w:cs="Times New Roman"/>
          <w:i/>
          <w:iCs/>
          <w:sz w:val="24"/>
          <w:szCs w:val="24"/>
          <w:lang w:eastAsia="ru-RU"/>
        </w:rPr>
        <w:t>профессий (повар, водитель, швея, тракторист, штукатур, маляр, вышивальщица), которым обучают в ПУ-68 поселка Ирша Красноярского края.</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Емельянова, Л. П. Угадай профессию</w:t>
      </w:r>
      <w:r w:rsidR="003934A2" w:rsidRPr="00764153">
        <w:rPr>
          <w:rFonts w:ascii="Times New Roman" w:eastAsia="Times New Roman" w:hAnsi="Times New Roman" w:cs="Times New Roman"/>
          <w:sz w:val="24"/>
          <w:szCs w:val="24"/>
          <w:lang w:eastAsia="ru-RU"/>
        </w:rPr>
        <w:t xml:space="preserve"> /</w:t>
      </w:r>
      <w:r w:rsidRPr="00764153">
        <w:rPr>
          <w:rFonts w:ascii="Times New Roman" w:eastAsia="Times New Roman" w:hAnsi="Times New Roman" w:cs="Times New Roman"/>
          <w:sz w:val="24"/>
          <w:szCs w:val="24"/>
          <w:lang w:eastAsia="ru-RU"/>
        </w:rPr>
        <w:t xml:space="preserve"> Л. П. Емельянова // Читаем, учимся, играем. - 2006. - </w:t>
      </w:r>
      <w:r w:rsidR="003934A2" w:rsidRPr="00764153">
        <w:rPr>
          <w:rFonts w:ascii="Times New Roman" w:eastAsia="Times New Roman" w:hAnsi="Times New Roman" w:cs="Times New Roman"/>
          <w:sz w:val="24"/>
          <w:szCs w:val="24"/>
          <w:lang w:eastAsia="ru-RU"/>
        </w:rPr>
        <w:t>№1. - С.</w:t>
      </w:r>
      <w:r w:rsidRPr="00764153">
        <w:rPr>
          <w:rFonts w:ascii="Times New Roman" w:eastAsia="Times New Roman" w:hAnsi="Times New Roman" w:cs="Times New Roman"/>
          <w:sz w:val="24"/>
          <w:szCs w:val="24"/>
          <w:lang w:eastAsia="ru-RU"/>
        </w:rPr>
        <w:t>73-76.</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Юмористическая викторина о профессиях.</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Игра </w:t>
      </w:r>
      <w:r w:rsidR="003934A2"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школа детективов</w:t>
      </w:r>
      <w:r w:rsidR="003934A2"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 xml:space="preserve"> [Текст] // Вожатый века. - 2010. – </w:t>
      </w:r>
      <w:r w:rsidR="003934A2"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1. - С. 33-34.</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В конкурсе участвуют 8 команд по 10 человек. В игре используются атрибуты, терминология, принятые при расследовании преступлений.</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bCs/>
          <w:sz w:val="24"/>
          <w:szCs w:val="24"/>
          <w:lang w:eastAsia="ru-RU"/>
        </w:rPr>
        <w:t xml:space="preserve">Зулунова, Г. В. </w:t>
      </w:r>
      <w:r w:rsidRPr="00764153">
        <w:rPr>
          <w:rFonts w:ascii="Times New Roman" w:eastAsia="Times New Roman" w:hAnsi="Times New Roman" w:cs="Times New Roman"/>
          <w:sz w:val="24"/>
          <w:szCs w:val="24"/>
          <w:lang w:eastAsia="ru-RU"/>
        </w:rPr>
        <w:t xml:space="preserve">Профориентационная работа в школе / </w:t>
      </w:r>
      <w:r w:rsidRPr="00764153">
        <w:rPr>
          <w:rFonts w:ascii="Times New Roman" w:eastAsia="Times New Roman" w:hAnsi="Times New Roman" w:cs="Times New Roman"/>
          <w:sz w:val="24"/>
          <w:szCs w:val="24"/>
          <w:lang w:eastAsia="ru-RU"/>
        </w:rPr>
        <w:lastRenderedPageBreak/>
        <w:t xml:space="preserve">Г. В. Зулунова // Начальная школа. - 2011. - </w:t>
      </w:r>
      <w:r w:rsidR="003934A2" w:rsidRPr="00764153">
        <w:rPr>
          <w:rFonts w:ascii="Times New Roman" w:eastAsia="Times New Roman" w:hAnsi="Times New Roman" w:cs="Times New Roman"/>
          <w:bCs/>
          <w:sz w:val="24"/>
          <w:szCs w:val="24"/>
          <w:lang w:eastAsia="ru-RU"/>
        </w:rPr>
        <w:t>№</w:t>
      </w:r>
      <w:r w:rsidRPr="00764153">
        <w:rPr>
          <w:rFonts w:ascii="Times New Roman" w:eastAsia="Times New Roman" w:hAnsi="Times New Roman" w:cs="Times New Roman"/>
          <w:bCs/>
          <w:sz w:val="24"/>
          <w:szCs w:val="24"/>
          <w:lang w:eastAsia="ru-RU"/>
        </w:rPr>
        <w:t>5</w:t>
      </w:r>
      <w:r w:rsidR="006D41DB" w:rsidRPr="00764153">
        <w:rPr>
          <w:rFonts w:ascii="Times New Roman" w:eastAsia="Times New Roman" w:hAnsi="Times New Roman" w:cs="Times New Roman"/>
          <w:sz w:val="24"/>
          <w:szCs w:val="24"/>
          <w:lang w:eastAsia="ru-RU"/>
        </w:rPr>
        <w:t xml:space="preserve">. - </w:t>
      </w:r>
      <w:r w:rsidR="003934A2" w:rsidRPr="00764153">
        <w:rPr>
          <w:rFonts w:ascii="Times New Roman" w:eastAsia="Times New Roman" w:hAnsi="Times New Roman" w:cs="Times New Roman"/>
          <w:sz w:val="24"/>
          <w:szCs w:val="24"/>
          <w:lang w:eastAsia="ru-RU"/>
        </w:rPr>
        <w:t>С.31-34.</w:t>
      </w:r>
    </w:p>
    <w:p w:rsidR="00626528" w:rsidRPr="00764153" w:rsidRDefault="00626528" w:rsidP="00920F22">
      <w:pPr>
        <w:pStyle w:val="a4"/>
        <w:widowControl w:val="0"/>
        <w:tabs>
          <w:tab w:val="left" w:pos="4"/>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764153">
        <w:rPr>
          <w:rFonts w:ascii="Times New Roman" w:eastAsia="Times New Roman" w:hAnsi="Times New Roman" w:cs="Times New Roman"/>
          <w:i/>
          <w:sz w:val="24"/>
          <w:szCs w:val="24"/>
          <w:lang w:eastAsia="ru-RU"/>
        </w:rPr>
        <w:t>В качестве примера профориентационной работы в школе приводится конспект внеклассного занятия в 4-м классе по ознакомлению с профессией врача.</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bCs/>
          <w:sz w:val="24"/>
          <w:szCs w:val="24"/>
          <w:lang w:eastAsia="ru-RU"/>
        </w:rPr>
        <w:t xml:space="preserve">Каминцева, Е. </w:t>
      </w:r>
      <w:r w:rsidRPr="00764153">
        <w:rPr>
          <w:rFonts w:ascii="Times New Roman" w:eastAsia="Times New Roman" w:hAnsi="Times New Roman" w:cs="Times New Roman"/>
          <w:sz w:val="24"/>
          <w:szCs w:val="24"/>
          <w:lang w:eastAsia="ru-RU"/>
        </w:rPr>
        <w:t xml:space="preserve">Мастер-класс на тему </w:t>
      </w:r>
      <w:r w:rsidR="003934A2"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 xml:space="preserve">Профессия </w:t>
      </w:r>
      <w:r w:rsidR="003934A2"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 xml:space="preserve"> строитель</w:t>
      </w:r>
      <w:r w:rsidR="003934A2"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 xml:space="preserve">: для детей старшего дошкольного возраста / Е. Каминцева // Дошкольное воспитание. - 2010. </w:t>
      </w:r>
      <w:r w:rsidR="003934A2"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 xml:space="preserve"> </w:t>
      </w:r>
      <w:r w:rsidR="003934A2" w:rsidRPr="00764153">
        <w:rPr>
          <w:rFonts w:ascii="Times New Roman" w:eastAsia="Times New Roman" w:hAnsi="Times New Roman" w:cs="Times New Roman"/>
          <w:bCs/>
          <w:sz w:val="24"/>
          <w:szCs w:val="24"/>
          <w:lang w:eastAsia="ru-RU"/>
        </w:rPr>
        <w:t>№</w:t>
      </w:r>
      <w:r w:rsidRPr="00764153">
        <w:rPr>
          <w:rFonts w:ascii="Times New Roman" w:eastAsia="Times New Roman" w:hAnsi="Times New Roman" w:cs="Times New Roman"/>
          <w:bCs/>
          <w:sz w:val="24"/>
          <w:szCs w:val="24"/>
          <w:lang w:eastAsia="ru-RU"/>
        </w:rPr>
        <w:t>2</w:t>
      </w:r>
      <w:r w:rsidR="003934A2" w:rsidRPr="00764153">
        <w:rPr>
          <w:rFonts w:ascii="Times New Roman" w:eastAsia="Times New Roman" w:hAnsi="Times New Roman" w:cs="Times New Roman"/>
          <w:sz w:val="24"/>
          <w:szCs w:val="24"/>
          <w:lang w:eastAsia="ru-RU"/>
        </w:rPr>
        <w:t>. - С.</w:t>
      </w:r>
      <w:r w:rsidRPr="00764153">
        <w:rPr>
          <w:rFonts w:ascii="Times New Roman" w:eastAsia="Times New Roman" w:hAnsi="Times New Roman" w:cs="Times New Roman"/>
          <w:sz w:val="24"/>
          <w:szCs w:val="24"/>
          <w:lang w:eastAsia="ru-RU"/>
        </w:rPr>
        <w:t xml:space="preserve">124-126. </w:t>
      </w:r>
    </w:p>
    <w:p w:rsidR="00626528" w:rsidRPr="00764153" w:rsidRDefault="00626528" w:rsidP="00920F22">
      <w:pPr>
        <w:pStyle w:val="a4"/>
        <w:widowControl w:val="0"/>
        <w:tabs>
          <w:tab w:val="left" w:pos="4"/>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764153">
        <w:rPr>
          <w:rFonts w:ascii="Times New Roman" w:eastAsia="Times New Roman" w:hAnsi="Times New Roman" w:cs="Times New Roman"/>
          <w:i/>
          <w:sz w:val="24"/>
          <w:szCs w:val="24"/>
          <w:lang w:eastAsia="ru-RU"/>
        </w:rPr>
        <w:t>Автор делится опытом проведения занятия со старшими дошкольниками, цель которого - расширить представ</w:t>
      </w:r>
      <w:r w:rsidR="003934A2" w:rsidRPr="00764153">
        <w:rPr>
          <w:rFonts w:ascii="Times New Roman" w:eastAsia="Times New Roman" w:hAnsi="Times New Roman" w:cs="Times New Roman"/>
          <w:i/>
          <w:sz w:val="24"/>
          <w:szCs w:val="24"/>
          <w:lang w:eastAsia="ru-RU"/>
        </w:rPr>
        <w:t>-</w:t>
      </w:r>
      <w:r w:rsidRPr="00764153">
        <w:rPr>
          <w:rFonts w:ascii="Times New Roman" w:eastAsia="Times New Roman" w:hAnsi="Times New Roman" w:cs="Times New Roman"/>
          <w:i/>
          <w:sz w:val="24"/>
          <w:szCs w:val="24"/>
          <w:lang w:eastAsia="ru-RU"/>
        </w:rPr>
        <w:t>ления детей о профессии строителя.</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Картавых, М. В. Использование метода игры в работе по оказанию помощи несовершеннолетним в выборе профессии</w:t>
      </w:r>
      <w:r w:rsidR="006D41DB" w:rsidRPr="00764153">
        <w:rPr>
          <w:rFonts w:ascii="Times New Roman" w:eastAsia="Times New Roman" w:hAnsi="Times New Roman" w:cs="Times New Roman"/>
          <w:sz w:val="24"/>
          <w:szCs w:val="24"/>
          <w:lang w:eastAsia="ru-RU"/>
        </w:rPr>
        <w:t xml:space="preserve"> </w:t>
      </w:r>
      <w:r w:rsidRPr="00764153">
        <w:rPr>
          <w:rFonts w:ascii="Times New Roman" w:eastAsia="Times New Roman" w:hAnsi="Times New Roman" w:cs="Times New Roman"/>
          <w:sz w:val="24"/>
          <w:szCs w:val="24"/>
          <w:lang w:eastAsia="ru-RU"/>
        </w:rPr>
        <w:t xml:space="preserve">/ М. В. Картавых // Работник социальной службы. - 2010. - </w:t>
      </w:r>
      <w:r w:rsidR="006D41DB" w:rsidRPr="00764153">
        <w:rPr>
          <w:rFonts w:ascii="Times New Roman" w:eastAsia="Times New Roman" w:hAnsi="Times New Roman" w:cs="Times New Roman"/>
          <w:sz w:val="24"/>
          <w:szCs w:val="24"/>
          <w:lang w:eastAsia="ru-RU"/>
        </w:rPr>
        <w:t>№8. - С.</w:t>
      </w:r>
      <w:r w:rsidRPr="00764153">
        <w:rPr>
          <w:rFonts w:ascii="Times New Roman" w:eastAsia="Times New Roman" w:hAnsi="Times New Roman" w:cs="Times New Roman"/>
          <w:sz w:val="24"/>
          <w:szCs w:val="24"/>
          <w:lang w:eastAsia="ru-RU"/>
        </w:rPr>
        <w:t>76-79.</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Профориентационные командные игры для учащихся старших классов.</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Конева, Е. Н. Учиться бизнесу - учиться у би</w:t>
      </w:r>
      <w:r w:rsidR="006D41DB" w:rsidRPr="00764153">
        <w:rPr>
          <w:rFonts w:ascii="Times New Roman" w:eastAsia="Times New Roman" w:hAnsi="Times New Roman" w:cs="Times New Roman"/>
          <w:sz w:val="24"/>
          <w:szCs w:val="24"/>
          <w:lang w:eastAsia="ru-RU"/>
        </w:rPr>
        <w:t>знеса / Е.</w:t>
      </w:r>
      <w:r w:rsidRPr="00764153">
        <w:rPr>
          <w:rFonts w:ascii="Times New Roman" w:eastAsia="Times New Roman" w:hAnsi="Times New Roman" w:cs="Times New Roman"/>
          <w:sz w:val="24"/>
          <w:szCs w:val="24"/>
          <w:lang w:eastAsia="ru-RU"/>
        </w:rPr>
        <w:t>Н. Конева // Читаем, учимся, играем. - 2005. - № 1. - С. 96-100.</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Цикл мероприятий, состоящий из трех занятий по профориентации в сфере бизнеса.</w:t>
      </w:r>
    </w:p>
    <w:p w:rsidR="00626528" w:rsidRPr="00764153" w:rsidRDefault="006D41DB"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Маренина, Т. А. Мир профессий</w:t>
      </w:r>
      <w:r w:rsidR="00626528" w:rsidRPr="00764153">
        <w:rPr>
          <w:rFonts w:ascii="Times New Roman" w:eastAsia="Times New Roman" w:hAnsi="Times New Roman" w:cs="Times New Roman"/>
          <w:sz w:val="24"/>
          <w:szCs w:val="24"/>
          <w:lang w:eastAsia="ru-RU"/>
        </w:rPr>
        <w:t xml:space="preserve">: конкурсная программа для старшеклассников / Т.А. Маренина // Последний звонок. - 2010. – </w:t>
      </w:r>
      <w:r w:rsidRPr="00764153">
        <w:rPr>
          <w:rFonts w:ascii="Times New Roman" w:eastAsia="Times New Roman" w:hAnsi="Times New Roman" w:cs="Times New Roman"/>
          <w:sz w:val="24"/>
          <w:szCs w:val="24"/>
          <w:lang w:eastAsia="ru-RU"/>
        </w:rPr>
        <w:t>№</w:t>
      </w:r>
      <w:r w:rsidR="00626528" w:rsidRPr="00764153">
        <w:rPr>
          <w:rFonts w:ascii="Times New Roman" w:eastAsia="Times New Roman" w:hAnsi="Times New Roman" w:cs="Times New Roman"/>
          <w:sz w:val="24"/>
          <w:szCs w:val="24"/>
          <w:lang w:eastAsia="ru-RU"/>
        </w:rPr>
        <w:t>1. - С.10-11.</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Командная игра, посвященная профессиональному самоопределению.</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bCs/>
          <w:sz w:val="24"/>
          <w:szCs w:val="24"/>
          <w:lang w:eastAsia="ru-RU"/>
        </w:rPr>
        <w:t xml:space="preserve">Мартынова, Т. </w:t>
      </w:r>
      <w:r w:rsidRPr="00764153">
        <w:rPr>
          <w:rFonts w:ascii="Times New Roman" w:eastAsia="Times New Roman" w:hAnsi="Times New Roman" w:cs="Times New Roman"/>
          <w:sz w:val="24"/>
          <w:szCs w:val="24"/>
          <w:lang w:eastAsia="ru-RU"/>
        </w:rPr>
        <w:t xml:space="preserve">Профессия мужественных: воспитательное занятие / Т. Мартынова // Основы Безопасности Жизнедеятельности. - 2010. - </w:t>
      </w:r>
      <w:r w:rsidR="006D41DB" w:rsidRPr="00764153">
        <w:rPr>
          <w:rFonts w:ascii="Times New Roman" w:eastAsia="Times New Roman" w:hAnsi="Times New Roman" w:cs="Times New Roman"/>
          <w:bCs/>
          <w:sz w:val="24"/>
          <w:szCs w:val="24"/>
          <w:lang w:eastAsia="ru-RU"/>
        </w:rPr>
        <w:t>№</w:t>
      </w:r>
      <w:r w:rsidRPr="00764153">
        <w:rPr>
          <w:rFonts w:ascii="Times New Roman" w:eastAsia="Times New Roman" w:hAnsi="Times New Roman" w:cs="Times New Roman"/>
          <w:bCs/>
          <w:sz w:val="24"/>
          <w:szCs w:val="24"/>
          <w:lang w:eastAsia="ru-RU"/>
        </w:rPr>
        <w:t>7</w:t>
      </w:r>
      <w:r w:rsidR="006D41DB" w:rsidRPr="00764153">
        <w:rPr>
          <w:rFonts w:ascii="Times New Roman" w:eastAsia="Times New Roman" w:hAnsi="Times New Roman" w:cs="Times New Roman"/>
          <w:sz w:val="24"/>
          <w:szCs w:val="24"/>
          <w:lang w:eastAsia="ru-RU"/>
        </w:rPr>
        <w:t>. - С.</w:t>
      </w:r>
      <w:r w:rsidRPr="00764153">
        <w:rPr>
          <w:rFonts w:ascii="Times New Roman" w:eastAsia="Times New Roman" w:hAnsi="Times New Roman" w:cs="Times New Roman"/>
          <w:sz w:val="24"/>
          <w:szCs w:val="24"/>
          <w:lang w:eastAsia="ru-RU"/>
        </w:rPr>
        <w:t>28-31.</w:t>
      </w:r>
    </w:p>
    <w:p w:rsidR="00626528" w:rsidRPr="00764153" w:rsidRDefault="00626528" w:rsidP="00920F22">
      <w:pPr>
        <w:pStyle w:val="a4"/>
        <w:widowControl w:val="0"/>
        <w:tabs>
          <w:tab w:val="left" w:pos="4"/>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764153">
        <w:rPr>
          <w:rFonts w:ascii="Times New Roman" w:eastAsia="Times New Roman" w:hAnsi="Times New Roman" w:cs="Times New Roman"/>
          <w:i/>
          <w:sz w:val="24"/>
          <w:szCs w:val="24"/>
          <w:lang w:eastAsia="ru-RU"/>
        </w:rPr>
        <w:t xml:space="preserve">Сценарий внеклассного мероприятия об истории </w:t>
      </w:r>
      <w:r w:rsidRPr="00764153">
        <w:rPr>
          <w:rFonts w:ascii="Times New Roman" w:eastAsia="Times New Roman" w:hAnsi="Times New Roman" w:cs="Times New Roman"/>
          <w:i/>
          <w:sz w:val="24"/>
          <w:szCs w:val="24"/>
          <w:lang w:eastAsia="ru-RU"/>
        </w:rPr>
        <w:lastRenderedPageBreak/>
        <w:t xml:space="preserve">профессии </w:t>
      </w:r>
      <w:r w:rsidR="006D41DB" w:rsidRPr="00764153">
        <w:rPr>
          <w:rFonts w:ascii="Times New Roman" w:eastAsia="Times New Roman" w:hAnsi="Times New Roman" w:cs="Times New Roman"/>
          <w:i/>
          <w:sz w:val="24"/>
          <w:szCs w:val="24"/>
          <w:lang w:eastAsia="ru-RU"/>
        </w:rPr>
        <w:t>«</w:t>
      </w:r>
      <w:r w:rsidRPr="00764153">
        <w:rPr>
          <w:rFonts w:ascii="Times New Roman" w:eastAsia="Times New Roman" w:hAnsi="Times New Roman" w:cs="Times New Roman"/>
          <w:i/>
          <w:sz w:val="24"/>
          <w:szCs w:val="24"/>
          <w:lang w:eastAsia="ru-RU"/>
        </w:rPr>
        <w:t>пожарный</w:t>
      </w:r>
      <w:r w:rsidR="006D41DB" w:rsidRPr="00764153">
        <w:rPr>
          <w:rFonts w:ascii="Times New Roman" w:eastAsia="Times New Roman" w:hAnsi="Times New Roman" w:cs="Times New Roman"/>
          <w:i/>
          <w:sz w:val="24"/>
          <w:szCs w:val="24"/>
          <w:lang w:eastAsia="ru-RU"/>
        </w:rPr>
        <w:t>»</w:t>
      </w:r>
      <w:r w:rsidRPr="00764153">
        <w:rPr>
          <w:rFonts w:ascii="Times New Roman" w:eastAsia="Times New Roman" w:hAnsi="Times New Roman" w:cs="Times New Roman"/>
          <w:i/>
          <w:sz w:val="24"/>
          <w:szCs w:val="24"/>
          <w:lang w:eastAsia="ru-RU"/>
        </w:rPr>
        <w:t>, ее особенностях и значении в жизни человека.</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Маслакова, М. Н. На пороге взрослой жизни</w:t>
      </w:r>
      <w:r w:rsidR="006D41DB" w:rsidRPr="00764153">
        <w:rPr>
          <w:rFonts w:ascii="Times New Roman" w:eastAsia="Times New Roman" w:hAnsi="Times New Roman" w:cs="Times New Roman"/>
          <w:sz w:val="24"/>
          <w:szCs w:val="24"/>
          <w:lang w:eastAsia="ru-RU"/>
        </w:rPr>
        <w:t xml:space="preserve"> </w:t>
      </w:r>
      <w:r w:rsidRPr="00764153">
        <w:rPr>
          <w:rFonts w:ascii="Times New Roman" w:eastAsia="Times New Roman" w:hAnsi="Times New Roman" w:cs="Times New Roman"/>
          <w:sz w:val="24"/>
          <w:szCs w:val="24"/>
          <w:lang w:eastAsia="ru-RU"/>
        </w:rPr>
        <w:t>/ М.Н. Маслакова // Читаем, учимся, играем</w:t>
      </w:r>
      <w:r w:rsidR="006D41DB" w:rsidRPr="00764153">
        <w:rPr>
          <w:rFonts w:ascii="Times New Roman" w:eastAsia="Times New Roman" w:hAnsi="Times New Roman" w:cs="Times New Roman"/>
          <w:sz w:val="24"/>
          <w:szCs w:val="24"/>
          <w:lang w:eastAsia="ru-RU"/>
        </w:rPr>
        <w:t>. - 2005. - №</w:t>
      </w:r>
      <w:r w:rsidRPr="00764153">
        <w:rPr>
          <w:rFonts w:ascii="Times New Roman" w:eastAsia="Times New Roman" w:hAnsi="Times New Roman" w:cs="Times New Roman"/>
          <w:sz w:val="24"/>
          <w:szCs w:val="24"/>
          <w:lang w:eastAsia="ru-RU"/>
        </w:rPr>
        <w:t>1. - С.89-95.</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Игра-викторина для учащихся 8-11-х классов, посвященная выбору профессии</w:t>
      </w:r>
      <w:r w:rsidR="006D41DB" w:rsidRPr="00764153">
        <w:rPr>
          <w:rFonts w:ascii="Times New Roman" w:eastAsia="Times New Roman" w:hAnsi="Times New Roman" w:cs="Times New Roman"/>
          <w:i/>
          <w:iCs/>
          <w:sz w:val="24"/>
          <w:szCs w:val="24"/>
          <w:lang w:eastAsia="ru-RU"/>
        </w:rPr>
        <w:t>,</w:t>
      </w:r>
      <w:r w:rsidRPr="00764153">
        <w:rPr>
          <w:rFonts w:ascii="Times New Roman" w:eastAsia="Times New Roman" w:hAnsi="Times New Roman" w:cs="Times New Roman"/>
          <w:i/>
          <w:iCs/>
          <w:sz w:val="24"/>
          <w:szCs w:val="24"/>
          <w:lang w:eastAsia="ru-RU"/>
        </w:rPr>
        <w:t xml:space="preserve"> </w:t>
      </w:r>
      <w:r w:rsidR="006D41DB" w:rsidRPr="00764153">
        <w:rPr>
          <w:rFonts w:ascii="Times New Roman" w:eastAsia="Times New Roman" w:hAnsi="Times New Roman" w:cs="Times New Roman"/>
          <w:i/>
          <w:iCs/>
          <w:sz w:val="24"/>
          <w:szCs w:val="24"/>
          <w:lang w:eastAsia="ru-RU"/>
        </w:rPr>
        <w:t>т</w:t>
      </w:r>
      <w:r w:rsidRPr="00764153">
        <w:rPr>
          <w:rFonts w:ascii="Times New Roman" w:eastAsia="Times New Roman" w:hAnsi="Times New Roman" w:cs="Times New Roman"/>
          <w:i/>
          <w:iCs/>
          <w:sz w:val="24"/>
          <w:szCs w:val="24"/>
          <w:lang w:eastAsia="ru-RU"/>
        </w:rPr>
        <w:t>акже предлагаются профориента</w:t>
      </w:r>
      <w:r w:rsidR="006D41DB" w:rsidRPr="00764153">
        <w:rPr>
          <w:rFonts w:ascii="Times New Roman" w:eastAsia="Times New Roman" w:hAnsi="Times New Roman" w:cs="Times New Roman"/>
          <w:i/>
          <w:iCs/>
          <w:sz w:val="24"/>
          <w:szCs w:val="24"/>
          <w:lang w:eastAsia="ru-RU"/>
        </w:rPr>
        <w:t>-</w:t>
      </w:r>
      <w:r w:rsidRPr="00764153">
        <w:rPr>
          <w:rFonts w:ascii="Times New Roman" w:eastAsia="Times New Roman" w:hAnsi="Times New Roman" w:cs="Times New Roman"/>
          <w:i/>
          <w:iCs/>
          <w:sz w:val="24"/>
          <w:szCs w:val="24"/>
          <w:lang w:eastAsia="ru-RU"/>
        </w:rPr>
        <w:t>ционные тесты.</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Мураева, Т. </w:t>
      </w:r>
      <w:r w:rsidR="006D41DB"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Чем пахнут ремесла</w:t>
      </w:r>
      <w:r w:rsidR="006D41DB" w:rsidRPr="00764153">
        <w:rPr>
          <w:rFonts w:ascii="Times New Roman" w:eastAsia="Times New Roman" w:hAnsi="Times New Roman" w:cs="Times New Roman"/>
          <w:sz w:val="24"/>
          <w:szCs w:val="24"/>
          <w:lang w:eastAsia="ru-RU"/>
        </w:rPr>
        <w:t xml:space="preserve">» </w:t>
      </w:r>
      <w:r w:rsidRPr="00764153">
        <w:rPr>
          <w:rFonts w:ascii="Times New Roman" w:eastAsia="Times New Roman" w:hAnsi="Times New Roman" w:cs="Times New Roman"/>
          <w:sz w:val="24"/>
          <w:szCs w:val="24"/>
          <w:lang w:eastAsia="ru-RU"/>
        </w:rPr>
        <w:t>/ Т. Мураева // Вос</w:t>
      </w:r>
      <w:r w:rsidR="006D41DB" w:rsidRPr="00764153">
        <w:rPr>
          <w:rFonts w:ascii="Times New Roman" w:eastAsia="Times New Roman" w:hAnsi="Times New Roman" w:cs="Times New Roman"/>
          <w:sz w:val="24"/>
          <w:szCs w:val="24"/>
          <w:lang w:eastAsia="ru-RU"/>
        </w:rPr>
        <w:t>питание школьников. - 2005. - №</w:t>
      </w:r>
      <w:r w:rsidRPr="00764153">
        <w:rPr>
          <w:rFonts w:ascii="Times New Roman" w:eastAsia="Times New Roman" w:hAnsi="Times New Roman" w:cs="Times New Roman"/>
          <w:sz w:val="24"/>
          <w:szCs w:val="24"/>
          <w:lang w:eastAsia="ru-RU"/>
        </w:rPr>
        <w:t>9. - С.78-80.</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Сценарий внеклассного мероприятия, на котором ребята узнают историю ремесел (шитье, вышивание, кузнечное дело).</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bCs/>
          <w:sz w:val="24"/>
          <w:szCs w:val="24"/>
          <w:lang w:eastAsia="ru-RU"/>
        </w:rPr>
        <w:t xml:space="preserve">Мухаметова, А. М. </w:t>
      </w:r>
      <w:r w:rsidRPr="00764153">
        <w:rPr>
          <w:rFonts w:ascii="Times New Roman" w:eastAsia="Times New Roman" w:hAnsi="Times New Roman" w:cs="Times New Roman"/>
          <w:sz w:val="24"/>
          <w:szCs w:val="24"/>
          <w:lang w:eastAsia="ru-RU"/>
        </w:rPr>
        <w:t xml:space="preserve">Разработка программы элективного курса по психологии </w:t>
      </w:r>
      <w:r w:rsidR="006D41DB"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Путешествие в мир профессий</w:t>
      </w:r>
      <w:r w:rsidR="006D41DB"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 xml:space="preserve"> / А. М. Мухаметова // Воспитание школьников. - 2010. - </w:t>
      </w:r>
      <w:r w:rsidR="006D41DB" w:rsidRPr="00764153">
        <w:rPr>
          <w:rFonts w:ascii="Times New Roman" w:eastAsia="Times New Roman" w:hAnsi="Times New Roman" w:cs="Times New Roman"/>
          <w:bCs/>
          <w:sz w:val="24"/>
          <w:szCs w:val="24"/>
          <w:lang w:eastAsia="ru-RU"/>
        </w:rPr>
        <w:t>№</w:t>
      </w:r>
      <w:r w:rsidRPr="00764153">
        <w:rPr>
          <w:rFonts w:ascii="Times New Roman" w:eastAsia="Times New Roman" w:hAnsi="Times New Roman" w:cs="Times New Roman"/>
          <w:bCs/>
          <w:sz w:val="24"/>
          <w:szCs w:val="24"/>
          <w:lang w:eastAsia="ru-RU"/>
        </w:rPr>
        <w:t>10</w:t>
      </w:r>
      <w:r w:rsidR="006D41DB" w:rsidRPr="00764153">
        <w:rPr>
          <w:rFonts w:ascii="Times New Roman" w:eastAsia="Times New Roman" w:hAnsi="Times New Roman" w:cs="Times New Roman"/>
          <w:sz w:val="24"/>
          <w:szCs w:val="24"/>
          <w:lang w:eastAsia="ru-RU"/>
        </w:rPr>
        <w:t>. - С. 42-50.</w:t>
      </w:r>
    </w:p>
    <w:p w:rsidR="00626528" w:rsidRPr="00764153" w:rsidRDefault="00626528" w:rsidP="00920F22">
      <w:pPr>
        <w:pStyle w:val="a4"/>
        <w:widowControl w:val="0"/>
        <w:tabs>
          <w:tab w:val="left" w:pos="4"/>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764153">
        <w:rPr>
          <w:rFonts w:ascii="Times New Roman" w:eastAsia="Times New Roman" w:hAnsi="Times New Roman" w:cs="Times New Roman"/>
          <w:i/>
          <w:sz w:val="24"/>
          <w:szCs w:val="24"/>
          <w:lang w:eastAsia="ru-RU"/>
        </w:rPr>
        <w:t>Предлагается элективный курс, цель которого - оказать психологическую помощь старшеклассникам в личностном и профессиональном самоопределении и в выборе профиля обучения</w:t>
      </w:r>
      <w:r w:rsidR="006D41DB" w:rsidRPr="00764153">
        <w:rPr>
          <w:rFonts w:ascii="Times New Roman" w:eastAsia="Times New Roman" w:hAnsi="Times New Roman" w:cs="Times New Roman"/>
          <w:i/>
          <w:sz w:val="24"/>
          <w:szCs w:val="24"/>
          <w:lang w:eastAsia="ru-RU"/>
        </w:rPr>
        <w:t>, т</w:t>
      </w:r>
      <w:r w:rsidRPr="00764153">
        <w:rPr>
          <w:rFonts w:ascii="Times New Roman" w:eastAsia="Times New Roman" w:hAnsi="Times New Roman" w:cs="Times New Roman"/>
          <w:i/>
          <w:sz w:val="24"/>
          <w:szCs w:val="24"/>
          <w:lang w:eastAsia="ru-RU"/>
        </w:rPr>
        <w:t>акже представлены ролевые и деловые игры, тесты по профориентации.</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Окинина, Г. В. Лабиринт профессий</w:t>
      </w:r>
      <w:r w:rsidR="006D41DB" w:rsidRPr="00764153">
        <w:rPr>
          <w:rFonts w:ascii="Times New Roman" w:eastAsia="Times New Roman" w:hAnsi="Times New Roman" w:cs="Times New Roman"/>
          <w:sz w:val="24"/>
          <w:szCs w:val="24"/>
          <w:lang w:eastAsia="ru-RU"/>
        </w:rPr>
        <w:t xml:space="preserve"> </w:t>
      </w:r>
      <w:r w:rsidRPr="00764153">
        <w:rPr>
          <w:rFonts w:ascii="Times New Roman" w:eastAsia="Times New Roman" w:hAnsi="Times New Roman" w:cs="Times New Roman"/>
          <w:sz w:val="24"/>
          <w:szCs w:val="24"/>
          <w:lang w:eastAsia="ru-RU"/>
        </w:rPr>
        <w:t>/ Г. В. Окинина // Читаем, учимся, играем. - 2006. –</w:t>
      </w:r>
      <w:r w:rsidR="006D41DB" w:rsidRPr="00764153">
        <w:rPr>
          <w:rFonts w:ascii="Times New Roman" w:eastAsia="Times New Roman" w:hAnsi="Times New Roman" w:cs="Times New Roman"/>
          <w:sz w:val="24"/>
          <w:szCs w:val="24"/>
          <w:lang w:eastAsia="ru-RU"/>
        </w:rPr>
        <w:t xml:space="preserve"> №</w:t>
      </w:r>
      <w:r w:rsidRPr="00764153">
        <w:rPr>
          <w:rFonts w:ascii="Times New Roman" w:eastAsia="Times New Roman" w:hAnsi="Times New Roman" w:cs="Times New Roman"/>
          <w:sz w:val="24"/>
          <w:szCs w:val="24"/>
          <w:lang w:eastAsia="ru-RU"/>
        </w:rPr>
        <w:t>7. - С.67-69.</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Профориентационная игра для учащихся 4-6 классов.</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Предигер, А. В. Кем быть?: спортивная программа</w:t>
      </w:r>
      <w:r w:rsidR="006D41DB" w:rsidRPr="00764153">
        <w:rPr>
          <w:rFonts w:ascii="Times New Roman" w:eastAsia="Times New Roman" w:hAnsi="Times New Roman" w:cs="Times New Roman"/>
          <w:sz w:val="24"/>
          <w:szCs w:val="24"/>
          <w:lang w:eastAsia="ru-RU"/>
        </w:rPr>
        <w:t xml:space="preserve"> / А.</w:t>
      </w:r>
      <w:r w:rsidRPr="00764153">
        <w:rPr>
          <w:rFonts w:ascii="Times New Roman" w:eastAsia="Times New Roman" w:hAnsi="Times New Roman" w:cs="Times New Roman"/>
          <w:sz w:val="24"/>
          <w:szCs w:val="24"/>
          <w:lang w:eastAsia="ru-RU"/>
        </w:rPr>
        <w:t>В. Предигер // Физическая культура в школе. - 2007. –</w:t>
      </w:r>
      <w:r w:rsidR="006D41DB" w:rsidRPr="00764153">
        <w:rPr>
          <w:rFonts w:ascii="Times New Roman" w:eastAsia="Times New Roman" w:hAnsi="Times New Roman" w:cs="Times New Roman"/>
          <w:sz w:val="24"/>
          <w:szCs w:val="24"/>
          <w:lang w:eastAsia="ru-RU"/>
        </w:rPr>
        <w:t xml:space="preserve"> №</w:t>
      </w:r>
      <w:r w:rsidRPr="00764153">
        <w:rPr>
          <w:rFonts w:ascii="Times New Roman" w:eastAsia="Times New Roman" w:hAnsi="Times New Roman" w:cs="Times New Roman"/>
          <w:sz w:val="24"/>
          <w:szCs w:val="24"/>
          <w:lang w:eastAsia="ru-RU"/>
        </w:rPr>
        <w:t>4. - С. 49-54.</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Сценарий спортивного праздника для учащихся начальных классов, в ходе которого рассказывается о разнообразных профессиях.</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Предигер, А. В.</w:t>
      </w:r>
      <w:r w:rsidR="006D41DB" w:rsidRPr="00764153">
        <w:rPr>
          <w:rFonts w:ascii="Times New Roman" w:eastAsia="Times New Roman" w:hAnsi="Times New Roman" w:cs="Times New Roman"/>
          <w:sz w:val="24"/>
          <w:szCs w:val="24"/>
          <w:lang w:eastAsia="ru-RU"/>
        </w:rPr>
        <w:t xml:space="preserve"> Спортивно-познавательная игра «Кем быть?»</w:t>
      </w:r>
      <w:r w:rsidRPr="00764153">
        <w:rPr>
          <w:rFonts w:ascii="Times New Roman" w:eastAsia="Times New Roman" w:hAnsi="Times New Roman" w:cs="Times New Roman"/>
          <w:sz w:val="24"/>
          <w:szCs w:val="24"/>
          <w:lang w:eastAsia="ru-RU"/>
        </w:rPr>
        <w:t>: III-IV классы / А. В. Предигер // Начальная школа. - 2007. –</w:t>
      </w:r>
      <w:r w:rsidR="006D41DB" w:rsidRPr="00764153">
        <w:rPr>
          <w:rFonts w:ascii="Times New Roman" w:eastAsia="Times New Roman" w:hAnsi="Times New Roman" w:cs="Times New Roman"/>
          <w:sz w:val="24"/>
          <w:szCs w:val="24"/>
          <w:lang w:eastAsia="ru-RU"/>
        </w:rPr>
        <w:t xml:space="preserve"> №</w:t>
      </w:r>
      <w:r w:rsidRPr="00764153">
        <w:rPr>
          <w:rFonts w:ascii="Times New Roman" w:eastAsia="Times New Roman" w:hAnsi="Times New Roman" w:cs="Times New Roman"/>
          <w:sz w:val="24"/>
          <w:szCs w:val="24"/>
          <w:lang w:eastAsia="ru-RU"/>
        </w:rPr>
        <w:t>7. - С. 87-93.</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lastRenderedPageBreak/>
        <w:t>Эстафеты «Повар», «Водитель», «Учитель», «Строители», «Дворник», «</w:t>
      </w:r>
      <w:r w:rsidR="006D41DB" w:rsidRPr="00764153">
        <w:rPr>
          <w:rFonts w:ascii="Times New Roman" w:eastAsia="Times New Roman" w:hAnsi="Times New Roman" w:cs="Times New Roman"/>
          <w:i/>
          <w:iCs/>
          <w:sz w:val="24"/>
          <w:szCs w:val="24"/>
          <w:lang w:eastAsia="ru-RU"/>
        </w:rPr>
        <w:t xml:space="preserve">Знатоки морской терминологии», </w:t>
      </w:r>
      <w:r w:rsidRPr="00764153">
        <w:rPr>
          <w:rFonts w:ascii="Times New Roman" w:eastAsia="Times New Roman" w:hAnsi="Times New Roman" w:cs="Times New Roman"/>
          <w:i/>
          <w:iCs/>
          <w:sz w:val="24"/>
          <w:szCs w:val="24"/>
          <w:lang w:eastAsia="ru-RU"/>
        </w:rPr>
        <w:t>игры «Пожарная команда» и «Поезда» напоминают детям о наиболее известных  профессиях.</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Пряжников, Н. Игра знакомит с профессией / Н. Пряжников // Народное образование. - 2002. – </w:t>
      </w:r>
      <w:r w:rsidR="006D41DB" w:rsidRPr="00764153">
        <w:rPr>
          <w:rFonts w:ascii="Times New Roman" w:eastAsia="Times New Roman" w:hAnsi="Times New Roman" w:cs="Times New Roman"/>
          <w:sz w:val="24"/>
          <w:szCs w:val="24"/>
          <w:lang w:eastAsia="ru-RU"/>
        </w:rPr>
        <w:t>№8. - С.</w:t>
      </w:r>
      <w:r w:rsidRPr="00764153">
        <w:rPr>
          <w:rFonts w:ascii="Times New Roman" w:eastAsia="Times New Roman" w:hAnsi="Times New Roman" w:cs="Times New Roman"/>
          <w:sz w:val="24"/>
          <w:szCs w:val="24"/>
          <w:lang w:eastAsia="ru-RU"/>
        </w:rPr>
        <w:t>188-192.</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Предлагаются профориентационные игры для школьников 8-11 классов.</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Селезнева, Т. В. Я бы в моряки пошел, пусть меня научат!: урок по п</w:t>
      </w:r>
      <w:r w:rsidR="006D41DB" w:rsidRPr="00764153">
        <w:rPr>
          <w:rFonts w:ascii="Times New Roman" w:eastAsia="Times New Roman" w:hAnsi="Times New Roman" w:cs="Times New Roman"/>
          <w:sz w:val="24"/>
          <w:szCs w:val="24"/>
          <w:lang w:eastAsia="ru-RU"/>
        </w:rPr>
        <w:t>рофессиональной ориентации / Т.</w:t>
      </w:r>
      <w:r w:rsidRPr="00764153">
        <w:rPr>
          <w:rFonts w:ascii="Times New Roman" w:eastAsia="Times New Roman" w:hAnsi="Times New Roman" w:cs="Times New Roman"/>
          <w:sz w:val="24"/>
          <w:szCs w:val="24"/>
          <w:lang w:eastAsia="ru-RU"/>
        </w:rPr>
        <w:t>В. Селезнева // Читаем, учимся, игр</w:t>
      </w:r>
      <w:r w:rsidR="006D41DB" w:rsidRPr="00764153">
        <w:rPr>
          <w:rFonts w:ascii="Times New Roman" w:eastAsia="Times New Roman" w:hAnsi="Times New Roman" w:cs="Times New Roman"/>
          <w:sz w:val="24"/>
          <w:szCs w:val="24"/>
          <w:lang w:eastAsia="ru-RU"/>
        </w:rPr>
        <w:t>аем. - 2010. - №11. - С.</w:t>
      </w:r>
      <w:r w:rsidRPr="00764153">
        <w:rPr>
          <w:rFonts w:ascii="Times New Roman" w:eastAsia="Times New Roman" w:hAnsi="Times New Roman" w:cs="Times New Roman"/>
          <w:sz w:val="24"/>
          <w:szCs w:val="24"/>
          <w:lang w:eastAsia="ru-RU"/>
        </w:rPr>
        <w:t>72-73.</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i/>
          <w:iCs/>
          <w:sz w:val="24"/>
          <w:szCs w:val="24"/>
          <w:lang w:eastAsia="ru-RU"/>
        </w:rPr>
        <w:t>Инсценированный урок</w:t>
      </w:r>
      <w:r w:rsidR="006D41DB" w:rsidRPr="00764153">
        <w:rPr>
          <w:rFonts w:ascii="Times New Roman" w:eastAsia="Times New Roman" w:hAnsi="Times New Roman" w:cs="Times New Roman"/>
          <w:i/>
          <w:iCs/>
          <w:sz w:val="24"/>
          <w:szCs w:val="24"/>
          <w:lang w:eastAsia="ru-RU"/>
        </w:rPr>
        <w:t xml:space="preserve"> для учащихся 5-7-х классов</w:t>
      </w:r>
      <w:r w:rsidRPr="00764153">
        <w:rPr>
          <w:rFonts w:ascii="Times New Roman" w:eastAsia="Times New Roman" w:hAnsi="Times New Roman" w:cs="Times New Roman"/>
          <w:i/>
          <w:iCs/>
          <w:sz w:val="24"/>
          <w:szCs w:val="24"/>
          <w:lang w:eastAsia="ru-RU"/>
        </w:rPr>
        <w:t>, посвя</w:t>
      </w:r>
      <w:r w:rsidR="006D41DB" w:rsidRPr="00764153">
        <w:rPr>
          <w:rFonts w:ascii="Times New Roman" w:eastAsia="Times New Roman" w:hAnsi="Times New Roman" w:cs="Times New Roman"/>
          <w:i/>
          <w:iCs/>
          <w:sz w:val="24"/>
          <w:szCs w:val="24"/>
          <w:lang w:eastAsia="ru-RU"/>
        </w:rPr>
        <w:t>щенный работникам речного флота.</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Слабенко, Н. Шанс: конкурсно-познавательная игровая программа для старшеклассников</w:t>
      </w:r>
      <w:r w:rsidR="006D41DB" w:rsidRPr="00764153">
        <w:rPr>
          <w:rFonts w:ascii="Times New Roman" w:eastAsia="Times New Roman" w:hAnsi="Times New Roman" w:cs="Times New Roman"/>
          <w:sz w:val="24"/>
          <w:szCs w:val="24"/>
          <w:lang w:eastAsia="ru-RU"/>
        </w:rPr>
        <w:t xml:space="preserve"> </w:t>
      </w:r>
      <w:r w:rsidRPr="00764153">
        <w:rPr>
          <w:rFonts w:ascii="Times New Roman" w:eastAsia="Times New Roman" w:hAnsi="Times New Roman" w:cs="Times New Roman"/>
          <w:sz w:val="24"/>
          <w:szCs w:val="24"/>
          <w:lang w:eastAsia="ru-RU"/>
        </w:rPr>
        <w:t>/ Н. Слабенко // Сценарии и репертуар. - 2006. –</w:t>
      </w:r>
      <w:r w:rsidR="006D41DB" w:rsidRPr="00764153">
        <w:rPr>
          <w:rFonts w:ascii="Times New Roman" w:eastAsia="Times New Roman" w:hAnsi="Times New Roman" w:cs="Times New Roman"/>
          <w:sz w:val="24"/>
          <w:szCs w:val="24"/>
          <w:lang w:eastAsia="ru-RU"/>
        </w:rPr>
        <w:t xml:space="preserve"> №</w:t>
      </w:r>
      <w:r w:rsidRPr="00764153">
        <w:rPr>
          <w:rFonts w:ascii="Times New Roman" w:eastAsia="Times New Roman" w:hAnsi="Times New Roman" w:cs="Times New Roman"/>
          <w:sz w:val="24"/>
          <w:szCs w:val="24"/>
          <w:lang w:eastAsia="ru-RU"/>
        </w:rPr>
        <w:t>21. - С.21-27.</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Конкурсы строятся на примере конкретных предприятий, фирм района и города. Участникам программы предлагается стать руководителями виртуального предприятия.</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Соловьева, Н. День молодого рабочего в ПТУ, или Праздник юных мастеров / Н. Соловьева // Последний звонок. - 2003. – </w:t>
      </w:r>
      <w:r w:rsidR="006D41DB" w:rsidRPr="00764153">
        <w:rPr>
          <w:rFonts w:ascii="Times New Roman" w:eastAsia="Times New Roman" w:hAnsi="Times New Roman" w:cs="Times New Roman"/>
          <w:sz w:val="24"/>
          <w:szCs w:val="24"/>
          <w:lang w:eastAsia="ru-RU"/>
        </w:rPr>
        <w:t xml:space="preserve">№7. - </w:t>
      </w:r>
      <w:r w:rsidRPr="00764153">
        <w:rPr>
          <w:rFonts w:ascii="Times New Roman" w:eastAsia="Times New Roman" w:hAnsi="Times New Roman" w:cs="Times New Roman"/>
          <w:sz w:val="24"/>
          <w:szCs w:val="24"/>
          <w:lang w:eastAsia="ru-RU"/>
        </w:rPr>
        <w:t>С.4-5.</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Сценарий для первокурсников, обучающихся на газосварщиков и поваров.</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Степаненко, О. Город мастеров: сценарий праздника в городском парке / О. Степаненко // Клуб. - 2002. – </w:t>
      </w:r>
      <w:r w:rsidR="006D41DB" w:rsidRPr="00764153">
        <w:rPr>
          <w:rFonts w:ascii="Times New Roman" w:eastAsia="Times New Roman" w:hAnsi="Times New Roman" w:cs="Times New Roman"/>
          <w:sz w:val="24"/>
          <w:szCs w:val="24"/>
          <w:lang w:eastAsia="ru-RU"/>
        </w:rPr>
        <w:t>№1. - С.</w:t>
      </w:r>
      <w:r w:rsidRPr="00764153">
        <w:rPr>
          <w:rFonts w:ascii="Times New Roman" w:eastAsia="Times New Roman" w:hAnsi="Times New Roman" w:cs="Times New Roman"/>
          <w:sz w:val="24"/>
          <w:szCs w:val="24"/>
          <w:lang w:eastAsia="ru-RU"/>
        </w:rPr>
        <w:t>20-21.</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В игровой форме представлены профессии прошлого: ремесленника, знахаря, мастеров декоративно-</w:t>
      </w:r>
      <w:r w:rsidRPr="00764153">
        <w:rPr>
          <w:rFonts w:ascii="Times New Roman" w:eastAsia="Times New Roman" w:hAnsi="Times New Roman" w:cs="Times New Roman"/>
          <w:i/>
          <w:iCs/>
          <w:sz w:val="24"/>
          <w:szCs w:val="24"/>
          <w:lang w:eastAsia="ru-RU"/>
        </w:rPr>
        <w:lastRenderedPageBreak/>
        <w:t>прикладного искусства.</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bCs/>
          <w:sz w:val="24"/>
          <w:szCs w:val="24"/>
          <w:lang w:eastAsia="ru-RU"/>
        </w:rPr>
        <w:t xml:space="preserve">Суржикова, С. </w:t>
      </w:r>
      <w:r w:rsidR="006D41DB" w:rsidRPr="00764153">
        <w:rPr>
          <w:rFonts w:ascii="Times New Roman" w:eastAsia="Times New Roman" w:hAnsi="Times New Roman" w:cs="Times New Roman"/>
          <w:sz w:val="24"/>
          <w:szCs w:val="24"/>
          <w:lang w:eastAsia="ru-RU"/>
        </w:rPr>
        <w:t>«По морям, по волнам»</w:t>
      </w:r>
      <w:r w:rsidRPr="00764153">
        <w:rPr>
          <w:rFonts w:ascii="Times New Roman" w:eastAsia="Times New Roman" w:hAnsi="Times New Roman" w:cs="Times New Roman"/>
          <w:sz w:val="24"/>
          <w:szCs w:val="24"/>
          <w:lang w:eastAsia="ru-RU"/>
        </w:rPr>
        <w:t xml:space="preserve">: прогулка-путешествие для детей старшего дошкольного возраста / С. Суржикова, авт. Е. Кравецкая // Дошкольное воспитание. - 2011. - </w:t>
      </w:r>
      <w:r w:rsidR="006D41DB" w:rsidRPr="00764153">
        <w:rPr>
          <w:rFonts w:ascii="Times New Roman" w:eastAsia="Times New Roman" w:hAnsi="Times New Roman" w:cs="Times New Roman"/>
          <w:bCs/>
          <w:sz w:val="24"/>
          <w:szCs w:val="24"/>
          <w:lang w:eastAsia="ru-RU"/>
        </w:rPr>
        <w:t>№</w:t>
      </w:r>
      <w:r w:rsidRPr="00764153">
        <w:rPr>
          <w:rFonts w:ascii="Times New Roman" w:eastAsia="Times New Roman" w:hAnsi="Times New Roman" w:cs="Times New Roman"/>
          <w:bCs/>
          <w:sz w:val="24"/>
          <w:szCs w:val="24"/>
          <w:lang w:eastAsia="ru-RU"/>
        </w:rPr>
        <w:t>3</w:t>
      </w:r>
      <w:r w:rsidR="006D41DB" w:rsidRPr="00764153">
        <w:rPr>
          <w:rFonts w:ascii="Times New Roman" w:eastAsia="Times New Roman" w:hAnsi="Times New Roman" w:cs="Times New Roman"/>
          <w:sz w:val="24"/>
          <w:szCs w:val="24"/>
          <w:lang w:eastAsia="ru-RU"/>
        </w:rPr>
        <w:t>. -  С.</w:t>
      </w:r>
      <w:r w:rsidRPr="00764153">
        <w:rPr>
          <w:rFonts w:ascii="Times New Roman" w:eastAsia="Times New Roman" w:hAnsi="Times New Roman" w:cs="Times New Roman"/>
          <w:sz w:val="24"/>
          <w:szCs w:val="24"/>
          <w:lang w:eastAsia="ru-RU"/>
        </w:rPr>
        <w:t>122-124.</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764153">
        <w:rPr>
          <w:rFonts w:ascii="Times New Roman" w:eastAsia="Times New Roman" w:hAnsi="Times New Roman" w:cs="Times New Roman"/>
          <w:i/>
          <w:sz w:val="24"/>
          <w:szCs w:val="24"/>
          <w:lang w:eastAsia="ru-RU"/>
        </w:rPr>
        <w:t>Конспект занятия в форме прогулки-путешествия, на котором старшие дошкольники познакомятся с профессиями работников флота: матроса, боцмана, капитана, кока, судового врача, радиста-регулировщика.</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bCs/>
          <w:sz w:val="24"/>
          <w:szCs w:val="24"/>
          <w:lang w:eastAsia="ru-RU"/>
        </w:rPr>
        <w:t xml:space="preserve">Теряева, И. П. </w:t>
      </w:r>
      <w:r w:rsidRPr="00764153">
        <w:rPr>
          <w:rFonts w:ascii="Times New Roman" w:eastAsia="Times New Roman" w:hAnsi="Times New Roman" w:cs="Times New Roman"/>
          <w:sz w:val="24"/>
          <w:szCs w:val="24"/>
          <w:lang w:eastAsia="ru-RU"/>
        </w:rPr>
        <w:t xml:space="preserve">В мире профессий: классный час. III-IV классы / И. П. Теряева // Начальная школа. - 2009. - </w:t>
      </w:r>
      <w:r w:rsidR="006D41DB" w:rsidRPr="00764153">
        <w:rPr>
          <w:rFonts w:ascii="Times New Roman" w:eastAsia="Times New Roman" w:hAnsi="Times New Roman" w:cs="Times New Roman"/>
          <w:bCs/>
          <w:sz w:val="24"/>
          <w:szCs w:val="24"/>
          <w:lang w:eastAsia="ru-RU"/>
        </w:rPr>
        <w:t>№</w:t>
      </w:r>
      <w:r w:rsidRPr="00764153">
        <w:rPr>
          <w:rFonts w:ascii="Times New Roman" w:eastAsia="Times New Roman" w:hAnsi="Times New Roman" w:cs="Times New Roman"/>
          <w:bCs/>
          <w:sz w:val="24"/>
          <w:szCs w:val="24"/>
          <w:lang w:eastAsia="ru-RU"/>
        </w:rPr>
        <w:t>12</w:t>
      </w:r>
      <w:r w:rsidR="006D41DB" w:rsidRPr="00764153">
        <w:rPr>
          <w:rFonts w:ascii="Times New Roman" w:eastAsia="Times New Roman" w:hAnsi="Times New Roman" w:cs="Times New Roman"/>
          <w:sz w:val="24"/>
          <w:szCs w:val="24"/>
          <w:lang w:eastAsia="ru-RU"/>
        </w:rPr>
        <w:t>. - С. 88-90.</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764153">
        <w:rPr>
          <w:rFonts w:ascii="Times New Roman" w:eastAsia="Times New Roman" w:hAnsi="Times New Roman" w:cs="Times New Roman"/>
          <w:i/>
          <w:sz w:val="24"/>
          <w:szCs w:val="24"/>
          <w:lang w:eastAsia="ru-RU"/>
        </w:rPr>
        <w:t xml:space="preserve">Ход занятия - классного часа для учеников 3-4-х классов. Цель занятия: расширение знаний о мире профессий на примере комбината </w:t>
      </w:r>
      <w:r w:rsidR="00920F22" w:rsidRPr="00764153">
        <w:rPr>
          <w:rFonts w:ascii="Times New Roman" w:eastAsia="Times New Roman" w:hAnsi="Times New Roman" w:cs="Times New Roman"/>
          <w:i/>
          <w:sz w:val="24"/>
          <w:szCs w:val="24"/>
          <w:lang w:eastAsia="ru-RU"/>
        </w:rPr>
        <w:t>«</w:t>
      </w:r>
      <w:r w:rsidRPr="00764153">
        <w:rPr>
          <w:rFonts w:ascii="Times New Roman" w:eastAsia="Times New Roman" w:hAnsi="Times New Roman" w:cs="Times New Roman"/>
          <w:i/>
          <w:sz w:val="24"/>
          <w:szCs w:val="24"/>
          <w:lang w:eastAsia="ru-RU"/>
        </w:rPr>
        <w:t>Норильский никель</w:t>
      </w:r>
      <w:r w:rsidR="00920F22" w:rsidRPr="00764153">
        <w:rPr>
          <w:rFonts w:ascii="Times New Roman" w:eastAsia="Times New Roman" w:hAnsi="Times New Roman" w:cs="Times New Roman"/>
          <w:i/>
          <w:sz w:val="24"/>
          <w:szCs w:val="24"/>
          <w:lang w:eastAsia="ru-RU"/>
        </w:rPr>
        <w:t>»</w:t>
      </w:r>
      <w:r w:rsidRPr="00764153">
        <w:rPr>
          <w:rFonts w:ascii="Times New Roman" w:eastAsia="Times New Roman" w:hAnsi="Times New Roman" w:cs="Times New Roman"/>
          <w:i/>
          <w:sz w:val="24"/>
          <w:szCs w:val="24"/>
          <w:lang w:eastAsia="ru-RU"/>
        </w:rPr>
        <w:t>.</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Турыгин, С. М</w:t>
      </w:r>
      <w:r w:rsidR="00920F22" w:rsidRPr="00764153">
        <w:rPr>
          <w:rFonts w:ascii="Times New Roman" w:eastAsia="Times New Roman" w:hAnsi="Times New Roman" w:cs="Times New Roman"/>
          <w:sz w:val="24"/>
          <w:szCs w:val="24"/>
          <w:lang w:eastAsia="ru-RU"/>
        </w:rPr>
        <w:t>оре профессий откроет нам тайны</w:t>
      </w:r>
      <w:r w:rsidRPr="00764153">
        <w:rPr>
          <w:rFonts w:ascii="Times New Roman" w:eastAsia="Times New Roman" w:hAnsi="Times New Roman" w:cs="Times New Roman"/>
          <w:sz w:val="24"/>
          <w:szCs w:val="24"/>
          <w:lang w:eastAsia="ru-RU"/>
        </w:rPr>
        <w:t>: познавательно-развлекательная игра для учащихся 5-6 классов / С. Турыгин // С</w:t>
      </w:r>
      <w:r w:rsidR="00920F22" w:rsidRPr="00764153">
        <w:rPr>
          <w:rFonts w:ascii="Times New Roman" w:eastAsia="Times New Roman" w:hAnsi="Times New Roman" w:cs="Times New Roman"/>
          <w:sz w:val="24"/>
          <w:szCs w:val="24"/>
          <w:lang w:eastAsia="ru-RU"/>
        </w:rPr>
        <w:t>ценарии и репертуар. - 2008. - №</w:t>
      </w:r>
      <w:r w:rsidRPr="00764153">
        <w:rPr>
          <w:rFonts w:ascii="Times New Roman" w:eastAsia="Times New Roman" w:hAnsi="Times New Roman" w:cs="Times New Roman"/>
          <w:sz w:val="24"/>
          <w:szCs w:val="24"/>
          <w:lang w:eastAsia="ru-RU"/>
        </w:rPr>
        <w:t>7. - С.68-85.</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i/>
          <w:iCs/>
          <w:sz w:val="24"/>
          <w:szCs w:val="24"/>
          <w:lang w:eastAsia="ru-RU"/>
        </w:rPr>
        <w:t>Командная игра, в ходе которой школьники узнают о самых разнообразных профессиях.</w:t>
      </w:r>
    </w:p>
    <w:p w:rsidR="00626528" w:rsidRPr="00764153" w:rsidRDefault="00920F22"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bCs/>
          <w:sz w:val="24"/>
          <w:szCs w:val="24"/>
          <w:lang w:eastAsia="ru-RU"/>
        </w:rPr>
        <w:t xml:space="preserve">Усова, Н. В. </w:t>
      </w:r>
      <w:r w:rsidR="00626528" w:rsidRPr="00764153">
        <w:rPr>
          <w:rFonts w:ascii="Times New Roman" w:eastAsia="Times New Roman" w:hAnsi="Times New Roman" w:cs="Times New Roman"/>
          <w:sz w:val="24"/>
          <w:szCs w:val="24"/>
          <w:lang w:eastAsia="ru-RU"/>
        </w:rPr>
        <w:t>Любимая професс</w:t>
      </w:r>
      <w:r w:rsidRPr="00764153">
        <w:rPr>
          <w:rFonts w:ascii="Times New Roman" w:eastAsia="Times New Roman" w:hAnsi="Times New Roman" w:cs="Times New Roman"/>
          <w:sz w:val="24"/>
          <w:szCs w:val="24"/>
          <w:lang w:eastAsia="ru-RU"/>
        </w:rPr>
        <w:t>ия всегда дарит радость</w:t>
      </w:r>
      <w:r w:rsidR="00626528" w:rsidRPr="00764153">
        <w:rPr>
          <w:rFonts w:ascii="Times New Roman" w:eastAsia="Times New Roman" w:hAnsi="Times New Roman" w:cs="Times New Roman"/>
          <w:sz w:val="24"/>
          <w:szCs w:val="24"/>
          <w:lang w:eastAsia="ru-RU"/>
        </w:rPr>
        <w:t xml:space="preserve">: (классный час) / Н. В. Усова // Воспитание школьников. - 2011. - </w:t>
      </w:r>
      <w:r w:rsidRPr="00764153">
        <w:rPr>
          <w:rFonts w:ascii="Times New Roman" w:eastAsia="Times New Roman" w:hAnsi="Times New Roman" w:cs="Times New Roman"/>
          <w:bCs/>
          <w:sz w:val="24"/>
          <w:szCs w:val="24"/>
          <w:lang w:eastAsia="ru-RU"/>
        </w:rPr>
        <w:t>№</w:t>
      </w:r>
      <w:r w:rsidR="00626528" w:rsidRPr="00764153">
        <w:rPr>
          <w:rFonts w:ascii="Times New Roman" w:eastAsia="Times New Roman" w:hAnsi="Times New Roman" w:cs="Times New Roman"/>
          <w:bCs/>
          <w:sz w:val="24"/>
          <w:szCs w:val="24"/>
          <w:lang w:eastAsia="ru-RU"/>
        </w:rPr>
        <w:t>3</w:t>
      </w:r>
      <w:r w:rsidRPr="00764153">
        <w:rPr>
          <w:rFonts w:ascii="Times New Roman" w:eastAsia="Times New Roman" w:hAnsi="Times New Roman" w:cs="Times New Roman"/>
          <w:sz w:val="24"/>
          <w:szCs w:val="24"/>
          <w:lang w:eastAsia="ru-RU"/>
        </w:rPr>
        <w:t>. - С.35-38.</w:t>
      </w:r>
    </w:p>
    <w:p w:rsidR="00626528" w:rsidRPr="00764153" w:rsidRDefault="00626528" w:rsidP="00920F22">
      <w:pPr>
        <w:pStyle w:val="a4"/>
        <w:widowControl w:val="0"/>
        <w:tabs>
          <w:tab w:val="left" w:pos="4"/>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764153">
        <w:rPr>
          <w:rFonts w:ascii="Times New Roman" w:eastAsia="Times New Roman" w:hAnsi="Times New Roman" w:cs="Times New Roman"/>
          <w:i/>
          <w:sz w:val="24"/>
          <w:szCs w:val="24"/>
          <w:lang w:eastAsia="ru-RU"/>
        </w:rPr>
        <w:t>Сценарий классного часа для школьников, посвященный профессии учителя.</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Уткина, И. Профессии, связанные с географией</w:t>
      </w:r>
      <w:r w:rsidR="00920F22" w:rsidRPr="00764153">
        <w:rPr>
          <w:rFonts w:ascii="Times New Roman" w:eastAsia="Times New Roman" w:hAnsi="Times New Roman" w:cs="Times New Roman"/>
          <w:sz w:val="24"/>
          <w:szCs w:val="24"/>
          <w:lang w:eastAsia="ru-RU"/>
        </w:rPr>
        <w:t xml:space="preserve"> </w:t>
      </w:r>
      <w:r w:rsidRPr="00764153">
        <w:rPr>
          <w:rFonts w:ascii="Times New Roman" w:eastAsia="Times New Roman" w:hAnsi="Times New Roman" w:cs="Times New Roman"/>
          <w:sz w:val="24"/>
          <w:szCs w:val="24"/>
          <w:lang w:eastAsia="ru-RU"/>
        </w:rPr>
        <w:t xml:space="preserve">/ И. Уткина // География в школе. - 2003. – </w:t>
      </w:r>
      <w:r w:rsidR="00920F22" w:rsidRPr="00764153">
        <w:rPr>
          <w:rFonts w:ascii="Times New Roman" w:eastAsia="Times New Roman" w:hAnsi="Times New Roman" w:cs="Times New Roman"/>
          <w:sz w:val="24"/>
          <w:szCs w:val="24"/>
          <w:lang w:eastAsia="ru-RU"/>
        </w:rPr>
        <w:t>№8. - С.</w:t>
      </w:r>
      <w:r w:rsidRPr="00764153">
        <w:rPr>
          <w:rFonts w:ascii="Times New Roman" w:eastAsia="Times New Roman" w:hAnsi="Times New Roman" w:cs="Times New Roman"/>
          <w:sz w:val="24"/>
          <w:szCs w:val="24"/>
          <w:lang w:eastAsia="ru-RU"/>
        </w:rPr>
        <w:t>50-51.</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В ходе урока учащиеся разгадывают тематический кроссворд «Профессии в географии».</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bCs/>
          <w:sz w:val="24"/>
          <w:szCs w:val="24"/>
          <w:lang w:eastAsia="ru-RU"/>
        </w:rPr>
        <w:t xml:space="preserve">Харахорина, М. </w:t>
      </w:r>
      <w:r w:rsidR="00920F22" w:rsidRPr="00764153">
        <w:rPr>
          <w:rFonts w:ascii="Times New Roman" w:eastAsia="Times New Roman" w:hAnsi="Times New Roman" w:cs="Times New Roman"/>
          <w:sz w:val="24"/>
          <w:szCs w:val="24"/>
          <w:lang w:eastAsia="ru-RU"/>
        </w:rPr>
        <w:t xml:space="preserve">Путешествие по железной дороге </w:t>
      </w:r>
      <w:r w:rsidRPr="00764153">
        <w:rPr>
          <w:rFonts w:ascii="Times New Roman" w:eastAsia="Times New Roman" w:hAnsi="Times New Roman" w:cs="Times New Roman"/>
          <w:sz w:val="24"/>
          <w:szCs w:val="24"/>
          <w:lang w:eastAsia="ru-RU"/>
        </w:rPr>
        <w:t xml:space="preserve">/ М. Харахорина // Дошкольное воспитание. - 2011. - </w:t>
      </w:r>
      <w:r w:rsidR="00920F22"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bCs/>
          <w:sz w:val="24"/>
          <w:szCs w:val="24"/>
          <w:lang w:eastAsia="ru-RU"/>
        </w:rPr>
        <w:t>3</w:t>
      </w:r>
      <w:r w:rsidRPr="00764153">
        <w:rPr>
          <w:rFonts w:ascii="Times New Roman" w:eastAsia="Times New Roman" w:hAnsi="Times New Roman" w:cs="Times New Roman"/>
          <w:sz w:val="24"/>
          <w:szCs w:val="24"/>
          <w:lang w:eastAsia="ru-RU"/>
        </w:rPr>
        <w:t xml:space="preserve">. - </w:t>
      </w:r>
      <w:r w:rsidR="00920F22" w:rsidRPr="00764153">
        <w:rPr>
          <w:rFonts w:ascii="Times New Roman" w:eastAsia="Times New Roman" w:hAnsi="Times New Roman" w:cs="Times New Roman"/>
          <w:sz w:val="24"/>
          <w:szCs w:val="24"/>
          <w:lang w:eastAsia="ru-RU"/>
        </w:rPr>
        <w:lastRenderedPageBreak/>
        <w:t>С. 125-127.</w:t>
      </w:r>
    </w:p>
    <w:p w:rsidR="00626528" w:rsidRPr="00764153" w:rsidRDefault="00626528" w:rsidP="00920F22">
      <w:pPr>
        <w:pStyle w:val="a4"/>
        <w:widowControl w:val="0"/>
        <w:tabs>
          <w:tab w:val="left" w:pos="4"/>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764153">
        <w:rPr>
          <w:rFonts w:ascii="Times New Roman" w:eastAsia="Times New Roman" w:hAnsi="Times New Roman" w:cs="Times New Roman"/>
          <w:i/>
          <w:sz w:val="24"/>
          <w:szCs w:val="24"/>
          <w:lang w:eastAsia="ru-RU"/>
        </w:rPr>
        <w:t>Предлагается конспект занятия-путешествия для старших дошкольников, на котором дети знакомятся с железнодорожным транспортом, с профессиями железнодорожников, а также с правилами поведения на железной дороге.</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Щербинина, Н. И. Ярмарка профессий / Н. И. Щербинина // Последний звонок. - 2010. –</w:t>
      </w:r>
      <w:r w:rsidR="00920F22" w:rsidRPr="00764153">
        <w:rPr>
          <w:rFonts w:ascii="Times New Roman" w:eastAsia="Times New Roman" w:hAnsi="Times New Roman" w:cs="Times New Roman"/>
          <w:sz w:val="24"/>
          <w:szCs w:val="24"/>
          <w:lang w:eastAsia="ru-RU"/>
        </w:rPr>
        <w:t xml:space="preserve"> №</w:t>
      </w:r>
      <w:r w:rsidRPr="00764153">
        <w:rPr>
          <w:rFonts w:ascii="Times New Roman" w:eastAsia="Times New Roman" w:hAnsi="Times New Roman" w:cs="Times New Roman"/>
          <w:sz w:val="24"/>
          <w:szCs w:val="24"/>
          <w:lang w:eastAsia="ru-RU"/>
        </w:rPr>
        <w:t>3. - С. 23-25.</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Ведущие-скоморохи в стихотворной форме знакомят участников праздника с разнообразными профессиями.</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Щипк</w:t>
      </w:r>
      <w:r w:rsidR="00920F22" w:rsidRPr="00764153">
        <w:rPr>
          <w:rFonts w:ascii="Times New Roman" w:eastAsia="Times New Roman" w:hAnsi="Times New Roman" w:cs="Times New Roman"/>
          <w:sz w:val="24"/>
          <w:szCs w:val="24"/>
          <w:lang w:eastAsia="ru-RU"/>
        </w:rPr>
        <w:t>ова, И. Знакомим с профессиями</w:t>
      </w:r>
      <w:r w:rsidRPr="00764153">
        <w:rPr>
          <w:rFonts w:ascii="Times New Roman" w:eastAsia="Times New Roman" w:hAnsi="Times New Roman" w:cs="Times New Roman"/>
          <w:sz w:val="24"/>
          <w:szCs w:val="24"/>
          <w:lang w:eastAsia="ru-RU"/>
        </w:rPr>
        <w:t xml:space="preserve">: из опыта работы / И. Щипкова // Дошкольное воспитание. - 2009. - </w:t>
      </w:r>
      <w:r w:rsidR="00920F22" w:rsidRPr="00764153">
        <w:rPr>
          <w:rFonts w:ascii="Times New Roman" w:eastAsia="Times New Roman" w:hAnsi="Times New Roman" w:cs="Times New Roman"/>
          <w:sz w:val="24"/>
          <w:szCs w:val="24"/>
          <w:lang w:eastAsia="ru-RU"/>
        </w:rPr>
        <w:t>№</w:t>
      </w:r>
      <w:r w:rsidRPr="00764153">
        <w:rPr>
          <w:rFonts w:ascii="Times New Roman" w:eastAsia="Times New Roman" w:hAnsi="Times New Roman" w:cs="Times New Roman"/>
          <w:sz w:val="24"/>
          <w:szCs w:val="24"/>
          <w:lang w:eastAsia="ru-RU"/>
        </w:rPr>
        <w:t xml:space="preserve">1. - С. 124-127. </w:t>
      </w:r>
    </w:p>
    <w:p w:rsidR="00626528" w:rsidRPr="00764153" w:rsidRDefault="00626528" w:rsidP="00920F22">
      <w:pPr>
        <w:pStyle w:val="a4"/>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Игровые упражнения для старших дошкольников, которые помогают детям знакомиться с разными профессиями.</w:t>
      </w:r>
    </w:p>
    <w:p w:rsidR="00626528" w:rsidRPr="00764153" w:rsidRDefault="00626528" w:rsidP="00920F22">
      <w:pPr>
        <w:pStyle w:val="a4"/>
        <w:widowControl w:val="0"/>
        <w:numPr>
          <w:ilvl w:val="0"/>
          <w:numId w:val="3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Якимчук, Н. Программа «Шаг в пр</w:t>
      </w:r>
      <w:r w:rsidR="00920F22" w:rsidRPr="00764153">
        <w:rPr>
          <w:rFonts w:ascii="Times New Roman" w:eastAsia="Times New Roman" w:hAnsi="Times New Roman" w:cs="Times New Roman"/>
          <w:sz w:val="24"/>
          <w:szCs w:val="24"/>
          <w:lang w:eastAsia="ru-RU"/>
        </w:rPr>
        <w:t xml:space="preserve">офессию» в детской библиотеке №1 г. Минска </w:t>
      </w:r>
      <w:r w:rsidRPr="00764153">
        <w:rPr>
          <w:rFonts w:ascii="Times New Roman" w:eastAsia="Times New Roman" w:hAnsi="Times New Roman" w:cs="Times New Roman"/>
          <w:sz w:val="24"/>
          <w:szCs w:val="24"/>
          <w:lang w:eastAsia="ru-RU"/>
        </w:rPr>
        <w:t>/ Н. Якимчу, В. Хомич, С. Латош // Библиотечная мозаика</w:t>
      </w:r>
      <w:r w:rsidR="00920F22" w:rsidRPr="00764153">
        <w:rPr>
          <w:rFonts w:ascii="Times New Roman" w:eastAsia="Times New Roman" w:hAnsi="Times New Roman" w:cs="Times New Roman"/>
          <w:sz w:val="24"/>
          <w:szCs w:val="24"/>
          <w:lang w:eastAsia="ru-RU"/>
        </w:rPr>
        <w:t xml:space="preserve"> / ред.-</w:t>
      </w:r>
      <w:r w:rsidRPr="00764153">
        <w:rPr>
          <w:rFonts w:ascii="Times New Roman" w:eastAsia="Times New Roman" w:hAnsi="Times New Roman" w:cs="Times New Roman"/>
          <w:sz w:val="24"/>
          <w:szCs w:val="24"/>
          <w:lang w:eastAsia="ru-RU"/>
        </w:rPr>
        <w:t xml:space="preserve">сост. Л.Н. </w:t>
      </w:r>
      <w:r w:rsidR="00920F22" w:rsidRPr="00764153">
        <w:rPr>
          <w:rFonts w:ascii="Times New Roman" w:eastAsia="Times New Roman" w:hAnsi="Times New Roman" w:cs="Times New Roman"/>
          <w:sz w:val="24"/>
          <w:szCs w:val="24"/>
          <w:lang w:eastAsia="ru-RU"/>
        </w:rPr>
        <w:t>Нестерович. – Минск, 2009. – С.</w:t>
      </w:r>
      <w:r w:rsidRPr="00764153">
        <w:rPr>
          <w:rFonts w:ascii="Times New Roman" w:eastAsia="Times New Roman" w:hAnsi="Times New Roman" w:cs="Times New Roman"/>
          <w:sz w:val="24"/>
          <w:szCs w:val="24"/>
          <w:lang w:eastAsia="ru-RU"/>
        </w:rPr>
        <w:t>28-37.</w:t>
      </w:r>
    </w:p>
    <w:p w:rsidR="00920F22" w:rsidRPr="00764153" w:rsidRDefault="00626528" w:rsidP="00920F22">
      <w:pPr>
        <w:widowControl w:val="0"/>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t>Сценарий «Профессии мам, профессии пап» для учащихся 9-го класса, который авторы предлагают использовать в качестве основы озвученной презентации выставки.</w:t>
      </w:r>
    </w:p>
    <w:p w:rsidR="00920F22" w:rsidRPr="00764153" w:rsidRDefault="00920F22">
      <w:pPr>
        <w:rPr>
          <w:rFonts w:ascii="Times New Roman" w:eastAsia="Times New Roman" w:hAnsi="Times New Roman" w:cs="Times New Roman"/>
          <w:i/>
          <w:iCs/>
          <w:sz w:val="24"/>
          <w:szCs w:val="24"/>
          <w:lang w:eastAsia="ru-RU"/>
        </w:rPr>
      </w:pPr>
      <w:r w:rsidRPr="00764153">
        <w:rPr>
          <w:rFonts w:ascii="Times New Roman" w:eastAsia="Times New Roman" w:hAnsi="Times New Roman" w:cs="Times New Roman"/>
          <w:i/>
          <w:iCs/>
          <w:sz w:val="24"/>
          <w:szCs w:val="24"/>
          <w:lang w:eastAsia="ru-RU"/>
        </w:rPr>
        <w:br w:type="page"/>
      </w:r>
    </w:p>
    <w:p w:rsidR="00F03B5A" w:rsidRPr="00764153" w:rsidRDefault="00920F22" w:rsidP="00920F22">
      <w:pPr>
        <w:widowControl w:val="0"/>
        <w:autoSpaceDE w:val="0"/>
        <w:autoSpaceDN w:val="0"/>
        <w:adjustRightInd w:val="0"/>
        <w:spacing w:after="0" w:line="240" w:lineRule="auto"/>
        <w:jc w:val="center"/>
        <w:rPr>
          <w:rFonts w:ascii="Times New Roman" w:hAnsi="Times New Roman" w:cs="Times New Roman"/>
          <w:b/>
          <w:bCs/>
          <w:iCs/>
          <w:caps/>
          <w:sz w:val="24"/>
          <w:szCs w:val="24"/>
        </w:rPr>
      </w:pPr>
      <w:r w:rsidRPr="00764153">
        <w:rPr>
          <w:rFonts w:ascii="Times New Roman" w:hAnsi="Times New Roman" w:cs="Times New Roman"/>
          <w:b/>
          <w:bCs/>
          <w:iCs/>
          <w:caps/>
          <w:sz w:val="24"/>
          <w:szCs w:val="24"/>
        </w:rPr>
        <w:lastRenderedPageBreak/>
        <w:t>Дополнительная литература</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Богатырева, И. В. Социализация учащихся средствами основного и дополнительного образования с использованием проектной деятельности: [рассматривается проектная деятельность учащихся как один из методов профориентации, </w:t>
      </w:r>
      <w:r w:rsidR="00896900" w:rsidRPr="00764153">
        <w:rPr>
          <w:rFonts w:ascii="Times New Roman" w:eastAsia="Times New Roman" w:hAnsi="Times New Roman" w:cs="Times New Roman"/>
          <w:sz w:val="24"/>
          <w:szCs w:val="24"/>
          <w:lang w:eastAsia="ru-RU"/>
        </w:rPr>
        <w:t>где</w:t>
      </w:r>
      <w:r w:rsidRPr="00764153">
        <w:rPr>
          <w:rFonts w:ascii="Times New Roman" w:eastAsia="Times New Roman" w:hAnsi="Times New Roman" w:cs="Times New Roman"/>
          <w:sz w:val="24"/>
          <w:szCs w:val="24"/>
          <w:lang w:eastAsia="ru-RU"/>
        </w:rPr>
        <w:t xml:space="preserve"> ведущую роль играют как сами учащиеся, так и педагог, использующий методы активной педагогики] / И. В. Богатырева // Внешкольник. - 2011. - №4. - С.34-38.</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Введенская, О. Детский город: [с помощью музея </w:t>
      </w:r>
      <w:r w:rsidRPr="00764153">
        <w:rPr>
          <w:rFonts w:ascii="Times New Roman" w:eastAsia="Times New Roman" w:hAnsi="Times New Roman" w:cs="Times New Roman"/>
          <w:iCs/>
          <w:sz w:val="24"/>
          <w:szCs w:val="24"/>
          <w:lang w:eastAsia="ru-RU"/>
        </w:rPr>
        <w:t>дети могут попробовать себя в разных профессиях: «поработать» пожарными, дворниками, продавцами, врачами и т.д., получить практическое представление о разнообразии профессий</w:t>
      </w:r>
      <w:r w:rsidRPr="00764153">
        <w:rPr>
          <w:rFonts w:ascii="Times New Roman" w:eastAsia="Times New Roman" w:hAnsi="Times New Roman" w:cs="Times New Roman"/>
          <w:sz w:val="24"/>
          <w:szCs w:val="24"/>
          <w:lang w:eastAsia="ru-RU"/>
        </w:rPr>
        <w:t>]/ О. Введенская, авт. М. Фольетта // Теория моды: одежда, тело, культура. - 2008. - Вып.8. - С.402-408.</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Власов, Н. М. Особенности профессионального самоопределения и трудоустройства российских студентов / Н. М. Власов // Власть. - 2011. - №4. - С.38-41.</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Вольский, И. Казино: учимся играть ... с игроками: [о необходимых качествах и свойствах характера профессионального крупье] / И. Вольский // Обучение &amp; карьера. - 2006. - №15. - С.72-73.</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Захаров, А. В. Профориентационная работа в сельских школах Саратовской области [Текст] / А. В. Захаров // Власть. - 2011. - №1. - С.121-124.</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Ионина, Н. Г. О профессиональном самоопределении учащихся / Н.Г. Ионина, Н.Н. Войткевич // Биология в школе. – 2010. - №3. – С.47-52.</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Каверина, Р. Изучение способностей школьников - основа профориентации / Р. Каверина // Народное образование. - 2001. – №6. - С.111-115.</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Карпеченко, Т. Эмоциональная профориентация: </w:t>
      </w:r>
      <w:r w:rsidRPr="00764153">
        <w:rPr>
          <w:rFonts w:ascii="Times New Roman" w:eastAsia="Times New Roman" w:hAnsi="Times New Roman" w:cs="Times New Roman"/>
          <w:sz w:val="24"/>
          <w:szCs w:val="24"/>
          <w:lang w:eastAsia="ru-RU"/>
        </w:rPr>
        <w:lastRenderedPageBreak/>
        <w:t>[рекомендации по выбору профессии через эмоционально окрашенные детали] / Т. Карпеченко // Абитуриент. - 2011. - №2. - С.1-4.</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Картавых, М. В. Использование метода игры в работе по оказанию помощи несовершеннолетним в выборе профессии / М. В. Картавых // Работник социальной службы. - 2010. - №8. - С. 76-79.</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Климентова, О. Праздник как работа: о профессии event-менеджера / О. Климентова // Обучение &amp; карьера. - 2006. - №26. - С. 78-79.</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Кононова, В. Н. ДДО и «Профориентатор»: преемственность отечественных профориентационных методик / В. Н. Кононова, А. Г. Шмелев // Вестник Московского университета. Сер.14. Психология. - 2010. - №2. - С.63-74.</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Кормакова, В. Н. Педагогическое сопровождение самоопределения старшеклассников в сфере рабочих профессий / В.Н. Кормакова // Воспитание школьников. – 2010. - №1. – С.34-36.</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Криволапова, Н. А. Профессиональное самоопределение школьников в новых социально-экономических условиях: [о региональной модели профориентационной работы в Курганской области] / Н. А. Криволапова // Народное образование. - 2010. - №5. - С. 170-176.</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Кузнецов, К. Г. Самостоятельность учащихся старших классов в планировании личных профессиональных перспектив / К.Г. Кузнецов // Вестник Московского университета. Сер. 20. Педагогическое образование. – 2011. - №1. – С.55-61.</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Кухоренко, Т. Удачный выбор [о правильном выборе профессии] / Т. Кухоренко // Учитель. - 2010. - №6. - С.83-84.</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Лернер, П. С. Одиннадцать шагов в профессиональную </w:t>
      </w:r>
      <w:r w:rsidRPr="00764153">
        <w:rPr>
          <w:rFonts w:ascii="Times New Roman" w:eastAsia="Times New Roman" w:hAnsi="Times New Roman" w:cs="Times New Roman"/>
          <w:sz w:val="24"/>
          <w:szCs w:val="24"/>
          <w:lang w:eastAsia="ru-RU"/>
        </w:rPr>
        <w:lastRenderedPageBreak/>
        <w:t>будущность: профессионально-технологические пробы самоопределения старших школьников, учащихся колледжей и студентов младших курсов вузов / П.С. Лернер // Молодежь и общество. -2004. - №4. – С.98-134.</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Мартина, Н. К. Социальное партнерство в профильном обучении / Н.К. Мартина // Народное образование. – 2010. - №9. – С.132-137.</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Мухаметова, А. М. Разработка программы элективного курса по психологии «Путешествие в мир профессий» / А. М. Мухаметова // Воспитание школьников. - 2010. - №10. - С.42-50.</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Никулин, С. К. Конкурсы технического творчества помогают выбрать профессию: [рассмотрена система научно-технического творчества школьников, отмечено положительное влияние дополнительного образования технической направленности на профориентацию.] / С.К. Никулин // Профессиональное образование. - 2009. - №12. - С. 15.</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Огнева, Н. Р. </w:t>
      </w:r>
      <w:r w:rsidRPr="00764153">
        <w:rPr>
          <w:rFonts w:ascii="Times New Roman" w:eastAsia="Times New Roman" w:hAnsi="Times New Roman" w:cs="Times New Roman"/>
          <w:sz w:val="24"/>
          <w:szCs w:val="24"/>
          <w:lang w:eastAsia="ru-RU"/>
        </w:rPr>
        <w:tab/>
        <w:t>Бизнес-инкубатор как инновационная форма профориентации в условиях исполнения ФГОС нового поколения: из инновационного опыта работы МАОУ Центра дополнительного образования детей «Планирование карьеры» г. Томска / Н. Р. Огнева // Внешкольник. - 2011. - №4. - С.21-24.</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Парнов, Д. А. Профессиональная подготовка в школе - эффективная профориентация: [описаны основные направления, этапы, содержание профориентационной работы с учащимися 8-11 классов, показан опыт работы] / Д. А. Парнов // Профессиональное образование. Столица. - 2010. - №5. - С. 19-20.</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Пряжников, Н. Пространство самоопределения / Н. Пряжников // Народное образование. – 2001. – №6. – С.106-110.</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lastRenderedPageBreak/>
        <w:t>Семенов, Г. С. Выявление в семье склонностей детей к различным видам деятельности / Г. С. Семенов // Воспитание школьников. - 2010. - №9. - С. 61-66.</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Симонова, Т. И. Роль воспитательного процесса в подготовке банковских кадров / Т.И. Симонова // Деньги и кредит. – 2011. - №1. – С.71-72.</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Спирина, Е. Д. Педагогический анализ выборов школьников на этапе предпрофильной подготовки и последующего профильного обучения / Е. Д. Спирина // Вестник Московского университета. Сер. 20. Педагогическое образование. - 2010. - №1. - С.106-114.</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Тоистева, О. С. Проблемы профессионального выбора у дезадаптированных подростков: [рассмотрена роль профессионально-ориентационных действий в процессе социальной адаптации подростков и коррекции их девиантного поведения] / О. С. Тоистева // Профессиональное образование. Столица. - 2010. - №6. - С. 45-46.</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Топешкина, Н. В. Основы предпринимательства в школьном образовании / Н. В. Топешкина // Народное образование. - 2011. - №5. - С.192-195.</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Филимонова, С. Цветы и Света: [о профессии дизайнера-флориста] / С. Филимонова; беседовала С. Куликова // Праздник. - 2003. - №4. - С.20-22.</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Широкожукова, Н. И. Использование информационно-коммуникационных технологий по сопровождению предпрофильной подготовки и профильного обучения учащихся (из опыта работы школьной библиотеки) / Н. И. Широкожукова // Школьная библиотека. - 2009. - №9/10. - С.115-126.</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Щербинина, Н. И. Ярмарка профессий / Н. И. Щербинина // Последний звонок. - 2010. - №3. - С. 23-25.</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 xml:space="preserve">Юдина, Л. Г. </w:t>
      </w:r>
      <w:r w:rsidRPr="00764153">
        <w:rPr>
          <w:rFonts w:ascii="Times New Roman" w:eastAsia="Times New Roman" w:hAnsi="Times New Roman" w:cs="Times New Roman"/>
          <w:sz w:val="24"/>
          <w:szCs w:val="24"/>
          <w:lang w:eastAsia="ru-RU"/>
        </w:rPr>
        <w:tab/>
        <w:t xml:space="preserve">Профориентационная деятельность </w:t>
      </w:r>
      <w:r w:rsidRPr="00764153">
        <w:rPr>
          <w:rFonts w:ascii="Times New Roman" w:eastAsia="Times New Roman" w:hAnsi="Times New Roman" w:cs="Times New Roman"/>
          <w:sz w:val="24"/>
          <w:szCs w:val="24"/>
          <w:lang w:eastAsia="ru-RU"/>
        </w:rPr>
        <w:lastRenderedPageBreak/>
        <w:t>как подсистема целостного образовательного процесса: [рассмотрен каждый возрастной этап школьной жизнедеятельности с учетом особенностей и направлений профориентационной работы] / Л. Г. Юдина // Воспитание школьников. - 2010. - №2. - С.27-33.</w:t>
      </w:r>
    </w:p>
    <w:p w:rsidR="002F5F26" w:rsidRPr="00764153" w:rsidRDefault="002F5F26" w:rsidP="002F5F26">
      <w:pPr>
        <w:pStyle w:val="a4"/>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64153">
        <w:rPr>
          <w:rFonts w:ascii="Times New Roman" w:eastAsia="Times New Roman" w:hAnsi="Times New Roman" w:cs="Times New Roman"/>
          <w:sz w:val="24"/>
          <w:szCs w:val="24"/>
          <w:lang w:eastAsia="ru-RU"/>
        </w:rPr>
        <w:t>Ягодкина, О. К. Сетевая практико-ориентированная модель школьной воспитательной системы: [опыт внедрения в образовательный процесс практико-ориентированной модели предпрофильной подготовки учащихся старших классов] / О. К. Ягодкина // Воспитание школьников. - 2011. - №7. - С.29-33.</w:t>
      </w:r>
    </w:p>
    <w:sectPr w:rsidR="002F5F26" w:rsidRPr="00764153" w:rsidSect="009F5985">
      <w:footerReference w:type="default" r:id="rId14"/>
      <w:pgSz w:w="8391" w:h="11907" w:code="1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69" w:rsidRDefault="00DC3F69" w:rsidP="004F1D3D">
      <w:pPr>
        <w:spacing w:after="0" w:line="240" w:lineRule="auto"/>
      </w:pPr>
      <w:r>
        <w:separator/>
      </w:r>
    </w:p>
  </w:endnote>
  <w:endnote w:type="continuationSeparator" w:id="0">
    <w:p w:rsidR="00DC3F69" w:rsidRDefault="00DC3F69" w:rsidP="004F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194096"/>
      <w:docPartObj>
        <w:docPartGallery w:val="Page Numbers (Bottom of Page)"/>
        <w:docPartUnique/>
      </w:docPartObj>
    </w:sdtPr>
    <w:sdtEndPr/>
    <w:sdtContent>
      <w:p w:rsidR="009F5985" w:rsidRDefault="009F5985">
        <w:pPr>
          <w:pStyle w:val="a7"/>
          <w:jc w:val="center"/>
        </w:pPr>
        <w:r>
          <w:fldChar w:fldCharType="begin"/>
        </w:r>
        <w:r>
          <w:instrText>PAGE   \* MERGEFORMAT</w:instrText>
        </w:r>
        <w:r>
          <w:fldChar w:fldCharType="separate"/>
        </w:r>
        <w:r w:rsidR="00B109CA">
          <w:rPr>
            <w:noProof/>
          </w:rPr>
          <w:t>3</w:t>
        </w:r>
        <w:r>
          <w:fldChar w:fldCharType="end"/>
        </w:r>
      </w:p>
    </w:sdtContent>
  </w:sdt>
  <w:p w:rsidR="009F5985" w:rsidRDefault="009F59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69" w:rsidRDefault="00DC3F69" w:rsidP="004F1D3D">
      <w:pPr>
        <w:spacing w:after="0" w:line="240" w:lineRule="auto"/>
      </w:pPr>
      <w:r>
        <w:separator/>
      </w:r>
    </w:p>
  </w:footnote>
  <w:footnote w:type="continuationSeparator" w:id="0">
    <w:p w:rsidR="00DC3F69" w:rsidRDefault="00DC3F69" w:rsidP="004F1D3D">
      <w:pPr>
        <w:spacing w:after="0" w:line="240" w:lineRule="auto"/>
      </w:pPr>
      <w:r>
        <w:continuationSeparator/>
      </w:r>
    </w:p>
  </w:footnote>
  <w:footnote w:id="1">
    <w:p w:rsidR="00A71E41" w:rsidRDefault="00A71E41">
      <w:pPr>
        <w:pStyle w:val="ac"/>
      </w:pPr>
      <w:r>
        <w:rPr>
          <w:rStyle w:val="ae"/>
        </w:rPr>
        <w:footnoteRef/>
      </w:r>
      <w:r>
        <w:t xml:space="preserve"> В полном виде финансирование по конкретным мероприятиям всех направлений программы см. в СПС КонсультантПлюс, а также в газете Усинская новь. – 2011. – 26 февр. (№73-75).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B09B58"/>
    <w:lvl w:ilvl="0">
      <w:numFmt w:val="bullet"/>
      <w:lvlText w:val="*"/>
      <w:lvlJc w:val="left"/>
    </w:lvl>
  </w:abstractNum>
  <w:abstractNum w:abstractNumId="1">
    <w:nsid w:val="019A2B71"/>
    <w:multiLevelType w:val="hybridMultilevel"/>
    <w:tmpl w:val="439AC712"/>
    <w:lvl w:ilvl="0" w:tplc="83B09B58">
      <w:start w:val="65535"/>
      <w:numFmt w:val="bullet"/>
      <w:lvlText w:val="-"/>
      <w:lvlJc w:val="left"/>
      <w:pPr>
        <w:ind w:left="720" w:hanging="360"/>
      </w:pPr>
      <w:rPr>
        <w:rFonts w:ascii="Microsoft Sans Serif" w:hAnsi="Microsoft Sans Serif"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751B8"/>
    <w:multiLevelType w:val="hybridMultilevel"/>
    <w:tmpl w:val="7AF6BD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4EC1113"/>
    <w:multiLevelType w:val="hybridMultilevel"/>
    <w:tmpl w:val="6F406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506288"/>
    <w:multiLevelType w:val="hybridMultilevel"/>
    <w:tmpl w:val="6B9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B1D7E"/>
    <w:multiLevelType w:val="hybridMultilevel"/>
    <w:tmpl w:val="54B28A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BD2665"/>
    <w:multiLevelType w:val="hybridMultilevel"/>
    <w:tmpl w:val="4B624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88166F"/>
    <w:multiLevelType w:val="hybridMultilevel"/>
    <w:tmpl w:val="C87846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685B49"/>
    <w:multiLevelType w:val="hybridMultilevel"/>
    <w:tmpl w:val="959AB7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BF1780"/>
    <w:multiLevelType w:val="multilevel"/>
    <w:tmpl w:val="775EB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1F083B"/>
    <w:multiLevelType w:val="multilevel"/>
    <w:tmpl w:val="D922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B178D"/>
    <w:multiLevelType w:val="hybridMultilevel"/>
    <w:tmpl w:val="7B1A3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5C5C56"/>
    <w:multiLevelType w:val="hybridMultilevel"/>
    <w:tmpl w:val="210C31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985B30"/>
    <w:multiLevelType w:val="hybridMultilevel"/>
    <w:tmpl w:val="FC8E9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2448F4"/>
    <w:multiLevelType w:val="hybridMultilevel"/>
    <w:tmpl w:val="0C70A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B0CA7"/>
    <w:multiLevelType w:val="hybridMultilevel"/>
    <w:tmpl w:val="416633EC"/>
    <w:lvl w:ilvl="0" w:tplc="1676F05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D470BB"/>
    <w:multiLevelType w:val="hybridMultilevel"/>
    <w:tmpl w:val="F3967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3F4BB1"/>
    <w:multiLevelType w:val="hybridMultilevel"/>
    <w:tmpl w:val="F14CB0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30D5236F"/>
    <w:multiLevelType w:val="multilevel"/>
    <w:tmpl w:val="FF94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C7294D"/>
    <w:multiLevelType w:val="hybridMultilevel"/>
    <w:tmpl w:val="40241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800CCD"/>
    <w:multiLevelType w:val="hybridMultilevel"/>
    <w:tmpl w:val="688E9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FE2FDD"/>
    <w:multiLevelType w:val="hybridMultilevel"/>
    <w:tmpl w:val="E29AC5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2256CE"/>
    <w:multiLevelType w:val="hybridMultilevel"/>
    <w:tmpl w:val="DF64B4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8D26A6F"/>
    <w:multiLevelType w:val="hybridMultilevel"/>
    <w:tmpl w:val="0A166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7715C1"/>
    <w:multiLevelType w:val="hybridMultilevel"/>
    <w:tmpl w:val="95B01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990171"/>
    <w:multiLevelType w:val="hybridMultilevel"/>
    <w:tmpl w:val="11E4A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CF3BBB"/>
    <w:multiLevelType w:val="hybridMultilevel"/>
    <w:tmpl w:val="55D2A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203DC4"/>
    <w:multiLevelType w:val="hybridMultilevel"/>
    <w:tmpl w:val="7310B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6B1656"/>
    <w:multiLevelType w:val="hybridMultilevel"/>
    <w:tmpl w:val="20F0E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481234"/>
    <w:multiLevelType w:val="hybridMultilevel"/>
    <w:tmpl w:val="184EC5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76370B"/>
    <w:multiLevelType w:val="hybridMultilevel"/>
    <w:tmpl w:val="A92A6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72D29"/>
    <w:multiLevelType w:val="hybridMultilevel"/>
    <w:tmpl w:val="6616D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E2552A"/>
    <w:multiLevelType w:val="hybridMultilevel"/>
    <w:tmpl w:val="C3F62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FC5D27"/>
    <w:multiLevelType w:val="hybridMultilevel"/>
    <w:tmpl w:val="06CE51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5A6340"/>
    <w:multiLevelType w:val="hybridMultilevel"/>
    <w:tmpl w:val="C9380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0644DA"/>
    <w:multiLevelType w:val="hybridMultilevel"/>
    <w:tmpl w:val="5ABE9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5B2ADC"/>
    <w:multiLevelType w:val="multilevel"/>
    <w:tmpl w:val="FF52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073A3F"/>
    <w:multiLevelType w:val="hybridMultilevel"/>
    <w:tmpl w:val="78908D26"/>
    <w:lvl w:ilvl="0" w:tplc="1676F05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265093"/>
    <w:multiLevelType w:val="hybridMultilevel"/>
    <w:tmpl w:val="B3263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A87676D"/>
    <w:multiLevelType w:val="hybridMultilevel"/>
    <w:tmpl w:val="02BC2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B37B5E"/>
    <w:multiLevelType w:val="hybridMultilevel"/>
    <w:tmpl w:val="3A36A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EF5036"/>
    <w:multiLevelType w:val="hybridMultilevel"/>
    <w:tmpl w:val="FBF81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211"/>
        <w:lvlJc w:val="left"/>
        <w:rPr>
          <w:rFonts w:ascii="Microsoft Sans Serif" w:hAnsi="Microsoft Sans Serif" w:cs="Microsoft Sans Serif" w:hint="default"/>
        </w:rPr>
      </w:lvl>
    </w:lvlOverride>
  </w:num>
  <w:num w:numId="2">
    <w:abstractNumId w:val="0"/>
    <w:lvlOverride w:ilvl="0">
      <w:lvl w:ilvl="0">
        <w:start w:val="65535"/>
        <w:numFmt w:val="bullet"/>
        <w:lvlText w:val="-"/>
        <w:legacy w:legacy="1" w:legacySpace="0" w:legacyIndent="190"/>
        <w:lvlJc w:val="left"/>
        <w:rPr>
          <w:rFonts w:ascii="Microsoft Sans Serif" w:hAnsi="Microsoft Sans Serif" w:cs="Microsoft Sans Serif" w:hint="default"/>
        </w:rPr>
      </w:lvl>
    </w:lvlOverride>
  </w:num>
  <w:num w:numId="3">
    <w:abstractNumId w:val="29"/>
  </w:num>
  <w:num w:numId="4">
    <w:abstractNumId w:val="27"/>
  </w:num>
  <w:num w:numId="5">
    <w:abstractNumId w:val="17"/>
  </w:num>
  <w:num w:numId="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7">
    <w:abstractNumId w:val="3"/>
  </w:num>
  <w:num w:numId="8">
    <w:abstractNumId w:val="25"/>
  </w:num>
  <w:num w:numId="9">
    <w:abstractNumId w:val="7"/>
  </w:num>
  <w:num w:numId="10">
    <w:abstractNumId w:val="19"/>
  </w:num>
  <w:num w:numId="11">
    <w:abstractNumId w:val="2"/>
  </w:num>
  <w:num w:numId="12">
    <w:abstractNumId w:val="14"/>
  </w:num>
  <w:num w:numId="13">
    <w:abstractNumId w:val="20"/>
  </w:num>
  <w:num w:numId="14">
    <w:abstractNumId w:val="0"/>
    <w:lvlOverride w:ilvl="0">
      <w:lvl w:ilvl="0">
        <w:start w:val="65535"/>
        <w:numFmt w:val="bullet"/>
        <w:lvlText w:val="-"/>
        <w:legacy w:legacy="1" w:legacySpace="0" w:legacyIndent="170"/>
        <w:lvlJc w:val="left"/>
        <w:rPr>
          <w:rFonts w:ascii="Times New Roman" w:hAnsi="Times New Roman" w:cs="Times New Roman" w:hint="default"/>
        </w:rPr>
      </w:lvl>
    </w:lvlOverride>
  </w:num>
  <w:num w:numId="15">
    <w:abstractNumId w:val="28"/>
  </w:num>
  <w:num w:numId="16">
    <w:abstractNumId w:val="21"/>
  </w:num>
  <w:num w:numId="17">
    <w:abstractNumId w:val="39"/>
  </w:num>
  <w:num w:numId="18">
    <w:abstractNumId w:val="5"/>
  </w:num>
  <w:num w:numId="19">
    <w:abstractNumId w:val="38"/>
  </w:num>
  <w:num w:numId="20">
    <w:abstractNumId w:val="30"/>
  </w:num>
  <w:num w:numId="21">
    <w:abstractNumId w:val="11"/>
  </w:num>
  <w:num w:numId="22">
    <w:abstractNumId w:val="26"/>
  </w:num>
  <w:num w:numId="23">
    <w:abstractNumId w:val="41"/>
  </w:num>
  <w:num w:numId="24">
    <w:abstractNumId w:val="6"/>
  </w:num>
  <w:num w:numId="25">
    <w:abstractNumId w:val="40"/>
  </w:num>
  <w:num w:numId="26">
    <w:abstractNumId w:val="24"/>
  </w:num>
  <w:num w:numId="27">
    <w:abstractNumId w:val="13"/>
  </w:num>
  <w:num w:numId="28">
    <w:abstractNumId w:val="35"/>
  </w:num>
  <w:num w:numId="29">
    <w:abstractNumId w:val="8"/>
  </w:num>
  <w:num w:numId="30">
    <w:abstractNumId w:val="4"/>
  </w:num>
  <w:num w:numId="31">
    <w:abstractNumId w:val="31"/>
  </w:num>
  <w:num w:numId="32">
    <w:abstractNumId w:val="34"/>
  </w:num>
  <w:num w:numId="33">
    <w:abstractNumId w:val="36"/>
  </w:num>
  <w:num w:numId="34">
    <w:abstractNumId w:val="18"/>
  </w:num>
  <w:num w:numId="35">
    <w:abstractNumId w:val="10"/>
  </w:num>
  <w:num w:numId="36">
    <w:abstractNumId w:val="9"/>
  </w:num>
  <w:num w:numId="37">
    <w:abstractNumId w:val="23"/>
  </w:num>
  <w:num w:numId="38">
    <w:abstractNumId w:val="32"/>
  </w:num>
  <w:num w:numId="39">
    <w:abstractNumId w:val="12"/>
  </w:num>
  <w:num w:numId="40">
    <w:abstractNumId w:val="22"/>
  </w:num>
  <w:num w:numId="41">
    <w:abstractNumId w:val="16"/>
  </w:num>
  <w:num w:numId="42">
    <w:abstractNumId w:val="33"/>
  </w:num>
  <w:num w:numId="43">
    <w:abstractNumId w:val="37"/>
  </w:num>
  <w:num w:numId="44">
    <w:abstractNumId w:val="1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D2"/>
    <w:rsid w:val="00050912"/>
    <w:rsid w:val="00062D31"/>
    <w:rsid w:val="00087B4D"/>
    <w:rsid w:val="00097C37"/>
    <w:rsid w:val="000B0B84"/>
    <w:rsid w:val="000B55F2"/>
    <w:rsid w:val="000B5DA1"/>
    <w:rsid w:val="000C314B"/>
    <w:rsid w:val="000E0A53"/>
    <w:rsid w:val="000E32E3"/>
    <w:rsid w:val="000F254F"/>
    <w:rsid w:val="00104050"/>
    <w:rsid w:val="00125E29"/>
    <w:rsid w:val="001C4D98"/>
    <w:rsid w:val="001E4439"/>
    <w:rsid w:val="0024446C"/>
    <w:rsid w:val="002A1501"/>
    <w:rsid w:val="002A5212"/>
    <w:rsid w:val="002F5F26"/>
    <w:rsid w:val="0031631F"/>
    <w:rsid w:val="00335297"/>
    <w:rsid w:val="003532D3"/>
    <w:rsid w:val="00372166"/>
    <w:rsid w:val="00376E5F"/>
    <w:rsid w:val="00380E8F"/>
    <w:rsid w:val="003874F4"/>
    <w:rsid w:val="003934A2"/>
    <w:rsid w:val="003C19FF"/>
    <w:rsid w:val="003C6AB0"/>
    <w:rsid w:val="003D3235"/>
    <w:rsid w:val="00402D9E"/>
    <w:rsid w:val="00403BF9"/>
    <w:rsid w:val="00421206"/>
    <w:rsid w:val="004252FE"/>
    <w:rsid w:val="004B4CE1"/>
    <w:rsid w:val="004E3846"/>
    <w:rsid w:val="004F1D3D"/>
    <w:rsid w:val="005012A0"/>
    <w:rsid w:val="00501BEF"/>
    <w:rsid w:val="00516AA4"/>
    <w:rsid w:val="0052707B"/>
    <w:rsid w:val="00546D1F"/>
    <w:rsid w:val="00550BFB"/>
    <w:rsid w:val="00566DF7"/>
    <w:rsid w:val="00572EA5"/>
    <w:rsid w:val="005A36AC"/>
    <w:rsid w:val="005C0BA3"/>
    <w:rsid w:val="005C716B"/>
    <w:rsid w:val="0062408D"/>
    <w:rsid w:val="00626528"/>
    <w:rsid w:val="00646400"/>
    <w:rsid w:val="00666F28"/>
    <w:rsid w:val="00683D81"/>
    <w:rsid w:val="006910D1"/>
    <w:rsid w:val="006D41DB"/>
    <w:rsid w:val="006D4AD2"/>
    <w:rsid w:val="00703A76"/>
    <w:rsid w:val="00725BA1"/>
    <w:rsid w:val="00762289"/>
    <w:rsid w:val="00764153"/>
    <w:rsid w:val="007A2C87"/>
    <w:rsid w:val="007B4A03"/>
    <w:rsid w:val="007D2DE5"/>
    <w:rsid w:val="007D5959"/>
    <w:rsid w:val="00806A89"/>
    <w:rsid w:val="008175FA"/>
    <w:rsid w:val="0082316F"/>
    <w:rsid w:val="00826784"/>
    <w:rsid w:val="00827058"/>
    <w:rsid w:val="0085624B"/>
    <w:rsid w:val="00872AD2"/>
    <w:rsid w:val="00872F78"/>
    <w:rsid w:val="00896900"/>
    <w:rsid w:val="008B26AF"/>
    <w:rsid w:val="008F3CF2"/>
    <w:rsid w:val="00901DB6"/>
    <w:rsid w:val="009049BC"/>
    <w:rsid w:val="009100FB"/>
    <w:rsid w:val="00920F22"/>
    <w:rsid w:val="00930783"/>
    <w:rsid w:val="009371C4"/>
    <w:rsid w:val="00973938"/>
    <w:rsid w:val="009C0AC1"/>
    <w:rsid w:val="009C6A4A"/>
    <w:rsid w:val="009E6473"/>
    <w:rsid w:val="009F5985"/>
    <w:rsid w:val="00A0199F"/>
    <w:rsid w:val="00A04482"/>
    <w:rsid w:val="00A26534"/>
    <w:rsid w:val="00A365D3"/>
    <w:rsid w:val="00A71E41"/>
    <w:rsid w:val="00A86905"/>
    <w:rsid w:val="00A93B7E"/>
    <w:rsid w:val="00AA164A"/>
    <w:rsid w:val="00AD277D"/>
    <w:rsid w:val="00AE2F3C"/>
    <w:rsid w:val="00AE716A"/>
    <w:rsid w:val="00AF0693"/>
    <w:rsid w:val="00AF55E9"/>
    <w:rsid w:val="00B109CA"/>
    <w:rsid w:val="00B30271"/>
    <w:rsid w:val="00B53B14"/>
    <w:rsid w:val="00B704F5"/>
    <w:rsid w:val="00B741EE"/>
    <w:rsid w:val="00B75EB8"/>
    <w:rsid w:val="00B84B78"/>
    <w:rsid w:val="00BB0CAA"/>
    <w:rsid w:val="00BD129F"/>
    <w:rsid w:val="00BE5A52"/>
    <w:rsid w:val="00C425B3"/>
    <w:rsid w:val="00C73E09"/>
    <w:rsid w:val="00C95C10"/>
    <w:rsid w:val="00CA6DA4"/>
    <w:rsid w:val="00CE1812"/>
    <w:rsid w:val="00CF721E"/>
    <w:rsid w:val="00D12BB0"/>
    <w:rsid w:val="00D26921"/>
    <w:rsid w:val="00D54C80"/>
    <w:rsid w:val="00D6043C"/>
    <w:rsid w:val="00D631E8"/>
    <w:rsid w:val="00D65914"/>
    <w:rsid w:val="00D724A1"/>
    <w:rsid w:val="00D75637"/>
    <w:rsid w:val="00D87DD1"/>
    <w:rsid w:val="00DB5FA6"/>
    <w:rsid w:val="00DC0256"/>
    <w:rsid w:val="00DC3F69"/>
    <w:rsid w:val="00E3773E"/>
    <w:rsid w:val="00E801CB"/>
    <w:rsid w:val="00E824F6"/>
    <w:rsid w:val="00E97132"/>
    <w:rsid w:val="00EA61D8"/>
    <w:rsid w:val="00EB567C"/>
    <w:rsid w:val="00EC6BBB"/>
    <w:rsid w:val="00EF4939"/>
    <w:rsid w:val="00F03B5A"/>
    <w:rsid w:val="00F03CC8"/>
    <w:rsid w:val="00F05CE9"/>
    <w:rsid w:val="00F22F2F"/>
    <w:rsid w:val="00F42229"/>
    <w:rsid w:val="00F6357D"/>
    <w:rsid w:val="00F63DFC"/>
    <w:rsid w:val="00F819CE"/>
    <w:rsid w:val="00F84870"/>
    <w:rsid w:val="00F86D2E"/>
    <w:rsid w:val="00FF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2D31"/>
    <w:rPr>
      <w:color w:val="0000FF" w:themeColor="hyperlink"/>
      <w:u w:val="single"/>
    </w:rPr>
  </w:style>
  <w:style w:type="paragraph" w:styleId="a4">
    <w:name w:val="List Paragraph"/>
    <w:basedOn w:val="a"/>
    <w:uiPriority w:val="34"/>
    <w:qFormat/>
    <w:rsid w:val="00402D9E"/>
    <w:pPr>
      <w:ind w:left="720"/>
      <w:contextualSpacing/>
    </w:pPr>
  </w:style>
  <w:style w:type="paragraph" w:styleId="a5">
    <w:name w:val="header"/>
    <w:basedOn w:val="a"/>
    <w:link w:val="a6"/>
    <w:uiPriority w:val="99"/>
    <w:unhideWhenUsed/>
    <w:rsid w:val="004F1D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1D3D"/>
  </w:style>
  <w:style w:type="paragraph" w:styleId="a7">
    <w:name w:val="footer"/>
    <w:basedOn w:val="a"/>
    <w:link w:val="a8"/>
    <w:uiPriority w:val="99"/>
    <w:unhideWhenUsed/>
    <w:rsid w:val="004F1D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1D3D"/>
  </w:style>
  <w:style w:type="character" w:customStyle="1" w:styleId="FontStyle14">
    <w:name w:val="Font Style14"/>
    <w:uiPriority w:val="99"/>
    <w:rsid w:val="00F63DFC"/>
    <w:rPr>
      <w:rFonts w:ascii="Arial" w:hAnsi="Arial" w:cs="Arial"/>
      <w:sz w:val="16"/>
      <w:szCs w:val="16"/>
    </w:rPr>
  </w:style>
  <w:style w:type="paragraph" w:customStyle="1" w:styleId="ConsPlusTitle">
    <w:name w:val="ConsPlusTitle"/>
    <w:uiPriority w:val="99"/>
    <w:rsid w:val="009C6A4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E71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endnote text"/>
    <w:basedOn w:val="a"/>
    <w:link w:val="aa"/>
    <w:uiPriority w:val="99"/>
    <w:semiHidden/>
    <w:unhideWhenUsed/>
    <w:rsid w:val="0062408D"/>
    <w:pPr>
      <w:spacing w:after="0" w:line="240" w:lineRule="auto"/>
    </w:pPr>
    <w:rPr>
      <w:sz w:val="20"/>
      <w:szCs w:val="20"/>
    </w:rPr>
  </w:style>
  <w:style w:type="character" w:customStyle="1" w:styleId="aa">
    <w:name w:val="Текст концевой сноски Знак"/>
    <w:basedOn w:val="a0"/>
    <w:link w:val="a9"/>
    <w:uiPriority w:val="99"/>
    <w:semiHidden/>
    <w:rsid w:val="0062408D"/>
    <w:rPr>
      <w:sz w:val="20"/>
      <w:szCs w:val="20"/>
    </w:rPr>
  </w:style>
  <w:style w:type="character" w:styleId="ab">
    <w:name w:val="endnote reference"/>
    <w:basedOn w:val="a0"/>
    <w:uiPriority w:val="99"/>
    <w:semiHidden/>
    <w:unhideWhenUsed/>
    <w:rsid w:val="0062408D"/>
    <w:rPr>
      <w:vertAlign w:val="superscript"/>
    </w:rPr>
  </w:style>
  <w:style w:type="paragraph" w:styleId="ac">
    <w:name w:val="footnote text"/>
    <w:basedOn w:val="a"/>
    <w:link w:val="ad"/>
    <w:uiPriority w:val="99"/>
    <w:semiHidden/>
    <w:unhideWhenUsed/>
    <w:rsid w:val="0062408D"/>
    <w:pPr>
      <w:spacing w:after="0" w:line="240" w:lineRule="auto"/>
    </w:pPr>
    <w:rPr>
      <w:sz w:val="20"/>
      <w:szCs w:val="20"/>
    </w:rPr>
  </w:style>
  <w:style w:type="character" w:customStyle="1" w:styleId="ad">
    <w:name w:val="Текст сноски Знак"/>
    <w:basedOn w:val="a0"/>
    <w:link w:val="ac"/>
    <w:uiPriority w:val="99"/>
    <w:semiHidden/>
    <w:rsid w:val="0062408D"/>
    <w:rPr>
      <w:sz w:val="20"/>
      <w:szCs w:val="20"/>
    </w:rPr>
  </w:style>
  <w:style w:type="character" w:styleId="ae">
    <w:name w:val="footnote reference"/>
    <w:basedOn w:val="a0"/>
    <w:uiPriority w:val="99"/>
    <w:semiHidden/>
    <w:unhideWhenUsed/>
    <w:rsid w:val="0062408D"/>
    <w:rPr>
      <w:vertAlign w:val="superscript"/>
    </w:rPr>
  </w:style>
  <w:style w:type="paragraph" w:styleId="af">
    <w:name w:val="No Spacing"/>
    <w:link w:val="af0"/>
    <w:uiPriority w:val="1"/>
    <w:qFormat/>
    <w:rsid w:val="009F5985"/>
    <w:pPr>
      <w:spacing w:after="0" w:line="240" w:lineRule="auto"/>
    </w:pPr>
    <w:rPr>
      <w:rFonts w:eastAsiaTheme="minorEastAsia"/>
      <w:lang w:eastAsia="ru-RU"/>
    </w:rPr>
  </w:style>
  <w:style w:type="character" w:customStyle="1" w:styleId="af0">
    <w:name w:val="Без интервала Знак"/>
    <w:basedOn w:val="a0"/>
    <w:link w:val="af"/>
    <w:uiPriority w:val="1"/>
    <w:rsid w:val="009F5985"/>
    <w:rPr>
      <w:rFonts w:eastAsiaTheme="minorEastAsia"/>
      <w:lang w:eastAsia="ru-RU"/>
    </w:rPr>
  </w:style>
  <w:style w:type="paragraph" w:styleId="af1">
    <w:name w:val="Balloon Text"/>
    <w:basedOn w:val="a"/>
    <w:link w:val="af2"/>
    <w:uiPriority w:val="99"/>
    <w:semiHidden/>
    <w:unhideWhenUsed/>
    <w:rsid w:val="009F598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F5985"/>
    <w:rPr>
      <w:rFonts w:ascii="Tahoma" w:hAnsi="Tahoma" w:cs="Tahoma"/>
      <w:sz w:val="16"/>
      <w:szCs w:val="16"/>
    </w:rPr>
  </w:style>
  <w:style w:type="table" w:styleId="af3">
    <w:name w:val="Table Grid"/>
    <w:basedOn w:val="a1"/>
    <w:uiPriority w:val="59"/>
    <w:rsid w:val="00CF7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2D31"/>
    <w:rPr>
      <w:color w:val="0000FF" w:themeColor="hyperlink"/>
      <w:u w:val="single"/>
    </w:rPr>
  </w:style>
  <w:style w:type="paragraph" w:styleId="a4">
    <w:name w:val="List Paragraph"/>
    <w:basedOn w:val="a"/>
    <w:uiPriority w:val="34"/>
    <w:qFormat/>
    <w:rsid w:val="00402D9E"/>
    <w:pPr>
      <w:ind w:left="720"/>
      <w:contextualSpacing/>
    </w:pPr>
  </w:style>
  <w:style w:type="paragraph" w:styleId="a5">
    <w:name w:val="header"/>
    <w:basedOn w:val="a"/>
    <w:link w:val="a6"/>
    <w:uiPriority w:val="99"/>
    <w:unhideWhenUsed/>
    <w:rsid w:val="004F1D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1D3D"/>
  </w:style>
  <w:style w:type="paragraph" w:styleId="a7">
    <w:name w:val="footer"/>
    <w:basedOn w:val="a"/>
    <w:link w:val="a8"/>
    <w:uiPriority w:val="99"/>
    <w:unhideWhenUsed/>
    <w:rsid w:val="004F1D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1D3D"/>
  </w:style>
  <w:style w:type="character" w:customStyle="1" w:styleId="FontStyle14">
    <w:name w:val="Font Style14"/>
    <w:uiPriority w:val="99"/>
    <w:rsid w:val="00F63DFC"/>
    <w:rPr>
      <w:rFonts w:ascii="Arial" w:hAnsi="Arial" w:cs="Arial"/>
      <w:sz w:val="16"/>
      <w:szCs w:val="16"/>
    </w:rPr>
  </w:style>
  <w:style w:type="paragraph" w:customStyle="1" w:styleId="ConsPlusTitle">
    <w:name w:val="ConsPlusTitle"/>
    <w:uiPriority w:val="99"/>
    <w:rsid w:val="009C6A4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E71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endnote text"/>
    <w:basedOn w:val="a"/>
    <w:link w:val="aa"/>
    <w:uiPriority w:val="99"/>
    <w:semiHidden/>
    <w:unhideWhenUsed/>
    <w:rsid w:val="0062408D"/>
    <w:pPr>
      <w:spacing w:after="0" w:line="240" w:lineRule="auto"/>
    </w:pPr>
    <w:rPr>
      <w:sz w:val="20"/>
      <w:szCs w:val="20"/>
    </w:rPr>
  </w:style>
  <w:style w:type="character" w:customStyle="1" w:styleId="aa">
    <w:name w:val="Текст концевой сноски Знак"/>
    <w:basedOn w:val="a0"/>
    <w:link w:val="a9"/>
    <w:uiPriority w:val="99"/>
    <w:semiHidden/>
    <w:rsid w:val="0062408D"/>
    <w:rPr>
      <w:sz w:val="20"/>
      <w:szCs w:val="20"/>
    </w:rPr>
  </w:style>
  <w:style w:type="character" w:styleId="ab">
    <w:name w:val="endnote reference"/>
    <w:basedOn w:val="a0"/>
    <w:uiPriority w:val="99"/>
    <w:semiHidden/>
    <w:unhideWhenUsed/>
    <w:rsid w:val="0062408D"/>
    <w:rPr>
      <w:vertAlign w:val="superscript"/>
    </w:rPr>
  </w:style>
  <w:style w:type="paragraph" w:styleId="ac">
    <w:name w:val="footnote text"/>
    <w:basedOn w:val="a"/>
    <w:link w:val="ad"/>
    <w:uiPriority w:val="99"/>
    <w:semiHidden/>
    <w:unhideWhenUsed/>
    <w:rsid w:val="0062408D"/>
    <w:pPr>
      <w:spacing w:after="0" w:line="240" w:lineRule="auto"/>
    </w:pPr>
    <w:rPr>
      <w:sz w:val="20"/>
      <w:szCs w:val="20"/>
    </w:rPr>
  </w:style>
  <w:style w:type="character" w:customStyle="1" w:styleId="ad">
    <w:name w:val="Текст сноски Знак"/>
    <w:basedOn w:val="a0"/>
    <w:link w:val="ac"/>
    <w:uiPriority w:val="99"/>
    <w:semiHidden/>
    <w:rsid w:val="0062408D"/>
    <w:rPr>
      <w:sz w:val="20"/>
      <w:szCs w:val="20"/>
    </w:rPr>
  </w:style>
  <w:style w:type="character" w:styleId="ae">
    <w:name w:val="footnote reference"/>
    <w:basedOn w:val="a0"/>
    <w:uiPriority w:val="99"/>
    <w:semiHidden/>
    <w:unhideWhenUsed/>
    <w:rsid w:val="0062408D"/>
    <w:rPr>
      <w:vertAlign w:val="superscript"/>
    </w:rPr>
  </w:style>
  <w:style w:type="paragraph" w:styleId="af">
    <w:name w:val="No Spacing"/>
    <w:link w:val="af0"/>
    <w:uiPriority w:val="1"/>
    <w:qFormat/>
    <w:rsid w:val="009F5985"/>
    <w:pPr>
      <w:spacing w:after="0" w:line="240" w:lineRule="auto"/>
    </w:pPr>
    <w:rPr>
      <w:rFonts w:eastAsiaTheme="minorEastAsia"/>
      <w:lang w:eastAsia="ru-RU"/>
    </w:rPr>
  </w:style>
  <w:style w:type="character" w:customStyle="1" w:styleId="af0">
    <w:name w:val="Без интервала Знак"/>
    <w:basedOn w:val="a0"/>
    <w:link w:val="af"/>
    <w:uiPriority w:val="1"/>
    <w:rsid w:val="009F5985"/>
    <w:rPr>
      <w:rFonts w:eastAsiaTheme="minorEastAsia"/>
      <w:lang w:eastAsia="ru-RU"/>
    </w:rPr>
  </w:style>
  <w:style w:type="paragraph" w:styleId="af1">
    <w:name w:val="Balloon Text"/>
    <w:basedOn w:val="a"/>
    <w:link w:val="af2"/>
    <w:uiPriority w:val="99"/>
    <w:semiHidden/>
    <w:unhideWhenUsed/>
    <w:rsid w:val="009F598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F5985"/>
    <w:rPr>
      <w:rFonts w:ascii="Tahoma" w:hAnsi="Tahoma" w:cs="Tahoma"/>
      <w:sz w:val="16"/>
      <w:szCs w:val="16"/>
    </w:rPr>
  </w:style>
  <w:style w:type="table" w:styleId="af3">
    <w:name w:val="Table Grid"/>
    <w:basedOn w:val="a1"/>
    <w:uiPriority w:val="59"/>
    <w:rsid w:val="00CF7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76725">
      <w:bodyDiv w:val="1"/>
      <w:marLeft w:val="0"/>
      <w:marRight w:val="0"/>
      <w:marTop w:val="0"/>
      <w:marBottom w:val="0"/>
      <w:divBdr>
        <w:top w:val="none" w:sz="0" w:space="0" w:color="auto"/>
        <w:left w:val="none" w:sz="0" w:space="0" w:color="auto"/>
        <w:bottom w:val="none" w:sz="0" w:space="0" w:color="auto"/>
        <w:right w:val="none" w:sz="0" w:space="0" w:color="auto"/>
      </w:divBdr>
    </w:div>
    <w:div w:id="1391806545">
      <w:bodyDiv w:val="1"/>
      <w:marLeft w:val="0"/>
      <w:marRight w:val="0"/>
      <w:marTop w:val="0"/>
      <w:marBottom w:val="0"/>
      <w:divBdr>
        <w:top w:val="none" w:sz="0" w:space="0" w:color="auto"/>
        <w:left w:val="none" w:sz="0" w:space="0" w:color="auto"/>
        <w:bottom w:val="none" w:sz="0" w:space="0" w:color="auto"/>
        <w:right w:val="none" w:sz="0" w:space="0" w:color="auto"/>
      </w:divBdr>
    </w:div>
    <w:div w:id="178056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birint.ru/books/12024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birint.ru/search/%D1%82%D0%B5%D1%81%D1%82%D0%BE%D0%B2%D1%8B%D0%B5%20%D0%B7%D0%B0%D0%B4%D0%B0%D0%BD%D0%B8%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ademia-moscow.ru/publisher/?id=57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fotob.ru/municipal_organizations/firm-497.html" TargetMode="External"/><Relationship Id="rId4" Type="http://schemas.microsoft.com/office/2007/relationships/stylesWithEffects" Target="stylesWithEffects.xml"/><Relationship Id="rId9" Type="http://schemas.openxmlformats.org/officeDocument/2006/relationships/hyperlink" Target="mailto:krub@b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0C6F-86AC-4EC5-B92C-A787BADC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28458</Words>
  <Characters>162216</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bibliograph</dc:creator>
  <cp:lastModifiedBy>Светлана В. Шучалина</cp:lastModifiedBy>
  <cp:revision>2</cp:revision>
  <cp:lastPrinted>2011-11-11T07:19:00Z</cp:lastPrinted>
  <dcterms:created xsi:type="dcterms:W3CDTF">2012-10-15T11:57:00Z</dcterms:created>
  <dcterms:modified xsi:type="dcterms:W3CDTF">2012-10-15T11:57:00Z</dcterms:modified>
</cp:coreProperties>
</file>