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50" w:rsidRPr="002B7950" w:rsidRDefault="002B7950" w:rsidP="002B7950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4"/>
        </w:rPr>
      </w:pPr>
      <w:r w:rsidRPr="002B7950">
        <w:rPr>
          <w:rFonts w:ascii="Times New Roman" w:hAnsi="Times New Roman" w:cs="Times New Roman"/>
          <w:sz w:val="28"/>
          <w:szCs w:val="24"/>
        </w:rPr>
        <w:t>Передвижная выставка « Энциклопедия выживания или книжный герой в экстремальной ситуации»</w:t>
      </w:r>
    </w:p>
    <w:p w:rsidR="005E35D1" w:rsidRPr="002B7950" w:rsidRDefault="005E35D1" w:rsidP="002B795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950">
        <w:rPr>
          <w:rFonts w:ascii="Times New Roman" w:hAnsi="Times New Roman" w:cs="Times New Roman"/>
          <w:sz w:val="24"/>
          <w:szCs w:val="24"/>
        </w:rPr>
        <w:t>Антипов, В.В. Психологическая адаптация к экстремальным ситуациям / В.В. Антипов. – М., 2002. – 176 с.</w:t>
      </w:r>
    </w:p>
    <w:p w:rsidR="005E35D1" w:rsidRPr="002B7950" w:rsidRDefault="005E35D1" w:rsidP="002B795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950">
        <w:rPr>
          <w:rFonts w:ascii="Times New Roman" w:hAnsi="Times New Roman" w:cs="Times New Roman"/>
          <w:sz w:val="24"/>
          <w:szCs w:val="24"/>
        </w:rPr>
        <w:t>Берман, А. Е. Среди стихий. / А.Е. Берман. – М., 2012. – 392 с.</w:t>
      </w:r>
    </w:p>
    <w:p w:rsidR="005E35D1" w:rsidRPr="002B7950" w:rsidRDefault="005E35D1" w:rsidP="002B795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950">
        <w:rPr>
          <w:rFonts w:ascii="Times New Roman" w:hAnsi="Times New Roman" w:cs="Times New Roman"/>
          <w:sz w:val="24"/>
          <w:szCs w:val="24"/>
        </w:rPr>
        <w:t xml:space="preserve">Буянов, Е. В.  Тайна гибели группы Дятлова: документальное расследование с выводами и описанием хода событий/ Е. Буянов, Б. </w:t>
      </w:r>
      <w:proofErr w:type="spellStart"/>
      <w:r w:rsidRPr="002B7950">
        <w:rPr>
          <w:rFonts w:ascii="Times New Roman" w:hAnsi="Times New Roman" w:cs="Times New Roman"/>
          <w:sz w:val="24"/>
          <w:szCs w:val="24"/>
        </w:rPr>
        <w:t>Слобцов</w:t>
      </w:r>
      <w:proofErr w:type="spellEnd"/>
      <w:r w:rsidRPr="002B7950">
        <w:rPr>
          <w:rFonts w:ascii="Times New Roman" w:hAnsi="Times New Roman" w:cs="Times New Roman"/>
          <w:sz w:val="24"/>
          <w:szCs w:val="24"/>
        </w:rPr>
        <w:t>. – М., 2016. – 304 с.</w:t>
      </w:r>
    </w:p>
    <w:p w:rsidR="005E35D1" w:rsidRPr="002B7950" w:rsidRDefault="005E35D1" w:rsidP="002B795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950">
        <w:rPr>
          <w:rFonts w:ascii="Times New Roman" w:hAnsi="Times New Roman" w:cs="Times New Roman"/>
          <w:sz w:val="24"/>
          <w:szCs w:val="24"/>
        </w:rPr>
        <w:t>Водолазкин</w:t>
      </w:r>
      <w:proofErr w:type="spellEnd"/>
      <w:r w:rsidRPr="002B7950">
        <w:rPr>
          <w:rFonts w:ascii="Times New Roman" w:hAnsi="Times New Roman" w:cs="Times New Roman"/>
          <w:sz w:val="24"/>
          <w:szCs w:val="24"/>
        </w:rPr>
        <w:t xml:space="preserve">, Евгений Германович.  Лавр: Роман / Евгений </w:t>
      </w:r>
      <w:proofErr w:type="spellStart"/>
      <w:r w:rsidRPr="002B7950">
        <w:rPr>
          <w:rFonts w:ascii="Times New Roman" w:hAnsi="Times New Roman" w:cs="Times New Roman"/>
          <w:sz w:val="24"/>
          <w:szCs w:val="24"/>
        </w:rPr>
        <w:t>Водолазкин</w:t>
      </w:r>
      <w:proofErr w:type="spellEnd"/>
      <w:r w:rsidRPr="002B7950">
        <w:rPr>
          <w:rFonts w:ascii="Times New Roman" w:hAnsi="Times New Roman" w:cs="Times New Roman"/>
          <w:sz w:val="24"/>
          <w:szCs w:val="24"/>
        </w:rPr>
        <w:t>. – М., 2013. – 440 с.</w:t>
      </w:r>
    </w:p>
    <w:p w:rsidR="005E35D1" w:rsidRPr="002B7950" w:rsidRDefault="005E35D1" w:rsidP="002B795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950">
        <w:rPr>
          <w:rFonts w:ascii="Times New Roman" w:hAnsi="Times New Roman" w:cs="Times New Roman"/>
          <w:sz w:val="24"/>
          <w:szCs w:val="24"/>
        </w:rPr>
        <w:t>Дефо Д. Странная жизнь и приключения Робинзона Крузо, написанные им самим / Даниель Дефо. – М., 2002. - 302 с.</w:t>
      </w:r>
    </w:p>
    <w:p w:rsidR="005E35D1" w:rsidRPr="002B7950" w:rsidRDefault="005E35D1" w:rsidP="002B795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950">
        <w:rPr>
          <w:rFonts w:ascii="Times New Roman" w:hAnsi="Times New Roman" w:cs="Times New Roman"/>
          <w:sz w:val="24"/>
          <w:szCs w:val="24"/>
        </w:rPr>
        <w:t>Иванов А. Золото бунта, или Вниз по реке теснин: роман / А. Иванов. –  СПб</w:t>
      </w:r>
      <w:proofErr w:type="gramStart"/>
      <w:r w:rsidRPr="002B795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B7950">
        <w:rPr>
          <w:rFonts w:ascii="Times New Roman" w:hAnsi="Times New Roman" w:cs="Times New Roman"/>
          <w:sz w:val="24"/>
          <w:szCs w:val="24"/>
        </w:rPr>
        <w:t>2006. – 704 с.</w:t>
      </w:r>
    </w:p>
    <w:p w:rsidR="005E35D1" w:rsidRPr="002B7950" w:rsidRDefault="005E35D1" w:rsidP="002B795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950">
        <w:rPr>
          <w:rFonts w:ascii="Times New Roman" w:hAnsi="Times New Roman" w:cs="Times New Roman"/>
          <w:sz w:val="24"/>
          <w:szCs w:val="24"/>
        </w:rPr>
        <w:t>Ильичев, А. А. Популярная энциклопедия выживания / А.А. Ильичев. – М., 2002. – 496 с.</w:t>
      </w:r>
    </w:p>
    <w:p w:rsidR="005E35D1" w:rsidRPr="002B7950" w:rsidRDefault="005E35D1" w:rsidP="002B795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950">
        <w:rPr>
          <w:rFonts w:ascii="Times New Roman" w:hAnsi="Times New Roman" w:cs="Times New Roman"/>
          <w:sz w:val="24"/>
          <w:szCs w:val="24"/>
        </w:rPr>
        <w:t>Кервуд</w:t>
      </w:r>
      <w:proofErr w:type="spellEnd"/>
      <w:r w:rsidRPr="002B7950">
        <w:rPr>
          <w:rFonts w:ascii="Times New Roman" w:hAnsi="Times New Roman" w:cs="Times New Roman"/>
          <w:sz w:val="24"/>
          <w:szCs w:val="24"/>
        </w:rPr>
        <w:t xml:space="preserve">  Д.</w:t>
      </w:r>
      <w:bookmarkStart w:id="0" w:name="_GoBack"/>
      <w:bookmarkEnd w:id="0"/>
      <w:r w:rsidR="00335072" w:rsidRPr="002B7950">
        <w:rPr>
          <w:rFonts w:ascii="Times New Roman" w:hAnsi="Times New Roman" w:cs="Times New Roman"/>
          <w:sz w:val="24"/>
          <w:szCs w:val="24"/>
        </w:rPr>
        <w:t xml:space="preserve"> </w:t>
      </w:r>
      <w:r w:rsidRPr="002B7950">
        <w:rPr>
          <w:rFonts w:ascii="Times New Roman" w:hAnsi="Times New Roman" w:cs="Times New Roman"/>
          <w:sz w:val="24"/>
          <w:szCs w:val="24"/>
        </w:rPr>
        <w:t xml:space="preserve">О. Долина Молчаливых Призраков;  Скованные льдом сердца; Золотоискатели; Девушка на скале: Романы / Джеймс Оливер </w:t>
      </w:r>
      <w:proofErr w:type="spellStart"/>
      <w:r w:rsidRPr="002B7950">
        <w:rPr>
          <w:rFonts w:ascii="Times New Roman" w:hAnsi="Times New Roman" w:cs="Times New Roman"/>
          <w:sz w:val="24"/>
          <w:szCs w:val="24"/>
        </w:rPr>
        <w:t>Кервуд</w:t>
      </w:r>
      <w:proofErr w:type="spellEnd"/>
      <w:r w:rsidRPr="002B7950">
        <w:rPr>
          <w:rFonts w:ascii="Times New Roman" w:hAnsi="Times New Roman" w:cs="Times New Roman"/>
          <w:sz w:val="24"/>
          <w:szCs w:val="24"/>
        </w:rPr>
        <w:t>. – М., 1993. – 448 с.</w:t>
      </w:r>
    </w:p>
    <w:p w:rsidR="005E35D1" w:rsidRPr="002B7950" w:rsidRDefault="005E35D1" w:rsidP="002B795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950">
        <w:rPr>
          <w:rFonts w:ascii="Times New Roman" w:hAnsi="Times New Roman" w:cs="Times New Roman"/>
          <w:sz w:val="24"/>
          <w:szCs w:val="24"/>
        </w:rPr>
        <w:t>Кракауэр</w:t>
      </w:r>
      <w:proofErr w:type="spellEnd"/>
      <w:r w:rsidRPr="002B7950">
        <w:rPr>
          <w:rFonts w:ascii="Times New Roman" w:hAnsi="Times New Roman" w:cs="Times New Roman"/>
          <w:sz w:val="24"/>
          <w:szCs w:val="24"/>
        </w:rPr>
        <w:t xml:space="preserve">, Джон. Эверест. Кому и за что мстит гора? / Джон </w:t>
      </w:r>
      <w:proofErr w:type="spellStart"/>
      <w:r w:rsidRPr="002B7950">
        <w:rPr>
          <w:rFonts w:ascii="Times New Roman" w:hAnsi="Times New Roman" w:cs="Times New Roman"/>
          <w:sz w:val="24"/>
          <w:szCs w:val="24"/>
        </w:rPr>
        <w:t>Кракауэр</w:t>
      </w:r>
      <w:proofErr w:type="spellEnd"/>
      <w:r w:rsidRPr="002B7950">
        <w:rPr>
          <w:rFonts w:ascii="Times New Roman" w:hAnsi="Times New Roman" w:cs="Times New Roman"/>
          <w:sz w:val="24"/>
          <w:szCs w:val="24"/>
        </w:rPr>
        <w:t>. – М., 2016. – 416 с.</w:t>
      </w:r>
    </w:p>
    <w:p w:rsidR="005E35D1" w:rsidRPr="002B7950" w:rsidRDefault="005E35D1" w:rsidP="002B795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950">
        <w:rPr>
          <w:rFonts w:ascii="Times New Roman" w:hAnsi="Times New Roman" w:cs="Times New Roman"/>
          <w:sz w:val="24"/>
          <w:szCs w:val="24"/>
        </w:rPr>
        <w:t>Лондон Дж. Сердца трех: Роман; Рассказы Южных морей / Дж. Лондон. – М., 2002. – 345 с.</w:t>
      </w:r>
    </w:p>
    <w:p w:rsidR="005E35D1" w:rsidRPr="002B7950" w:rsidRDefault="005E35D1" w:rsidP="002B795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950">
        <w:rPr>
          <w:rFonts w:ascii="Times New Roman" w:hAnsi="Times New Roman" w:cs="Times New Roman"/>
          <w:sz w:val="24"/>
          <w:szCs w:val="24"/>
        </w:rPr>
        <w:t>Лукьянов, А. Цунами. Книга первая: Сотрясение земли / Алексей Лукьянов. – М., 2012. – 256 с.</w:t>
      </w:r>
    </w:p>
    <w:p w:rsidR="005E35D1" w:rsidRPr="002B7950" w:rsidRDefault="005E35D1" w:rsidP="002B795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950">
        <w:rPr>
          <w:rFonts w:ascii="Times New Roman" w:hAnsi="Times New Roman" w:cs="Times New Roman"/>
          <w:sz w:val="24"/>
          <w:szCs w:val="24"/>
        </w:rPr>
        <w:t>Мартел</w:t>
      </w:r>
      <w:proofErr w:type="spellEnd"/>
      <w:r w:rsidRPr="002B7950">
        <w:rPr>
          <w:rFonts w:ascii="Times New Roman" w:hAnsi="Times New Roman" w:cs="Times New Roman"/>
          <w:sz w:val="24"/>
          <w:szCs w:val="24"/>
        </w:rPr>
        <w:t xml:space="preserve"> Я. Жизнь Пи: Роман / Я. </w:t>
      </w:r>
      <w:proofErr w:type="spellStart"/>
      <w:r w:rsidRPr="002B7950">
        <w:rPr>
          <w:rFonts w:ascii="Times New Roman" w:hAnsi="Times New Roman" w:cs="Times New Roman"/>
          <w:sz w:val="24"/>
          <w:szCs w:val="24"/>
        </w:rPr>
        <w:t>Мартел</w:t>
      </w:r>
      <w:proofErr w:type="spellEnd"/>
      <w:r w:rsidRPr="002B7950">
        <w:rPr>
          <w:rFonts w:ascii="Times New Roman" w:hAnsi="Times New Roman" w:cs="Times New Roman"/>
          <w:sz w:val="24"/>
          <w:szCs w:val="24"/>
        </w:rPr>
        <w:t>. – М., 2004. – 352 с.</w:t>
      </w:r>
    </w:p>
    <w:p w:rsidR="005E35D1" w:rsidRPr="002B7950" w:rsidRDefault="005E35D1" w:rsidP="002B795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950">
        <w:rPr>
          <w:rFonts w:ascii="Times New Roman" w:hAnsi="Times New Roman" w:cs="Times New Roman"/>
          <w:sz w:val="24"/>
          <w:szCs w:val="24"/>
        </w:rPr>
        <w:t>Матвеева, Анна Александровна. Перевал Дятлова, или  Тайна девяти: роман / Анна Матвеева. – М., 2014. – 312 с.</w:t>
      </w:r>
    </w:p>
    <w:p w:rsidR="005E35D1" w:rsidRPr="002B7950" w:rsidRDefault="005E35D1" w:rsidP="002B795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950">
        <w:rPr>
          <w:rFonts w:ascii="Times New Roman" w:hAnsi="Times New Roman" w:cs="Times New Roman"/>
          <w:sz w:val="24"/>
          <w:szCs w:val="24"/>
        </w:rPr>
        <w:t>Питер, Дарман. Учебник выживания в экстремальных ситуациях. – М., 2000. – 352 с.</w:t>
      </w:r>
    </w:p>
    <w:p w:rsidR="005E35D1" w:rsidRPr="002B7950" w:rsidRDefault="005E35D1" w:rsidP="002B795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950">
        <w:rPr>
          <w:rFonts w:ascii="Times New Roman" w:hAnsi="Times New Roman" w:cs="Times New Roman"/>
          <w:sz w:val="24"/>
          <w:szCs w:val="24"/>
        </w:rPr>
        <w:t>Полевой, Б.Н. Повесть о настоящем человек / Борис Полевой. – М., 2010. – 380 с.</w:t>
      </w:r>
    </w:p>
    <w:p w:rsidR="005E35D1" w:rsidRPr="002B7950" w:rsidRDefault="005E35D1" w:rsidP="002B795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950">
        <w:rPr>
          <w:rFonts w:ascii="Times New Roman" w:hAnsi="Times New Roman" w:cs="Times New Roman"/>
          <w:sz w:val="24"/>
          <w:szCs w:val="24"/>
        </w:rPr>
        <w:t>Путешественники и первопроходцы России: справочник / сост. В.В. Шевченко. – М.,  2010. – 176 с.</w:t>
      </w:r>
    </w:p>
    <w:p w:rsidR="005E35D1" w:rsidRPr="002B7950" w:rsidRDefault="005E35D1" w:rsidP="002B795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950">
        <w:rPr>
          <w:rFonts w:ascii="Times New Roman" w:hAnsi="Times New Roman" w:cs="Times New Roman"/>
          <w:sz w:val="24"/>
          <w:szCs w:val="24"/>
        </w:rPr>
        <w:t>Роган</w:t>
      </w:r>
      <w:proofErr w:type="spellEnd"/>
      <w:r w:rsidRPr="002B7950">
        <w:rPr>
          <w:rFonts w:ascii="Times New Roman" w:hAnsi="Times New Roman" w:cs="Times New Roman"/>
          <w:sz w:val="24"/>
          <w:szCs w:val="24"/>
        </w:rPr>
        <w:t xml:space="preserve"> Ш. Шлюпка: Роман / Ш. </w:t>
      </w:r>
      <w:proofErr w:type="spellStart"/>
      <w:r w:rsidRPr="002B7950">
        <w:rPr>
          <w:rFonts w:ascii="Times New Roman" w:hAnsi="Times New Roman" w:cs="Times New Roman"/>
          <w:sz w:val="24"/>
          <w:szCs w:val="24"/>
        </w:rPr>
        <w:t>Роган</w:t>
      </w:r>
      <w:proofErr w:type="spellEnd"/>
      <w:r w:rsidRPr="002B7950"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 w:rsidRPr="002B7950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2B7950">
        <w:rPr>
          <w:rFonts w:ascii="Times New Roman" w:hAnsi="Times New Roman" w:cs="Times New Roman"/>
          <w:sz w:val="24"/>
          <w:szCs w:val="24"/>
        </w:rPr>
        <w:t>2012. – 288 с.</w:t>
      </w:r>
    </w:p>
    <w:p w:rsidR="005E35D1" w:rsidRPr="002B7950" w:rsidRDefault="005E35D1" w:rsidP="002B7950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950">
        <w:rPr>
          <w:rFonts w:ascii="Times New Roman" w:hAnsi="Times New Roman" w:cs="Times New Roman"/>
          <w:sz w:val="24"/>
          <w:szCs w:val="24"/>
        </w:rPr>
        <w:t>Хейердал Т. «Кон-Тики» / Тур Хейердал. – СПб</w:t>
      </w:r>
      <w:proofErr w:type="gramStart"/>
      <w:r w:rsidRPr="002B795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B7950">
        <w:rPr>
          <w:rFonts w:ascii="Times New Roman" w:hAnsi="Times New Roman" w:cs="Times New Roman"/>
          <w:sz w:val="24"/>
          <w:szCs w:val="24"/>
        </w:rPr>
        <w:t>2015. – 318 с.</w:t>
      </w:r>
    </w:p>
    <w:sectPr w:rsidR="005E35D1" w:rsidRPr="002B7950" w:rsidSect="005E35D1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B437B"/>
    <w:multiLevelType w:val="hybridMultilevel"/>
    <w:tmpl w:val="F79A9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98"/>
    <w:rsid w:val="002B7950"/>
    <w:rsid w:val="00335072"/>
    <w:rsid w:val="005A79D6"/>
    <w:rsid w:val="005E35D1"/>
    <w:rsid w:val="007B43EA"/>
    <w:rsid w:val="00C07452"/>
    <w:rsid w:val="00D56D7B"/>
    <w:rsid w:val="00F1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Сотрудники Абонемент</dc:creator>
  <cp:keywords/>
  <dc:description/>
  <cp:lastModifiedBy>Сотрудники Абонемент</cp:lastModifiedBy>
  <cp:revision>6</cp:revision>
  <cp:lastPrinted>2017-03-09T10:58:00Z</cp:lastPrinted>
  <dcterms:created xsi:type="dcterms:W3CDTF">2017-03-09T10:18:00Z</dcterms:created>
  <dcterms:modified xsi:type="dcterms:W3CDTF">2017-03-10T10:04:00Z</dcterms:modified>
</cp:coreProperties>
</file>