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45" w:rsidRPr="00357BEA" w:rsidRDefault="001B6745" w:rsidP="001B67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9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Программа «Книжный чемоданчик»  2018                                                                                                             </w:t>
      </w:r>
      <w:r w:rsidRPr="0035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(передвижные выставки  для  МЦБС)</w:t>
      </w:r>
    </w:p>
    <w:p w:rsidR="001B6745" w:rsidRDefault="001B6745" w:rsidP="001B674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45" w:rsidRDefault="001B6745" w:rsidP="001B674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A24D1">
        <w:rPr>
          <w:rFonts w:ascii="Times New Roman" w:hAnsi="Times New Roman" w:cs="Times New Roman"/>
          <w:b/>
          <w:sz w:val="24"/>
          <w:szCs w:val="24"/>
        </w:rPr>
        <w:t>.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Любовь в исторических декорациях</w:t>
      </w:r>
      <w:bookmarkEnd w:id="0"/>
      <w:r w:rsidRPr="004A24D1">
        <w:rPr>
          <w:rFonts w:ascii="Times New Roman" w:hAnsi="Times New Roman" w:cs="Times New Roman"/>
          <w:b/>
          <w:sz w:val="24"/>
          <w:szCs w:val="24"/>
        </w:rPr>
        <w:t>»</w:t>
      </w:r>
    </w:p>
    <w:p w:rsidR="001B6745" w:rsidRPr="000622F2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B6745" w:rsidRPr="000622F2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 w:rsidRPr="000622F2">
        <w:rPr>
          <w:rFonts w:ascii="Times New Roman" w:hAnsi="Times New Roman" w:cs="Times New Roman"/>
          <w:sz w:val="24"/>
          <w:szCs w:val="24"/>
        </w:rPr>
        <w:t xml:space="preserve">1. Алексеева, Т. В. Декабристки. Тысячи верст до любви / Татьяна Алексеева. </w:t>
      </w:r>
      <w:proofErr w:type="gramStart"/>
      <w:r w:rsidRPr="000622F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622F2">
        <w:rPr>
          <w:rFonts w:ascii="Times New Roman" w:hAnsi="Times New Roman" w:cs="Times New Roman"/>
          <w:sz w:val="24"/>
          <w:szCs w:val="24"/>
        </w:rPr>
        <w:t>., 2012. -352 с.</w:t>
      </w:r>
    </w:p>
    <w:p w:rsidR="001B6745" w:rsidRPr="000622F2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 w:rsidRPr="000622F2">
        <w:rPr>
          <w:rFonts w:ascii="Times New Roman" w:hAnsi="Times New Roman" w:cs="Times New Roman"/>
          <w:sz w:val="24"/>
          <w:szCs w:val="24"/>
        </w:rPr>
        <w:t xml:space="preserve">2. Арсеньева, Е. Страстная-опасная / Елена Арсеньева. </w:t>
      </w:r>
      <w:proofErr w:type="gramStart"/>
      <w:r w:rsidRPr="000622F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622F2">
        <w:rPr>
          <w:rFonts w:ascii="Times New Roman" w:hAnsi="Times New Roman" w:cs="Times New Roman"/>
          <w:sz w:val="24"/>
          <w:szCs w:val="24"/>
        </w:rPr>
        <w:t>., 2013. -224 с.</w:t>
      </w:r>
    </w:p>
    <w:p w:rsidR="001B6745" w:rsidRPr="000622F2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 w:rsidRPr="000622F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622F2">
        <w:rPr>
          <w:rFonts w:ascii="Times New Roman" w:hAnsi="Times New Roman" w:cs="Times New Roman"/>
          <w:sz w:val="24"/>
          <w:szCs w:val="24"/>
        </w:rPr>
        <w:t>Ашар</w:t>
      </w:r>
      <w:proofErr w:type="spellEnd"/>
      <w:r w:rsidRPr="000622F2">
        <w:rPr>
          <w:rFonts w:ascii="Times New Roman" w:hAnsi="Times New Roman" w:cs="Times New Roman"/>
          <w:sz w:val="24"/>
          <w:szCs w:val="24"/>
        </w:rPr>
        <w:t xml:space="preserve">, А. В огонь и в воду / Амадей </w:t>
      </w:r>
      <w:proofErr w:type="spellStart"/>
      <w:r w:rsidRPr="000622F2">
        <w:rPr>
          <w:rFonts w:ascii="Times New Roman" w:hAnsi="Times New Roman" w:cs="Times New Roman"/>
          <w:sz w:val="24"/>
          <w:szCs w:val="24"/>
        </w:rPr>
        <w:t>Ашар</w:t>
      </w:r>
      <w:proofErr w:type="spellEnd"/>
      <w:r w:rsidRPr="000622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22F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622F2">
        <w:rPr>
          <w:rFonts w:ascii="Times New Roman" w:hAnsi="Times New Roman" w:cs="Times New Roman"/>
          <w:sz w:val="24"/>
          <w:szCs w:val="24"/>
        </w:rPr>
        <w:t>Пб., 2013. -384 с.</w:t>
      </w:r>
    </w:p>
    <w:p w:rsidR="001B6745" w:rsidRPr="000622F2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 w:rsidRPr="000622F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622F2">
        <w:rPr>
          <w:rFonts w:ascii="Times New Roman" w:hAnsi="Times New Roman" w:cs="Times New Roman"/>
          <w:sz w:val="24"/>
          <w:szCs w:val="24"/>
        </w:rPr>
        <w:t>Бертэ</w:t>
      </w:r>
      <w:proofErr w:type="spellEnd"/>
      <w:r w:rsidRPr="000622F2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0622F2">
        <w:rPr>
          <w:rFonts w:ascii="Times New Roman" w:hAnsi="Times New Roman" w:cs="Times New Roman"/>
          <w:sz w:val="24"/>
          <w:szCs w:val="24"/>
        </w:rPr>
        <w:t>Братсво</w:t>
      </w:r>
      <w:proofErr w:type="spellEnd"/>
      <w:r w:rsidRPr="000622F2">
        <w:rPr>
          <w:rFonts w:ascii="Times New Roman" w:hAnsi="Times New Roman" w:cs="Times New Roman"/>
          <w:sz w:val="24"/>
          <w:szCs w:val="24"/>
        </w:rPr>
        <w:t xml:space="preserve"> волка / Эли </w:t>
      </w:r>
      <w:proofErr w:type="spellStart"/>
      <w:r w:rsidRPr="000622F2">
        <w:rPr>
          <w:rFonts w:ascii="Times New Roman" w:hAnsi="Times New Roman" w:cs="Times New Roman"/>
          <w:sz w:val="24"/>
          <w:szCs w:val="24"/>
        </w:rPr>
        <w:t>Бертэ</w:t>
      </w:r>
      <w:proofErr w:type="spellEnd"/>
      <w:r w:rsidRPr="000622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22F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622F2">
        <w:rPr>
          <w:rFonts w:ascii="Times New Roman" w:hAnsi="Times New Roman" w:cs="Times New Roman"/>
          <w:sz w:val="24"/>
          <w:szCs w:val="24"/>
        </w:rPr>
        <w:t>Пб., 2013. -336 с.</w:t>
      </w:r>
    </w:p>
    <w:p w:rsidR="001B6745" w:rsidRPr="000622F2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 w:rsidRPr="000622F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622F2">
        <w:rPr>
          <w:rFonts w:ascii="Times New Roman" w:hAnsi="Times New Roman" w:cs="Times New Roman"/>
          <w:sz w:val="24"/>
          <w:szCs w:val="24"/>
        </w:rPr>
        <w:t>Вильчинская</w:t>
      </w:r>
      <w:proofErr w:type="spellEnd"/>
      <w:r w:rsidRPr="000622F2">
        <w:rPr>
          <w:rFonts w:ascii="Times New Roman" w:hAnsi="Times New Roman" w:cs="Times New Roman"/>
          <w:sz w:val="24"/>
          <w:szCs w:val="24"/>
        </w:rPr>
        <w:t xml:space="preserve">, Мария. Александра и Курт </w:t>
      </w:r>
      <w:proofErr w:type="spellStart"/>
      <w:r w:rsidRPr="000622F2">
        <w:rPr>
          <w:rFonts w:ascii="Times New Roman" w:hAnsi="Times New Roman" w:cs="Times New Roman"/>
          <w:sz w:val="24"/>
          <w:szCs w:val="24"/>
        </w:rPr>
        <w:t>Сеит</w:t>
      </w:r>
      <w:proofErr w:type="spellEnd"/>
      <w:r w:rsidRPr="000622F2">
        <w:rPr>
          <w:rFonts w:ascii="Times New Roman" w:hAnsi="Times New Roman" w:cs="Times New Roman"/>
          <w:sz w:val="24"/>
          <w:szCs w:val="24"/>
        </w:rPr>
        <w:t xml:space="preserve"> / Мария </w:t>
      </w:r>
      <w:proofErr w:type="spellStart"/>
      <w:r w:rsidRPr="000622F2">
        <w:rPr>
          <w:rFonts w:ascii="Times New Roman" w:hAnsi="Times New Roman" w:cs="Times New Roman"/>
          <w:sz w:val="24"/>
          <w:szCs w:val="24"/>
        </w:rPr>
        <w:t>Вильчинская</w:t>
      </w:r>
      <w:proofErr w:type="spellEnd"/>
      <w:r w:rsidRPr="000622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22F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622F2">
        <w:rPr>
          <w:rFonts w:ascii="Times New Roman" w:hAnsi="Times New Roman" w:cs="Times New Roman"/>
          <w:sz w:val="24"/>
          <w:szCs w:val="24"/>
        </w:rPr>
        <w:t>., 2015. -320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 w:rsidRPr="000622F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622F2">
        <w:rPr>
          <w:rFonts w:ascii="Times New Roman" w:hAnsi="Times New Roman" w:cs="Times New Roman"/>
          <w:sz w:val="24"/>
          <w:szCs w:val="24"/>
        </w:rPr>
        <w:t>Гортнер</w:t>
      </w:r>
      <w:proofErr w:type="spellEnd"/>
      <w:r w:rsidRPr="000622F2">
        <w:rPr>
          <w:rFonts w:ascii="Times New Roman" w:hAnsi="Times New Roman" w:cs="Times New Roman"/>
          <w:sz w:val="24"/>
          <w:szCs w:val="24"/>
        </w:rPr>
        <w:t xml:space="preserve">, К. У. Клятва королевы / К. У. </w:t>
      </w:r>
      <w:proofErr w:type="spellStart"/>
      <w:r w:rsidRPr="000622F2">
        <w:rPr>
          <w:rFonts w:ascii="Times New Roman" w:hAnsi="Times New Roman" w:cs="Times New Roman"/>
          <w:sz w:val="24"/>
          <w:szCs w:val="24"/>
        </w:rPr>
        <w:t>Гортнер</w:t>
      </w:r>
      <w:proofErr w:type="spellEnd"/>
      <w:r w:rsidRPr="000622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22F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622F2">
        <w:rPr>
          <w:rFonts w:ascii="Times New Roman" w:hAnsi="Times New Roman" w:cs="Times New Roman"/>
          <w:sz w:val="24"/>
          <w:szCs w:val="24"/>
        </w:rPr>
        <w:t>Пб., 2014. – 448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Грегори, Ф. Вечная принцесса / Филиппа Грегори.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Пб., 2013. -480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Джордж, Маргарет. Ошибка Марии Стюарт / Маргарет Джордж.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2015. -544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Задорнов, М. Н. Рюрик. Полёт сокола / М. Задорнов, В. Гнатюк, Ю. Гнатюк.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2016. -479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Кент, К. Жена изменника / Кэтлин Кент.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пб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-320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Кравцова, М. В. Княжна Тараканова: Жизнь за императрицу.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2013. -480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М. Моя прекрасная графиня, или Любимая женщина Гоголя и Дюма / 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2010. -285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Павлищева, Н. П. Леди Гамильтон и адмирал Нельсон. Полжизни за любовь / Наталья Павлищева.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2012. -320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Раскина, Е. Ю. Жена Петра Великого. Наша первая императрица / Елена Раскина, Михаил Кожемякин.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2012. -384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Туманова, А. Жена невенчанная / Анастасия Туманова.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2014. -416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Уэйр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 Леди Элизабет /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Уэйр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Пб., 2013. -544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Хикман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Алмаз / Кэти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Хикман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2013. -384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Хэдли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Царица царей /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Хэдли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2013. -448 с.</w:t>
      </w:r>
    </w:p>
    <w:p w:rsidR="001B6745" w:rsidRDefault="001B6745" w:rsidP="001B67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Чедвиг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 Хозяйка Англии / Элизабет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Чедвиг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Пб., 2016. -512 с.</w:t>
      </w:r>
    </w:p>
    <w:p w:rsidR="003E7BEF" w:rsidRPr="001B6745" w:rsidRDefault="003E7BEF" w:rsidP="001B6745"/>
    <w:sectPr w:rsidR="003E7BEF" w:rsidRPr="001B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7F"/>
    <w:rsid w:val="001B6745"/>
    <w:rsid w:val="003E7BEF"/>
    <w:rsid w:val="006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Фисенко</dc:creator>
  <cp:lastModifiedBy>Игорь А. Фисенко</cp:lastModifiedBy>
  <cp:revision>2</cp:revision>
  <dcterms:created xsi:type="dcterms:W3CDTF">2018-03-06T12:43:00Z</dcterms:created>
  <dcterms:modified xsi:type="dcterms:W3CDTF">2018-03-06T12:43:00Z</dcterms:modified>
</cp:coreProperties>
</file>